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72C" w:rsidRDefault="003B472C">
      <w:pPr>
        <w:rPr>
          <w:rFonts w:ascii="Arial" w:eastAsia="Arial" w:hAnsi="Arial" w:cs="Arial"/>
          <w:b/>
          <w:sz w:val="18"/>
          <w:szCs w:val="18"/>
        </w:rPr>
      </w:pPr>
    </w:p>
    <w:p w:rsidR="003B472C" w:rsidRDefault="003B472C">
      <w:pPr>
        <w:rPr>
          <w:rFonts w:ascii="Arial" w:eastAsia="Arial" w:hAnsi="Arial" w:cs="Arial"/>
          <w:b/>
          <w:sz w:val="18"/>
          <w:szCs w:val="18"/>
        </w:rPr>
      </w:pPr>
    </w:p>
    <w:p w:rsidR="003B472C" w:rsidRDefault="009F459A">
      <w:pPr>
        <w:jc w:val="center"/>
        <w:rPr>
          <w:rFonts w:ascii="Arial" w:eastAsia="Arial" w:hAnsi="Arial" w:cs="Arial"/>
          <w:b/>
          <w:sz w:val="20"/>
          <w:szCs w:val="20"/>
        </w:rPr>
      </w:pPr>
      <w:r>
        <w:rPr>
          <w:rFonts w:ascii="Arial" w:eastAsia="Arial" w:hAnsi="Arial" w:cs="Arial"/>
          <w:b/>
          <w:sz w:val="20"/>
          <w:szCs w:val="20"/>
        </w:rPr>
        <w:t>PROGRAMA DE LA UNIDAD DE APRENDIZAJE</w:t>
      </w:r>
    </w:p>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ESTUDIO DE CASO DE INSTITUCIONES JURÍDICAS IV</w:t>
      </w:r>
    </w:p>
    <w:p w:rsidR="003B472C" w:rsidRDefault="009F459A">
      <w:pPr>
        <w:jc w:val="center"/>
        <w:rPr>
          <w:rFonts w:ascii="Arial" w:eastAsia="Arial" w:hAnsi="Arial" w:cs="Arial"/>
          <w:sz w:val="20"/>
          <w:szCs w:val="20"/>
        </w:rPr>
      </w:pPr>
      <w:r>
        <w:rPr>
          <w:rFonts w:ascii="Arial" w:eastAsia="Arial" w:hAnsi="Arial" w:cs="Arial"/>
          <w:sz w:val="20"/>
          <w:szCs w:val="20"/>
        </w:rPr>
        <w:t>Noviembre 2017</w:t>
      </w:r>
    </w:p>
    <w:p w:rsidR="003B472C" w:rsidRDefault="003B472C">
      <w:pPr>
        <w:jc w:val="center"/>
        <w:rPr>
          <w:rFonts w:ascii="Arial" w:eastAsia="Arial" w:hAnsi="Arial" w:cs="Arial"/>
          <w:sz w:val="20"/>
          <w:szCs w:val="20"/>
        </w:rPr>
      </w:pPr>
    </w:p>
    <w:p w:rsidR="003B472C" w:rsidRDefault="009F459A">
      <w:pPr>
        <w:rPr>
          <w:rFonts w:ascii="Arial" w:eastAsia="Arial" w:hAnsi="Arial" w:cs="Arial"/>
          <w:b/>
          <w:sz w:val="20"/>
          <w:szCs w:val="20"/>
        </w:rPr>
      </w:pPr>
      <w:r>
        <w:rPr>
          <w:rFonts w:ascii="Arial" w:eastAsia="Arial" w:hAnsi="Arial" w:cs="Arial"/>
          <w:b/>
          <w:sz w:val="20"/>
          <w:szCs w:val="20"/>
        </w:rPr>
        <w:t>CONTENIDO:</w:t>
      </w:r>
    </w:p>
    <w:p w:rsidR="003B472C" w:rsidRDefault="003B472C">
      <w:pPr>
        <w:rPr>
          <w:rFonts w:ascii="Arial" w:eastAsia="Arial" w:hAnsi="Arial" w:cs="Arial"/>
          <w:b/>
          <w:sz w:val="20"/>
          <w:szCs w:val="20"/>
        </w:rPr>
      </w:pPr>
    </w:p>
    <w:p w:rsidR="003B472C" w:rsidRDefault="009F459A">
      <w:pPr>
        <w:numPr>
          <w:ilvl w:val="0"/>
          <w:numId w:val="4"/>
        </w:numPr>
        <w:pBdr>
          <w:top w:val="nil"/>
          <w:left w:val="nil"/>
          <w:bottom w:val="nil"/>
          <w:right w:val="nil"/>
          <w:between w:val="nil"/>
        </w:pBdr>
        <w:ind w:left="0"/>
        <w:rPr>
          <w:rFonts w:ascii="Arial" w:eastAsia="Arial" w:hAnsi="Arial" w:cs="Arial"/>
          <w:b/>
          <w:color w:val="000000"/>
          <w:sz w:val="20"/>
          <w:szCs w:val="20"/>
        </w:rPr>
      </w:pPr>
      <w:r>
        <w:rPr>
          <w:rFonts w:ascii="Arial" w:eastAsia="Arial" w:hAnsi="Arial" w:cs="Arial"/>
          <w:b/>
          <w:color w:val="000000"/>
          <w:sz w:val="20"/>
          <w:szCs w:val="20"/>
        </w:rPr>
        <w:t>Información general del curso</w:t>
      </w:r>
    </w:p>
    <w:p w:rsidR="003B472C" w:rsidRDefault="009F459A">
      <w:pPr>
        <w:numPr>
          <w:ilvl w:val="0"/>
          <w:numId w:val="5"/>
        </w:numPr>
        <w:pBdr>
          <w:top w:val="nil"/>
          <w:left w:val="nil"/>
          <w:bottom w:val="nil"/>
          <w:right w:val="nil"/>
          <w:between w:val="nil"/>
        </w:pBdr>
        <w:ind w:left="0"/>
        <w:rPr>
          <w:color w:val="000000"/>
          <w:sz w:val="20"/>
          <w:szCs w:val="20"/>
        </w:rPr>
      </w:pPr>
      <w:r>
        <w:rPr>
          <w:rFonts w:ascii="Arial" w:eastAsia="Arial" w:hAnsi="Arial" w:cs="Arial"/>
          <w:color w:val="000000"/>
          <w:sz w:val="20"/>
          <w:szCs w:val="20"/>
        </w:rPr>
        <w:t>Relación con el perfil de egreso</w:t>
      </w:r>
    </w:p>
    <w:p w:rsidR="003B472C" w:rsidRDefault="009F459A">
      <w:pPr>
        <w:numPr>
          <w:ilvl w:val="0"/>
          <w:numId w:val="5"/>
        </w:numPr>
        <w:pBdr>
          <w:top w:val="nil"/>
          <w:left w:val="nil"/>
          <w:bottom w:val="nil"/>
          <w:right w:val="nil"/>
          <w:between w:val="nil"/>
        </w:pBdr>
        <w:ind w:left="0"/>
        <w:rPr>
          <w:color w:val="000000"/>
          <w:sz w:val="20"/>
          <w:szCs w:val="20"/>
        </w:rPr>
      </w:pPr>
      <w:r>
        <w:rPr>
          <w:rFonts w:ascii="Arial" w:eastAsia="Arial" w:hAnsi="Arial" w:cs="Arial"/>
          <w:color w:val="000000"/>
          <w:sz w:val="20"/>
          <w:szCs w:val="20"/>
        </w:rPr>
        <w:t>Relación con el plan de estudios</w:t>
      </w:r>
    </w:p>
    <w:p w:rsidR="003B472C" w:rsidRDefault="009F459A">
      <w:pPr>
        <w:numPr>
          <w:ilvl w:val="0"/>
          <w:numId w:val="5"/>
        </w:numPr>
        <w:pBdr>
          <w:top w:val="nil"/>
          <w:left w:val="nil"/>
          <w:bottom w:val="nil"/>
          <w:right w:val="nil"/>
          <w:between w:val="nil"/>
        </w:pBdr>
        <w:ind w:left="0"/>
        <w:rPr>
          <w:color w:val="000000"/>
          <w:sz w:val="20"/>
          <w:szCs w:val="20"/>
        </w:rPr>
      </w:pPr>
      <w:r>
        <w:rPr>
          <w:rFonts w:ascii="Arial" w:eastAsia="Arial" w:hAnsi="Arial" w:cs="Arial"/>
          <w:color w:val="000000"/>
          <w:sz w:val="20"/>
          <w:szCs w:val="20"/>
        </w:rPr>
        <w:t>Campo de aplicación profesional</w:t>
      </w:r>
    </w:p>
    <w:p w:rsidR="003B472C" w:rsidRDefault="003B472C">
      <w:pPr>
        <w:pBdr>
          <w:top w:val="nil"/>
          <w:left w:val="nil"/>
          <w:bottom w:val="nil"/>
          <w:right w:val="nil"/>
          <w:between w:val="nil"/>
        </w:pBdr>
        <w:ind w:hanging="708"/>
        <w:rPr>
          <w:rFonts w:ascii="Arial" w:eastAsia="Arial" w:hAnsi="Arial" w:cs="Arial"/>
          <w:color w:val="000000"/>
          <w:sz w:val="20"/>
          <w:szCs w:val="20"/>
        </w:rPr>
      </w:pPr>
    </w:p>
    <w:p w:rsidR="003B472C" w:rsidRDefault="009F459A">
      <w:pPr>
        <w:numPr>
          <w:ilvl w:val="0"/>
          <w:numId w:val="4"/>
        </w:numPr>
        <w:pBdr>
          <w:top w:val="nil"/>
          <w:left w:val="nil"/>
          <w:bottom w:val="nil"/>
          <w:right w:val="nil"/>
          <w:between w:val="nil"/>
        </w:pBdr>
        <w:ind w:left="0"/>
        <w:rPr>
          <w:rFonts w:ascii="Arial" w:eastAsia="Arial" w:hAnsi="Arial" w:cs="Arial"/>
          <w:b/>
          <w:color w:val="000000"/>
          <w:sz w:val="20"/>
          <w:szCs w:val="20"/>
        </w:rPr>
      </w:pPr>
      <w:r>
        <w:rPr>
          <w:rFonts w:ascii="Arial" w:eastAsia="Arial" w:hAnsi="Arial" w:cs="Arial"/>
          <w:b/>
          <w:color w:val="000000"/>
          <w:sz w:val="20"/>
          <w:szCs w:val="20"/>
        </w:rPr>
        <w:t>Descripción del curso</w:t>
      </w:r>
    </w:p>
    <w:p w:rsidR="003B472C" w:rsidRDefault="009F459A">
      <w:pPr>
        <w:numPr>
          <w:ilvl w:val="0"/>
          <w:numId w:val="5"/>
        </w:numPr>
        <w:pBdr>
          <w:top w:val="nil"/>
          <w:left w:val="nil"/>
          <w:bottom w:val="nil"/>
          <w:right w:val="nil"/>
          <w:between w:val="nil"/>
        </w:pBdr>
        <w:ind w:left="0"/>
        <w:rPr>
          <w:color w:val="000000"/>
          <w:sz w:val="20"/>
          <w:szCs w:val="20"/>
        </w:rPr>
      </w:pPr>
      <w:r>
        <w:rPr>
          <w:rFonts w:ascii="Arial" w:eastAsia="Arial" w:hAnsi="Arial" w:cs="Arial"/>
          <w:color w:val="000000"/>
          <w:sz w:val="20"/>
          <w:szCs w:val="20"/>
        </w:rPr>
        <w:t>Objetivo general del curso</w:t>
      </w:r>
    </w:p>
    <w:p w:rsidR="003B472C" w:rsidRDefault="009F459A">
      <w:pPr>
        <w:numPr>
          <w:ilvl w:val="0"/>
          <w:numId w:val="5"/>
        </w:numPr>
        <w:pBdr>
          <w:top w:val="nil"/>
          <w:left w:val="nil"/>
          <w:bottom w:val="nil"/>
          <w:right w:val="nil"/>
          <w:between w:val="nil"/>
        </w:pBdr>
        <w:ind w:left="0"/>
        <w:rPr>
          <w:color w:val="000000"/>
          <w:sz w:val="20"/>
          <w:szCs w:val="20"/>
        </w:rPr>
      </w:pPr>
      <w:r>
        <w:rPr>
          <w:rFonts w:ascii="Arial" w:eastAsia="Arial" w:hAnsi="Arial" w:cs="Arial"/>
          <w:color w:val="000000"/>
          <w:sz w:val="20"/>
          <w:szCs w:val="20"/>
        </w:rPr>
        <w:t>Objetivos parciales o específicos</w:t>
      </w:r>
    </w:p>
    <w:p w:rsidR="003B472C" w:rsidRDefault="009F459A">
      <w:pPr>
        <w:numPr>
          <w:ilvl w:val="0"/>
          <w:numId w:val="5"/>
        </w:numPr>
        <w:pBdr>
          <w:top w:val="nil"/>
          <w:left w:val="nil"/>
          <w:bottom w:val="nil"/>
          <w:right w:val="nil"/>
          <w:between w:val="nil"/>
        </w:pBdr>
        <w:ind w:left="0"/>
        <w:rPr>
          <w:color w:val="000000"/>
          <w:sz w:val="20"/>
          <w:szCs w:val="20"/>
        </w:rPr>
      </w:pPr>
      <w:r>
        <w:rPr>
          <w:rFonts w:ascii="Arial" w:eastAsia="Arial" w:hAnsi="Arial" w:cs="Arial"/>
          <w:color w:val="000000"/>
          <w:sz w:val="20"/>
          <w:szCs w:val="20"/>
        </w:rPr>
        <w:t>Contenido temático</w:t>
      </w:r>
    </w:p>
    <w:p w:rsidR="003B472C" w:rsidRDefault="009F459A">
      <w:pPr>
        <w:numPr>
          <w:ilvl w:val="0"/>
          <w:numId w:val="5"/>
        </w:numPr>
        <w:pBdr>
          <w:top w:val="nil"/>
          <w:left w:val="nil"/>
          <w:bottom w:val="nil"/>
          <w:right w:val="nil"/>
          <w:between w:val="nil"/>
        </w:pBdr>
        <w:ind w:left="0"/>
        <w:rPr>
          <w:color w:val="000000"/>
          <w:sz w:val="20"/>
          <w:szCs w:val="20"/>
        </w:rPr>
      </w:pPr>
      <w:r>
        <w:rPr>
          <w:rFonts w:ascii="Arial" w:eastAsia="Arial" w:hAnsi="Arial" w:cs="Arial"/>
          <w:color w:val="000000"/>
          <w:sz w:val="20"/>
          <w:szCs w:val="20"/>
        </w:rPr>
        <w:t>Introducción a la Metodología y al Caso de Estudio</w:t>
      </w:r>
    </w:p>
    <w:p w:rsidR="003B472C" w:rsidRDefault="009F459A">
      <w:pPr>
        <w:numPr>
          <w:ilvl w:val="0"/>
          <w:numId w:val="5"/>
        </w:numPr>
        <w:pBdr>
          <w:top w:val="nil"/>
          <w:left w:val="nil"/>
          <w:bottom w:val="nil"/>
          <w:right w:val="nil"/>
          <w:between w:val="nil"/>
        </w:pBdr>
        <w:ind w:left="0"/>
        <w:rPr>
          <w:color w:val="000000"/>
          <w:sz w:val="20"/>
          <w:szCs w:val="20"/>
        </w:rPr>
      </w:pPr>
      <w:r>
        <w:rPr>
          <w:rFonts w:ascii="Arial" w:eastAsia="Arial" w:hAnsi="Arial" w:cs="Arial"/>
          <w:color w:val="000000"/>
          <w:sz w:val="20"/>
          <w:szCs w:val="20"/>
        </w:rPr>
        <w:t>Perfil del profesor</w:t>
      </w:r>
    </w:p>
    <w:p w:rsidR="003B472C" w:rsidRDefault="009F459A">
      <w:pPr>
        <w:numPr>
          <w:ilvl w:val="0"/>
          <w:numId w:val="5"/>
        </w:numPr>
        <w:pBdr>
          <w:top w:val="nil"/>
          <w:left w:val="nil"/>
          <w:bottom w:val="nil"/>
          <w:right w:val="nil"/>
          <w:between w:val="nil"/>
        </w:pBdr>
        <w:ind w:left="0"/>
        <w:rPr>
          <w:color w:val="000000"/>
          <w:sz w:val="20"/>
          <w:szCs w:val="20"/>
        </w:rPr>
      </w:pPr>
      <w:r>
        <w:rPr>
          <w:rFonts w:ascii="Arial" w:eastAsia="Arial" w:hAnsi="Arial" w:cs="Arial"/>
          <w:color w:val="000000"/>
          <w:sz w:val="20"/>
          <w:szCs w:val="20"/>
        </w:rPr>
        <w:t>Estructura conceptual del curso</w:t>
      </w:r>
    </w:p>
    <w:p w:rsidR="003B472C" w:rsidRDefault="009F459A">
      <w:pPr>
        <w:numPr>
          <w:ilvl w:val="0"/>
          <w:numId w:val="5"/>
        </w:numPr>
        <w:pBdr>
          <w:top w:val="nil"/>
          <w:left w:val="nil"/>
          <w:bottom w:val="nil"/>
          <w:right w:val="nil"/>
          <w:between w:val="nil"/>
        </w:pBdr>
        <w:ind w:left="0"/>
        <w:rPr>
          <w:color w:val="000000"/>
          <w:sz w:val="20"/>
          <w:szCs w:val="20"/>
        </w:rPr>
      </w:pPr>
      <w:r>
        <w:rPr>
          <w:rFonts w:ascii="Arial" w:eastAsia="Arial" w:hAnsi="Arial" w:cs="Arial"/>
          <w:color w:val="000000"/>
          <w:sz w:val="20"/>
          <w:szCs w:val="20"/>
        </w:rPr>
        <w:t xml:space="preserve">Modalidad de evaluación </w:t>
      </w:r>
    </w:p>
    <w:p w:rsidR="003B472C" w:rsidRDefault="009F459A">
      <w:pPr>
        <w:numPr>
          <w:ilvl w:val="0"/>
          <w:numId w:val="5"/>
        </w:numPr>
        <w:pBdr>
          <w:top w:val="nil"/>
          <w:left w:val="nil"/>
          <w:bottom w:val="nil"/>
          <w:right w:val="nil"/>
          <w:between w:val="nil"/>
        </w:pBdr>
        <w:ind w:left="0"/>
        <w:rPr>
          <w:color w:val="000000"/>
          <w:sz w:val="20"/>
          <w:szCs w:val="20"/>
        </w:rPr>
      </w:pPr>
      <w:r>
        <w:rPr>
          <w:rFonts w:ascii="Arial" w:eastAsia="Arial" w:hAnsi="Arial" w:cs="Arial"/>
          <w:color w:val="000000"/>
          <w:sz w:val="20"/>
          <w:szCs w:val="20"/>
        </w:rPr>
        <w:t>Elementos del desarrollo de la unidad de aprendizaje (asignatura)</w:t>
      </w:r>
    </w:p>
    <w:p w:rsidR="003B472C" w:rsidRDefault="003B472C">
      <w:pPr>
        <w:pBdr>
          <w:top w:val="nil"/>
          <w:left w:val="nil"/>
          <w:bottom w:val="nil"/>
          <w:right w:val="nil"/>
          <w:between w:val="nil"/>
        </w:pBdr>
        <w:ind w:hanging="708"/>
        <w:rPr>
          <w:rFonts w:ascii="Arial" w:eastAsia="Arial" w:hAnsi="Arial" w:cs="Arial"/>
          <w:color w:val="000000"/>
          <w:sz w:val="20"/>
          <w:szCs w:val="20"/>
        </w:rPr>
      </w:pPr>
    </w:p>
    <w:p w:rsidR="003B472C" w:rsidRDefault="009F459A">
      <w:pPr>
        <w:numPr>
          <w:ilvl w:val="0"/>
          <w:numId w:val="4"/>
        </w:numPr>
        <w:pBdr>
          <w:top w:val="nil"/>
          <w:left w:val="nil"/>
          <w:bottom w:val="nil"/>
          <w:right w:val="nil"/>
          <w:between w:val="nil"/>
        </w:pBdr>
        <w:ind w:left="0"/>
        <w:rPr>
          <w:rFonts w:ascii="Arial" w:eastAsia="Arial" w:hAnsi="Arial" w:cs="Arial"/>
          <w:b/>
          <w:color w:val="000000"/>
          <w:sz w:val="20"/>
          <w:szCs w:val="20"/>
        </w:rPr>
      </w:pPr>
      <w:r>
        <w:rPr>
          <w:rFonts w:ascii="Arial" w:eastAsia="Arial" w:hAnsi="Arial" w:cs="Arial"/>
          <w:b/>
          <w:color w:val="000000"/>
          <w:sz w:val="20"/>
          <w:szCs w:val="20"/>
        </w:rPr>
        <w:t>Bibliografía básica</w:t>
      </w:r>
    </w:p>
    <w:p w:rsidR="003B472C" w:rsidRDefault="003B472C">
      <w:pPr>
        <w:rPr>
          <w:rFonts w:ascii="Arial" w:eastAsia="Arial" w:hAnsi="Arial" w:cs="Arial"/>
          <w:b/>
          <w:sz w:val="20"/>
          <w:szCs w:val="20"/>
        </w:rPr>
      </w:pPr>
    </w:p>
    <w:p w:rsidR="003B472C" w:rsidRDefault="009F459A">
      <w:pPr>
        <w:numPr>
          <w:ilvl w:val="0"/>
          <w:numId w:val="4"/>
        </w:numPr>
        <w:pBdr>
          <w:top w:val="nil"/>
          <w:left w:val="nil"/>
          <w:bottom w:val="nil"/>
          <w:right w:val="nil"/>
          <w:between w:val="nil"/>
        </w:pBdr>
        <w:ind w:left="0"/>
        <w:rPr>
          <w:rFonts w:ascii="Arial" w:eastAsia="Arial" w:hAnsi="Arial" w:cs="Arial"/>
          <w:b/>
          <w:color w:val="000000"/>
          <w:sz w:val="20"/>
          <w:szCs w:val="20"/>
        </w:rPr>
      </w:pPr>
      <w:r>
        <w:rPr>
          <w:rFonts w:ascii="Arial" w:eastAsia="Arial" w:hAnsi="Arial" w:cs="Arial"/>
          <w:b/>
          <w:color w:val="000000"/>
          <w:sz w:val="20"/>
          <w:szCs w:val="20"/>
        </w:rPr>
        <w:t>Bibliografía complementaria</w:t>
      </w:r>
    </w:p>
    <w:p w:rsidR="003B472C" w:rsidRDefault="003B472C">
      <w:pPr>
        <w:pBdr>
          <w:top w:val="nil"/>
          <w:left w:val="nil"/>
          <w:bottom w:val="nil"/>
          <w:right w:val="nil"/>
          <w:between w:val="nil"/>
        </w:pBdr>
        <w:ind w:hanging="708"/>
        <w:rPr>
          <w:rFonts w:ascii="Arial" w:eastAsia="Arial" w:hAnsi="Arial" w:cs="Arial"/>
          <w:b/>
          <w:color w:val="000000"/>
          <w:sz w:val="20"/>
          <w:szCs w:val="20"/>
        </w:rPr>
      </w:pPr>
    </w:p>
    <w:p w:rsidR="003B472C" w:rsidRDefault="009F459A">
      <w:pPr>
        <w:numPr>
          <w:ilvl w:val="0"/>
          <w:numId w:val="4"/>
        </w:numPr>
        <w:pBdr>
          <w:top w:val="nil"/>
          <w:left w:val="nil"/>
          <w:bottom w:val="nil"/>
          <w:right w:val="nil"/>
          <w:between w:val="nil"/>
        </w:pBdr>
        <w:ind w:left="0"/>
        <w:rPr>
          <w:rFonts w:ascii="Arial" w:eastAsia="Arial" w:hAnsi="Arial" w:cs="Arial"/>
          <w:b/>
          <w:color w:val="000000"/>
          <w:sz w:val="20"/>
          <w:szCs w:val="20"/>
        </w:rPr>
      </w:pPr>
      <w:r>
        <w:rPr>
          <w:rFonts w:ascii="Arial" w:eastAsia="Arial" w:hAnsi="Arial" w:cs="Arial"/>
          <w:b/>
          <w:color w:val="000000"/>
          <w:sz w:val="20"/>
          <w:szCs w:val="20"/>
        </w:rPr>
        <w:t>Planeación por semanas</w:t>
      </w:r>
    </w:p>
    <w:p w:rsidR="003B472C" w:rsidRDefault="003B472C">
      <w:pPr>
        <w:rPr>
          <w:rFonts w:ascii="Arial" w:eastAsia="Arial" w:hAnsi="Arial" w:cs="Arial"/>
          <w:b/>
          <w:sz w:val="20"/>
          <w:szCs w:val="20"/>
        </w:rPr>
      </w:pPr>
    </w:p>
    <w:p w:rsidR="003B472C" w:rsidRDefault="009F459A">
      <w:pPr>
        <w:numPr>
          <w:ilvl w:val="0"/>
          <w:numId w:val="4"/>
        </w:numPr>
        <w:pBdr>
          <w:top w:val="nil"/>
          <w:left w:val="nil"/>
          <w:bottom w:val="nil"/>
          <w:right w:val="nil"/>
          <w:between w:val="nil"/>
        </w:pBdr>
        <w:ind w:left="0"/>
        <w:rPr>
          <w:rFonts w:ascii="Arial" w:eastAsia="Arial" w:hAnsi="Arial" w:cs="Arial"/>
          <w:b/>
          <w:color w:val="000000"/>
          <w:sz w:val="20"/>
          <w:szCs w:val="20"/>
        </w:rPr>
      </w:pPr>
      <w:r>
        <w:rPr>
          <w:rFonts w:ascii="Arial" w:eastAsia="Arial" w:hAnsi="Arial" w:cs="Arial"/>
          <w:b/>
          <w:color w:val="000000"/>
          <w:sz w:val="20"/>
          <w:szCs w:val="20"/>
        </w:rPr>
        <w:t xml:space="preserve">Descripción de las actividades </w:t>
      </w:r>
    </w:p>
    <w:p w:rsidR="003B472C" w:rsidRDefault="003B472C">
      <w:pPr>
        <w:pBdr>
          <w:top w:val="nil"/>
          <w:left w:val="nil"/>
          <w:bottom w:val="nil"/>
          <w:right w:val="nil"/>
          <w:between w:val="nil"/>
        </w:pBdr>
        <w:ind w:hanging="708"/>
        <w:rPr>
          <w:rFonts w:ascii="Arial" w:eastAsia="Arial" w:hAnsi="Arial" w:cs="Arial"/>
          <w:b/>
          <w:color w:val="000000"/>
          <w:sz w:val="20"/>
          <w:szCs w:val="20"/>
        </w:rPr>
      </w:pPr>
    </w:p>
    <w:p w:rsidR="003B472C" w:rsidRDefault="009F459A">
      <w:pPr>
        <w:numPr>
          <w:ilvl w:val="0"/>
          <w:numId w:val="4"/>
        </w:numPr>
        <w:pBdr>
          <w:top w:val="nil"/>
          <w:left w:val="nil"/>
          <w:bottom w:val="nil"/>
          <w:right w:val="nil"/>
          <w:between w:val="nil"/>
        </w:pBdr>
        <w:ind w:left="0"/>
        <w:rPr>
          <w:rFonts w:ascii="Arial" w:eastAsia="Arial" w:hAnsi="Arial" w:cs="Arial"/>
          <w:b/>
          <w:color w:val="000000"/>
          <w:sz w:val="20"/>
          <w:szCs w:val="20"/>
        </w:rPr>
      </w:pPr>
      <w:r>
        <w:rPr>
          <w:rFonts w:ascii="Arial" w:eastAsia="Arial" w:hAnsi="Arial" w:cs="Arial"/>
          <w:b/>
          <w:color w:val="000000"/>
          <w:sz w:val="20"/>
          <w:szCs w:val="20"/>
        </w:rPr>
        <w:t>Descripción de entregables y valores de ponderación</w:t>
      </w:r>
    </w:p>
    <w:p w:rsidR="003B472C" w:rsidRDefault="003B472C">
      <w:pPr>
        <w:rPr>
          <w:rFonts w:ascii="Arial" w:eastAsia="Arial" w:hAnsi="Arial" w:cs="Arial"/>
          <w:b/>
          <w:sz w:val="20"/>
          <w:szCs w:val="20"/>
        </w:rPr>
      </w:pPr>
    </w:p>
    <w:p w:rsidR="003B472C" w:rsidRDefault="009F459A">
      <w:pPr>
        <w:numPr>
          <w:ilvl w:val="0"/>
          <w:numId w:val="4"/>
        </w:numPr>
        <w:pBdr>
          <w:top w:val="nil"/>
          <w:left w:val="nil"/>
          <w:bottom w:val="nil"/>
          <w:right w:val="nil"/>
          <w:between w:val="nil"/>
        </w:pBdr>
        <w:ind w:left="0"/>
        <w:rPr>
          <w:rFonts w:ascii="Arial" w:eastAsia="Arial" w:hAnsi="Arial" w:cs="Arial"/>
          <w:color w:val="000000"/>
          <w:sz w:val="20"/>
          <w:szCs w:val="20"/>
        </w:rPr>
      </w:pPr>
      <w:r>
        <w:rPr>
          <w:rFonts w:ascii="Arial" w:eastAsia="Arial" w:hAnsi="Arial" w:cs="Arial"/>
          <w:b/>
          <w:color w:val="000000"/>
          <w:sz w:val="20"/>
          <w:szCs w:val="20"/>
        </w:rPr>
        <w:t>Rúbricas</w:t>
      </w:r>
    </w:p>
    <w:p w:rsidR="003B472C" w:rsidRDefault="009F459A">
      <w:pPr>
        <w:numPr>
          <w:ilvl w:val="0"/>
          <w:numId w:val="5"/>
        </w:numPr>
        <w:pBdr>
          <w:top w:val="nil"/>
          <w:left w:val="nil"/>
          <w:bottom w:val="nil"/>
          <w:right w:val="nil"/>
          <w:between w:val="nil"/>
        </w:pBdr>
        <w:ind w:left="0"/>
        <w:rPr>
          <w:color w:val="000000"/>
          <w:sz w:val="20"/>
          <w:szCs w:val="20"/>
        </w:rPr>
      </w:pPr>
      <w:r>
        <w:rPr>
          <w:rFonts w:ascii="Arial" w:eastAsia="Arial" w:hAnsi="Arial" w:cs="Arial"/>
          <w:color w:val="000000"/>
          <w:sz w:val="20"/>
          <w:szCs w:val="20"/>
        </w:rPr>
        <w:t>Rúbrica 1 de evaluación: Video documental</w:t>
      </w:r>
    </w:p>
    <w:p w:rsidR="003B472C" w:rsidRDefault="009F459A">
      <w:pPr>
        <w:numPr>
          <w:ilvl w:val="0"/>
          <w:numId w:val="5"/>
        </w:numPr>
        <w:pBdr>
          <w:top w:val="nil"/>
          <w:left w:val="nil"/>
          <w:bottom w:val="nil"/>
          <w:right w:val="nil"/>
          <w:between w:val="nil"/>
        </w:pBdr>
        <w:ind w:left="0"/>
        <w:rPr>
          <w:color w:val="000000"/>
          <w:sz w:val="20"/>
          <w:szCs w:val="20"/>
        </w:rPr>
      </w:pPr>
      <w:r>
        <w:rPr>
          <w:rFonts w:ascii="Arial" w:eastAsia="Arial" w:hAnsi="Arial" w:cs="Arial"/>
          <w:color w:val="000000"/>
          <w:sz w:val="20"/>
          <w:szCs w:val="20"/>
        </w:rPr>
        <w:t xml:space="preserve">Rúbrica 2 de evaluación: </w:t>
      </w:r>
      <w:proofErr w:type="spellStart"/>
      <w:r>
        <w:rPr>
          <w:rFonts w:ascii="Arial" w:eastAsia="Arial" w:hAnsi="Arial" w:cs="Arial"/>
          <w:color w:val="000000"/>
          <w:sz w:val="20"/>
          <w:szCs w:val="20"/>
        </w:rPr>
        <w:t>Infografìa</w:t>
      </w:r>
      <w:proofErr w:type="spellEnd"/>
    </w:p>
    <w:p w:rsidR="003B472C" w:rsidRDefault="009F459A">
      <w:pPr>
        <w:numPr>
          <w:ilvl w:val="0"/>
          <w:numId w:val="5"/>
        </w:numPr>
        <w:pBdr>
          <w:top w:val="nil"/>
          <w:left w:val="nil"/>
          <w:bottom w:val="nil"/>
          <w:right w:val="nil"/>
          <w:between w:val="nil"/>
        </w:pBdr>
        <w:ind w:left="0"/>
        <w:rPr>
          <w:color w:val="000000"/>
          <w:sz w:val="20"/>
          <w:szCs w:val="20"/>
        </w:rPr>
      </w:pPr>
      <w:r>
        <w:rPr>
          <w:rFonts w:ascii="Arial" w:eastAsia="Arial" w:hAnsi="Arial" w:cs="Arial"/>
          <w:color w:val="000000"/>
          <w:sz w:val="20"/>
          <w:szCs w:val="20"/>
        </w:rPr>
        <w:t>Rúbrica 3 de evaluación: Programa de radio</w:t>
      </w:r>
    </w:p>
    <w:p w:rsidR="003B472C" w:rsidRDefault="009F459A">
      <w:pPr>
        <w:numPr>
          <w:ilvl w:val="0"/>
          <w:numId w:val="5"/>
        </w:numPr>
        <w:pBdr>
          <w:top w:val="nil"/>
          <w:left w:val="nil"/>
          <w:bottom w:val="nil"/>
          <w:right w:val="nil"/>
          <w:between w:val="nil"/>
        </w:pBdr>
        <w:ind w:left="0"/>
        <w:rPr>
          <w:b/>
          <w:color w:val="000000"/>
          <w:sz w:val="20"/>
          <w:szCs w:val="20"/>
        </w:rPr>
      </w:pPr>
      <w:r>
        <w:rPr>
          <w:rFonts w:ascii="Arial" w:eastAsia="Arial" w:hAnsi="Arial" w:cs="Arial"/>
          <w:color w:val="000000"/>
          <w:sz w:val="20"/>
          <w:szCs w:val="20"/>
        </w:rPr>
        <w:t>Rúbrica 4 de evaluación: Ensayo</w:t>
      </w:r>
    </w:p>
    <w:p w:rsidR="003B472C" w:rsidRDefault="003B472C">
      <w:pPr>
        <w:pBdr>
          <w:top w:val="nil"/>
          <w:left w:val="nil"/>
          <w:bottom w:val="nil"/>
          <w:right w:val="nil"/>
          <w:between w:val="nil"/>
        </w:pBdr>
        <w:ind w:hanging="708"/>
        <w:rPr>
          <w:rFonts w:ascii="Arial" w:eastAsia="Arial" w:hAnsi="Arial" w:cs="Arial"/>
          <w:b/>
          <w:color w:val="000000"/>
          <w:sz w:val="20"/>
          <w:szCs w:val="20"/>
        </w:rPr>
      </w:pPr>
    </w:p>
    <w:p w:rsidR="003B472C" w:rsidRDefault="009F459A">
      <w:pPr>
        <w:numPr>
          <w:ilvl w:val="0"/>
          <w:numId w:val="4"/>
        </w:numPr>
        <w:pBdr>
          <w:top w:val="nil"/>
          <w:left w:val="nil"/>
          <w:bottom w:val="nil"/>
          <w:right w:val="nil"/>
          <w:between w:val="nil"/>
        </w:pBdr>
        <w:ind w:left="0"/>
        <w:rPr>
          <w:rFonts w:ascii="Arial" w:eastAsia="Arial" w:hAnsi="Arial" w:cs="Arial"/>
          <w:b/>
          <w:color w:val="000000"/>
          <w:sz w:val="20"/>
          <w:szCs w:val="20"/>
        </w:rPr>
      </w:pPr>
      <w:r>
        <w:rPr>
          <w:rFonts w:ascii="Arial" w:eastAsia="Arial" w:hAnsi="Arial" w:cs="Arial"/>
          <w:b/>
          <w:color w:val="000000"/>
          <w:sz w:val="20"/>
          <w:szCs w:val="20"/>
        </w:rPr>
        <w:t>Cronograma</w:t>
      </w:r>
    </w:p>
    <w:p w:rsidR="003B472C" w:rsidRDefault="003B472C">
      <w:pPr>
        <w:rPr>
          <w:rFonts w:ascii="Arial" w:eastAsia="Arial" w:hAnsi="Arial" w:cs="Arial"/>
          <w:b/>
          <w:sz w:val="20"/>
          <w:szCs w:val="20"/>
        </w:rPr>
      </w:pPr>
    </w:p>
    <w:p w:rsidR="003B472C" w:rsidRDefault="009F459A">
      <w:pPr>
        <w:numPr>
          <w:ilvl w:val="0"/>
          <w:numId w:val="4"/>
        </w:numPr>
        <w:pBdr>
          <w:top w:val="nil"/>
          <w:left w:val="nil"/>
          <w:bottom w:val="nil"/>
          <w:right w:val="nil"/>
          <w:between w:val="nil"/>
        </w:pBdr>
        <w:ind w:left="0"/>
        <w:rPr>
          <w:rFonts w:ascii="Arial" w:eastAsia="Arial" w:hAnsi="Arial" w:cs="Arial"/>
          <w:b/>
          <w:color w:val="000000"/>
          <w:sz w:val="20"/>
          <w:szCs w:val="20"/>
        </w:rPr>
      </w:pPr>
      <w:r>
        <w:rPr>
          <w:rFonts w:ascii="Arial" w:eastAsia="Arial" w:hAnsi="Arial" w:cs="Arial"/>
          <w:b/>
          <w:color w:val="000000"/>
          <w:sz w:val="20"/>
          <w:szCs w:val="20"/>
        </w:rPr>
        <w:t>Anexos</w:t>
      </w:r>
    </w:p>
    <w:p w:rsidR="003B472C" w:rsidRDefault="003B472C">
      <w:pPr>
        <w:pBdr>
          <w:top w:val="nil"/>
          <w:left w:val="nil"/>
          <w:bottom w:val="nil"/>
          <w:right w:val="nil"/>
          <w:between w:val="nil"/>
        </w:pBdr>
        <w:ind w:hanging="708"/>
        <w:rPr>
          <w:rFonts w:ascii="Arial" w:eastAsia="Arial" w:hAnsi="Arial" w:cs="Arial"/>
          <w:color w:val="000000"/>
          <w:sz w:val="20"/>
          <w:szCs w:val="20"/>
        </w:rPr>
      </w:pPr>
    </w:p>
    <w:p w:rsidR="003B472C" w:rsidRDefault="009F459A">
      <w:pPr>
        <w:numPr>
          <w:ilvl w:val="0"/>
          <w:numId w:val="5"/>
        </w:numPr>
        <w:pBdr>
          <w:top w:val="nil"/>
          <w:left w:val="nil"/>
          <w:bottom w:val="nil"/>
          <w:right w:val="nil"/>
          <w:between w:val="nil"/>
        </w:pBdr>
        <w:ind w:left="0"/>
        <w:rPr>
          <w:color w:val="000000"/>
          <w:sz w:val="20"/>
          <w:szCs w:val="20"/>
        </w:rPr>
      </w:pPr>
      <w:r>
        <w:rPr>
          <w:rFonts w:ascii="Arial" w:eastAsia="Arial" w:hAnsi="Arial" w:cs="Arial"/>
          <w:color w:val="000000"/>
          <w:sz w:val="20"/>
          <w:szCs w:val="20"/>
        </w:rPr>
        <w:t>Anexo I: Introducción a la metodología y al caso de estudio “Estudio de Caso de Instituciones Jurídicas IV: Anatocismo y el cobre de intereses”</w:t>
      </w:r>
    </w:p>
    <w:p w:rsidR="003B472C" w:rsidRDefault="009F459A">
      <w:pPr>
        <w:numPr>
          <w:ilvl w:val="0"/>
          <w:numId w:val="5"/>
        </w:numPr>
        <w:pBdr>
          <w:top w:val="nil"/>
          <w:left w:val="nil"/>
          <w:bottom w:val="nil"/>
          <w:right w:val="nil"/>
          <w:between w:val="nil"/>
        </w:pBdr>
        <w:ind w:left="0"/>
        <w:rPr>
          <w:color w:val="000000"/>
          <w:sz w:val="20"/>
          <w:szCs w:val="20"/>
        </w:rPr>
      </w:pPr>
      <w:r>
        <w:rPr>
          <w:rFonts w:ascii="Arial" w:eastAsia="Arial" w:hAnsi="Arial" w:cs="Arial"/>
          <w:color w:val="000000"/>
          <w:sz w:val="20"/>
          <w:szCs w:val="20"/>
        </w:rPr>
        <w:t xml:space="preserve">Anexo II: Jurisprudencia 1, 1998. Disponible en archivo </w:t>
      </w:r>
      <w:proofErr w:type="spellStart"/>
      <w:r>
        <w:rPr>
          <w:rFonts w:ascii="Arial" w:eastAsia="Arial" w:hAnsi="Arial" w:cs="Arial"/>
          <w:color w:val="000000"/>
          <w:sz w:val="20"/>
          <w:szCs w:val="20"/>
        </w:rPr>
        <w:t>pdf</w:t>
      </w:r>
      <w:proofErr w:type="spellEnd"/>
    </w:p>
    <w:p w:rsidR="003B472C" w:rsidRDefault="009F459A">
      <w:pPr>
        <w:numPr>
          <w:ilvl w:val="0"/>
          <w:numId w:val="5"/>
        </w:numPr>
        <w:pBdr>
          <w:top w:val="nil"/>
          <w:left w:val="nil"/>
          <w:bottom w:val="nil"/>
          <w:right w:val="nil"/>
          <w:between w:val="nil"/>
        </w:pBdr>
        <w:ind w:left="0"/>
        <w:rPr>
          <w:color w:val="000000"/>
          <w:sz w:val="20"/>
          <w:szCs w:val="20"/>
        </w:rPr>
      </w:pPr>
      <w:r>
        <w:rPr>
          <w:rFonts w:ascii="Arial" w:eastAsia="Arial" w:hAnsi="Arial" w:cs="Arial"/>
          <w:color w:val="000000"/>
          <w:sz w:val="20"/>
          <w:szCs w:val="20"/>
        </w:rPr>
        <w:t xml:space="preserve">Anexo III: Sesión SCJN, 2010; 1ª parte. Disponible en archivo </w:t>
      </w:r>
      <w:proofErr w:type="spellStart"/>
      <w:r>
        <w:rPr>
          <w:rFonts w:ascii="Arial" w:eastAsia="Arial" w:hAnsi="Arial" w:cs="Arial"/>
          <w:color w:val="000000"/>
          <w:sz w:val="20"/>
          <w:szCs w:val="20"/>
        </w:rPr>
        <w:t>pdf</w:t>
      </w:r>
      <w:proofErr w:type="spellEnd"/>
    </w:p>
    <w:p w:rsidR="003B472C" w:rsidRDefault="009F459A">
      <w:pPr>
        <w:numPr>
          <w:ilvl w:val="0"/>
          <w:numId w:val="5"/>
        </w:numPr>
        <w:pBdr>
          <w:top w:val="nil"/>
          <w:left w:val="nil"/>
          <w:bottom w:val="nil"/>
          <w:right w:val="nil"/>
          <w:between w:val="nil"/>
        </w:pBdr>
        <w:ind w:left="0"/>
        <w:rPr>
          <w:color w:val="000000"/>
          <w:sz w:val="20"/>
          <w:szCs w:val="20"/>
        </w:rPr>
      </w:pPr>
      <w:r>
        <w:rPr>
          <w:rFonts w:ascii="Arial" w:eastAsia="Arial" w:hAnsi="Arial" w:cs="Arial"/>
          <w:color w:val="000000"/>
          <w:sz w:val="20"/>
          <w:szCs w:val="20"/>
        </w:rPr>
        <w:t xml:space="preserve">Anexo IV: Sesión SCJN, 2010; 2ª parte. Disponible en archivo </w:t>
      </w:r>
      <w:proofErr w:type="spellStart"/>
      <w:r>
        <w:rPr>
          <w:rFonts w:ascii="Arial" w:eastAsia="Arial" w:hAnsi="Arial" w:cs="Arial"/>
          <w:color w:val="000000"/>
          <w:sz w:val="20"/>
          <w:szCs w:val="20"/>
        </w:rPr>
        <w:t>pdf</w:t>
      </w:r>
      <w:proofErr w:type="spellEnd"/>
    </w:p>
    <w:p w:rsidR="003B472C" w:rsidRDefault="009F459A">
      <w:pPr>
        <w:numPr>
          <w:ilvl w:val="0"/>
          <w:numId w:val="5"/>
        </w:numPr>
        <w:pBdr>
          <w:top w:val="nil"/>
          <w:left w:val="nil"/>
          <w:bottom w:val="nil"/>
          <w:right w:val="nil"/>
          <w:between w:val="nil"/>
        </w:pBdr>
        <w:ind w:left="0"/>
        <w:rPr>
          <w:color w:val="000000"/>
          <w:sz w:val="20"/>
          <w:szCs w:val="20"/>
        </w:rPr>
      </w:pPr>
      <w:r>
        <w:rPr>
          <w:rFonts w:ascii="Arial" w:eastAsia="Arial" w:hAnsi="Arial" w:cs="Arial"/>
          <w:color w:val="000000"/>
          <w:sz w:val="20"/>
          <w:szCs w:val="20"/>
        </w:rPr>
        <w:t xml:space="preserve">Anexo V: Jurisprudencia 3, 2016. Disponible en archivo </w:t>
      </w:r>
      <w:proofErr w:type="spellStart"/>
      <w:r>
        <w:rPr>
          <w:rFonts w:ascii="Arial" w:eastAsia="Arial" w:hAnsi="Arial" w:cs="Arial"/>
          <w:color w:val="000000"/>
          <w:sz w:val="20"/>
          <w:szCs w:val="20"/>
        </w:rPr>
        <w:t>pdf</w:t>
      </w:r>
      <w:proofErr w:type="spellEnd"/>
    </w:p>
    <w:p w:rsidR="003B472C" w:rsidRDefault="003B472C">
      <w:pPr>
        <w:pBdr>
          <w:top w:val="nil"/>
          <w:left w:val="nil"/>
          <w:bottom w:val="nil"/>
          <w:right w:val="nil"/>
          <w:between w:val="nil"/>
        </w:pBdr>
        <w:spacing w:line="276" w:lineRule="auto"/>
        <w:ind w:left="720" w:hanging="708"/>
        <w:rPr>
          <w:rFonts w:ascii="Arial" w:eastAsia="Arial" w:hAnsi="Arial" w:cs="Arial"/>
          <w:color w:val="000000"/>
        </w:rPr>
      </w:pPr>
    </w:p>
    <w:p w:rsidR="003B472C" w:rsidRDefault="003B472C">
      <w:pPr>
        <w:jc w:val="left"/>
        <w:rPr>
          <w:rFonts w:ascii="Arial" w:eastAsia="Arial" w:hAnsi="Arial" w:cs="Arial"/>
          <w:b/>
          <w:sz w:val="18"/>
          <w:szCs w:val="18"/>
        </w:rPr>
      </w:pPr>
    </w:p>
    <w:p w:rsidR="003B472C" w:rsidRDefault="009F459A">
      <w:pPr>
        <w:jc w:val="left"/>
        <w:rPr>
          <w:rFonts w:ascii="Arial" w:eastAsia="Arial" w:hAnsi="Arial" w:cs="Arial"/>
          <w:b/>
          <w:sz w:val="18"/>
          <w:szCs w:val="18"/>
        </w:rPr>
      </w:pPr>
      <w:r>
        <w:br w:type="page"/>
      </w:r>
    </w:p>
    <w:p w:rsidR="003B472C" w:rsidRDefault="003B472C">
      <w:pPr>
        <w:rPr>
          <w:rFonts w:ascii="Arial" w:eastAsia="Arial" w:hAnsi="Arial" w:cs="Arial"/>
          <w:b/>
          <w:sz w:val="18"/>
          <w:szCs w:val="18"/>
        </w:rPr>
      </w:pPr>
    </w:p>
    <w:p w:rsidR="003B472C" w:rsidRDefault="009F459A">
      <w:pPr>
        <w:numPr>
          <w:ilvl w:val="0"/>
          <w:numId w:val="9"/>
        </w:numPr>
        <w:jc w:val="left"/>
        <w:rPr>
          <w:rFonts w:ascii="Arial" w:eastAsia="Arial" w:hAnsi="Arial" w:cs="Arial"/>
          <w:b/>
          <w:sz w:val="20"/>
          <w:szCs w:val="20"/>
        </w:rPr>
      </w:pPr>
      <w:r>
        <w:rPr>
          <w:rFonts w:ascii="Arial" w:eastAsia="Arial" w:hAnsi="Arial" w:cs="Arial"/>
          <w:b/>
          <w:sz w:val="20"/>
          <w:szCs w:val="20"/>
        </w:rPr>
        <w:t>INFORMACIÓN GENERAL DEL CURSO</w:t>
      </w:r>
      <w:r>
        <w:rPr>
          <w:rFonts w:ascii="Arial" w:eastAsia="Arial" w:hAnsi="Arial" w:cs="Arial"/>
          <w:b/>
          <w:sz w:val="20"/>
          <w:szCs w:val="20"/>
          <w:vertAlign w:val="superscript"/>
        </w:rPr>
        <w:footnoteReference w:id="1"/>
      </w:r>
    </w:p>
    <w:p w:rsidR="003B472C" w:rsidRDefault="003B472C">
      <w:pPr>
        <w:ind w:left="360"/>
        <w:jc w:val="left"/>
        <w:rPr>
          <w:rFonts w:ascii="Arial" w:eastAsia="Arial" w:hAnsi="Arial" w:cs="Arial"/>
          <w:b/>
          <w:sz w:val="20"/>
          <w:szCs w:val="20"/>
        </w:rPr>
      </w:pPr>
    </w:p>
    <w:tbl>
      <w:tblPr>
        <w:tblStyle w:val="a"/>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01"/>
        <w:gridCol w:w="3180"/>
        <w:gridCol w:w="3481"/>
      </w:tblGrid>
      <w:tr w:rsidR="003B472C">
        <w:tc>
          <w:tcPr>
            <w:tcW w:w="3301" w:type="dxa"/>
          </w:tcPr>
          <w:p w:rsidR="003B472C" w:rsidRDefault="009F459A">
            <w:pPr>
              <w:jc w:val="left"/>
              <w:rPr>
                <w:rFonts w:ascii="Arial" w:eastAsia="Arial" w:hAnsi="Arial" w:cs="Arial"/>
                <w:sz w:val="18"/>
                <w:szCs w:val="18"/>
              </w:rPr>
            </w:pPr>
            <w:r>
              <w:rPr>
                <w:rFonts w:ascii="Arial" w:eastAsia="Arial" w:hAnsi="Arial" w:cs="Arial"/>
                <w:b/>
                <w:sz w:val="18"/>
                <w:szCs w:val="18"/>
                <w:vertAlign w:val="superscript"/>
              </w:rPr>
              <w:footnoteReference w:id="2"/>
            </w:r>
            <w:r>
              <w:rPr>
                <w:rFonts w:ascii="Arial" w:eastAsia="Arial" w:hAnsi="Arial" w:cs="Arial"/>
                <w:b/>
                <w:sz w:val="18"/>
                <w:szCs w:val="18"/>
              </w:rPr>
              <w:t xml:space="preserve">Denominación: </w:t>
            </w:r>
            <w:r>
              <w:rPr>
                <w:rFonts w:ascii="Arial" w:eastAsia="Arial" w:hAnsi="Arial" w:cs="Arial"/>
                <w:sz w:val="18"/>
                <w:szCs w:val="18"/>
              </w:rPr>
              <w:t>Estudio de Caso de Instituciones Jurídicas IV.</w:t>
            </w:r>
          </w:p>
        </w:tc>
        <w:tc>
          <w:tcPr>
            <w:tcW w:w="3180" w:type="dxa"/>
          </w:tcPr>
          <w:p w:rsidR="003B472C" w:rsidRDefault="009F459A">
            <w:pPr>
              <w:rPr>
                <w:rFonts w:ascii="Arial" w:eastAsia="Arial" w:hAnsi="Arial" w:cs="Arial"/>
                <w:sz w:val="18"/>
                <w:szCs w:val="18"/>
              </w:rPr>
            </w:pPr>
            <w:r>
              <w:rPr>
                <w:rFonts w:ascii="Arial" w:eastAsia="Arial" w:hAnsi="Arial" w:cs="Arial"/>
                <w:b/>
                <w:sz w:val="18"/>
                <w:szCs w:val="18"/>
              </w:rPr>
              <w:t xml:space="preserve">Tipo: Taller </w:t>
            </w:r>
          </w:p>
        </w:tc>
        <w:tc>
          <w:tcPr>
            <w:tcW w:w="3481" w:type="dxa"/>
          </w:tcPr>
          <w:p w:rsidR="003B472C" w:rsidRDefault="009F459A">
            <w:pPr>
              <w:rPr>
                <w:rFonts w:ascii="Arial" w:eastAsia="Arial" w:hAnsi="Arial" w:cs="Arial"/>
                <w:sz w:val="18"/>
                <w:szCs w:val="18"/>
              </w:rPr>
            </w:pPr>
            <w:r>
              <w:rPr>
                <w:rFonts w:ascii="Arial" w:eastAsia="Arial" w:hAnsi="Arial" w:cs="Arial"/>
                <w:b/>
                <w:sz w:val="18"/>
                <w:szCs w:val="18"/>
              </w:rPr>
              <w:t>Nivel</w:t>
            </w:r>
            <w:r>
              <w:rPr>
                <w:rFonts w:ascii="Arial" w:eastAsia="Arial" w:hAnsi="Arial" w:cs="Arial"/>
                <w:sz w:val="18"/>
                <w:szCs w:val="18"/>
              </w:rPr>
              <w:t xml:space="preserve">: Licenciatura </w:t>
            </w:r>
          </w:p>
        </w:tc>
      </w:tr>
      <w:tr w:rsidR="003B472C">
        <w:tc>
          <w:tcPr>
            <w:tcW w:w="3301" w:type="dxa"/>
          </w:tcPr>
          <w:p w:rsidR="003B472C" w:rsidRDefault="009F459A">
            <w:pPr>
              <w:rPr>
                <w:rFonts w:ascii="Arial" w:eastAsia="Arial" w:hAnsi="Arial" w:cs="Arial"/>
                <w:sz w:val="18"/>
                <w:szCs w:val="18"/>
              </w:rPr>
            </w:pPr>
            <w:r>
              <w:rPr>
                <w:rFonts w:ascii="Arial" w:eastAsia="Arial" w:hAnsi="Arial" w:cs="Arial"/>
                <w:b/>
                <w:sz w:val="18"/>
                <w:szCs w:val="18"/>
              </w:rPr>
              <w:t xml:space="preserve">Área de formación: Básica </w:t>
            </w:r>
            <w:r>
              <w:rPr>
                <w:rFonts w:ascii="Arial" w:eastAsia="Arial" w:hAnsi="Arial" w:cs="Arial"/>
                <w:sz w:val="18"/>
                <w:szCs w:val="18"/>
              </w:rPr>
              <w:t>Particular Obligatoria.</w:t>
            </w:r>
            <w:r>
              <w:rPr>
                <w:rFonts w:ascii="Arial" w:eastAsia="Arial" w:hAnsi="Arial" w:cs="Arial"/>
                <w:b/>
                <w:sz w:val="18"/>
                <w:szCs w:val="18"/>
              </w:rPr>
              <w:t xml:space="preserve"> </w:t>
            </w:r>
          </w:p>
        </w:tc>
        <w:tc>
          <w:tcPr>
            <w:tcW w:w="3180" w:type="dxa"/>
          </w:tcPr>
          <w:p w:rsidR="003B472C" w:rsidRDefault="009F459A">
            <w:pPr>
              <w:rPr>
                <w:rFonts w:ascii="Arial" w:eastAsia="Arial" w:hAnsi="Arial" w:cs="Arial"/>
                <w:b/>
                <w:sz w:val="18"/>
                <w:szCs w:val="18"/>
              </w:rPr>
            </w:pPr>
            <w:r>
              <w:rPr>
                <w:rFonts w:ascii="Arial" w:eastAsia="Arial" w:hAnsi="Arial" w:cs="Arial"/>
                <w:b/>
                <w:sz w:val="18"/>
                <w:szCs w:val="18"/>
              </w:rPr>
              <w:t xml:space="preserve">Modalidad: XX </w:t>
            </w:r>
            <w:r>
              <w:rPr>
                <w:rFonts w:ascii="Arial" w:eastAsia="Arial" w:hAnsi="Arial" w:cs="Arial"/>
                <w:sz w:val="18"/>
                <w:szCs w:val="18"/>
              </w:rPr>
              <w:t>Mixta</w:t>
            </w:r>
            <w:r>
              <w:rPr>
                <w:rFonts w:ascii="Arial" w:eastAsia="Arial" w:hAnsi="Arial" w:cs="Arial"/>
                <w:b/>
                <w:sz w:val="18"/>
                <w:szCs w:val="18"/>
              </w:rPr>
              <w:t>󠄀󠄀</w:t>
            </w:r>
            <w:r>
              <w:rPr>
                <w:rFonts w:ascii="Arial" w:eastAsia="Arial" w:hAnsi="Arial" w:cs="Arial"/>
                <w:sz w:val="18"/>
                <w:szCs w:val="18"/>
              </w:rPr>
              <w:t xml:space="preserve"> En línea</w:t>
            </w:r>
          </w:p>
        </w:tc>
        <w:tc>
          <w:tcPr>
            <w:tcW w:w="3481" w:type="dxa"/>
          </w:tcPr>
          <w:p w:rsidR="003B472C" w:rsidRDefault="009F459A">
            <w:pPr>
              <w:rPr>
                <w:rFonts w:ascii="Arial" w:eastAsia="Arial" w:hAnsi="Arial" w:cs="Arial"/>
                <w:b/>
                <w:sz w:val="18"/>
                <w:szCs w:val="18"/>
              </w:rPr>
            </w:pPr>
            <w:r>
              <w:rPr>
                <w:rFonts w:ascii="Arial" w:eastAsia="Arial" w:hAnsi="Arial" w:cs="Arial"/>
                <w:b/>
                <w:sz w:val="18"/>
                <w:szCs w:val="18"/>
              </w:rPr>
              <w:t xml:space="preserve">Prerrequisitos: </w:t>
            </w:r>
            <w:r>
              <w:rPr>
                <w:rFonts w:ascii="Arial" w:eastAsia="Arial" w:hAnsi="Arial" w:cs="Arial"/>
                <w:sz w:val="18"/>
                <w:szCs w:val="18"/>
              </w:rPr>
              <w:t>Estudio de Caso de Instituciones Jurídicas III.</w:t>
            </w:r>
          </w:p>
        </w:tc>
      </w:tr>
      <w:tr w:rsidR="003B472C">
        <w:tc>
          <w:tcPr>
            <w:tcW w:w="3301" w:type="dxa"/>
          </w:tcPr>
          <w:p w:rsidR="003B472C" w:rsidRDefault="009F459A">
            <w:pPr>
              <w:rPr>
                <w:rFonts w:ascii="Arial" w:eastAsia="Arial" w:hAnsi="Arial" w:cs="Arial"/>
                <w:sz w:val="16"/>
                <w:szCs w:val="16"/>
              </w:rPr>
            </w:pPr>
            <w:r>
              <w:rPr>
                <w:rFonts w:ascii="Arial" w:eastAsia="Arial" w:hAnsi="Arial" w:cs="Arial"/>
                <w:b/>
                <w:sz w:val="16"/>
                <w:szCs w:val="16"/>
              </w:rPr>
              <w:t xml:space="preserve">Horas: </w:t>
            </w:r>
            <w:r>
              <w:rPr>
                <w:rFonts w:ascii="Arial" w:eastAsia="Arial" w:hAnsi="Arial" w:cs="Arial"/>
                <w:sz w:val="16"/>
                <w:szCs w:val="16"/>
              </w:rPr>
              <w:t>11 Teoría; 37 Práctica; 48 Totales</w:t>
            </w:r>
          </w:p>
          <w:p w:rsidR="003B472C" w:rsidRDefault="003B472C">
            <w:pPr>
              <w:rPr>
                <w:rFonts w:ascii="Arial" w:eastAsia="Arial" w:hAnsi="Arial" w:cs="Arial"/>
                <w:b/>
                <w:sz w:val="18"/>
                <w:szCs w:val="18"/>
              </w:rPr>
            </w:pPr>
          </w:p>
        </w:tc>
        <w:tc>
          <w:tcPr>
            <w:tcW w:w="3180" w:type="dxa"/>
          </w:tcPr>
          <w:p w:rsidR="003B472C" w:rsidRDefault="009F459A">
            <w:pPr>
              <w:rPr>
                <w:rFonts w:ascii="Arial" w:eastAsia="Arial" w:hAnsi="Arial" w:cs="Arial"/>
                <w:b/>
                <w:sz w:val="18"/>
                <w:szCs w:val="18"/>
              </w:rPr>
            </w:pPr>
            <w:r>
              <w:rPr>
                <w:rFonts w:ascii="Arial" w:eastAsia="Arial" w:hAnsi="Arial" w:cs="Arial"/>
                <w:b/>
                <w:sz w:val="18"/>
                <w:szCs w:val="18"/>
              </w:rPr>
              <w:t>Créditos: 3</w:t>
            </w:r>
          </w:p>
        </w:tc>
        <w:tc>
          <w:tcPr>
            <w:tcW w:w="3481" w:type="dxa"/>
          </w:tcPr>
          <w:p w:rsidR="003B472C" w:rsidRDefault="009F459A">
            <w:pPr>
              <w:rPr>
                <w:rFonts w:ascii="Arial" w:eastAsia="Arial" w:hAnsi="Arial" w:cs="Arial"/>
                <w:b/>
                <w:sz w:val="18"/>
                <w:szCs w:val="18"/>
              </w:rPr>
            </w:pPr>
            <w:r>
              <w:rPr>
                <w:rFonts w:ascii="Arial" w:eastAsia="Arial" w:hAnsi="Arial" w:cs="Arial"/>
                <w:b/>
                <w:sz w:val="18"/>
                <w:szCs w:val="18"/>
              </w:rPr>
              <w:t>Clave:</w:t>
            </w:r>
          </w:p>
        </w:tc>
      </w:tr>
      <w:tr w:rsidR="003B472C">
        <w:tc>
          <w:tcPr>
            <w:tcW w:w="6481" w:type="dxa"/>
            <w:gridSpan w:val="2"/>
          </w:tcPr>
          <w:p w:rsidR="003B472C" w:rsidRDefault="009F459A">
            <w:pPr>
              <w:rPr>
                <w:rFonts w:ascii="Arial" w:eastAsia="Arial" w:hAnsi="Arial" w:cs="Arial"/>
                <w:sz w:val="18"/>
                <w:szCs w:val="18"/>
              </w:rPr>
            </w:pPr>
            <w:r>
              <w:rPr>
                <w:rFonts w:ascii="Arial" w:eastAsia="Arial" w:hAnsi="Arial" w:cs="Arial"/>
                <w:b/>
                <w:sz w:val="18"/>
                <w:szCs w:val="18"/>
              </w:rPr>
              <w:t xml:space="preserve">Elaboró: </w:t>
            </w:r>
            <w:r>
              <w:rPr>
                <w:rFonts w:ascii="Arial" w:eastAsia="Arial" w:hAnsi="Arial" w:cs="Arial"/>
                <w:sz w:val="18"/>
                <w:szCs w:val="18"/>
              </w:rPr>
              <w:t>Juan Pablo Medina Valverde.</w:t>
            </w:r>
          </w:p>
          <w:p w:rsidR="003B472C" w:rsidRDefault="009F459A">
            <w:pPr>
              <w:rPr>
                <w:rFonts w:ascii="Arial" w:eastAsia="Arial" w:hAnsi="Arial" w:cs="Arial"/>
                <w:sz w:val="18"/>
                <w:szCs w:val="18"/>
              </w:rPr>
            </w:pPr>
            <w:r>
              <w:rPr>
                <w:rFonts w:ascii="Arial" w:eastAsia="Arial" w:hAnsi="Arial" w:cs="Arial"/>
                <w:sz w:val="18"/>
                <w:szCs w:val="18"/>
              </w:rPr>
              <w:t>Martha Patricia García Rodríguez.</w:t>
            </w:r>
          </w:p>
          <w:p w:rsidR="003B472C" w:rsidRDefault="009F459A">
            <w:pPr>
              <w:rPr>
                <w:rFonts w:ascii="Arial" w:eastAsia="Arial" w:hAnsi="Arial" w:cs="Arial"/>
                <w:sz w:val="18"/>
                <w:szCs w:val="18"/>
              </w:rPr>
            </w:pPr>
            <w:proofErr w:type="spellStart"/>
            <w:r>
              <w:rPr>
                <w:rFonts w:ascii="Arial" w:eastAsia="Arial" w:hAnsi="Arial" w:cs="Arial"/>
                <w:sz w:val="18"/>
                <w:szCs w:val="18"/>
              </w:rPr>
              <w:t>Samantha</w:t>
            </w:r>
            <w:proofErr w:type="spellEnd"/>
            <w:r>
              <w:rPr>
                <w:rFonts w:ascii="Arial" w:eastAsia="Arial" w:hAnsi="Arial" w:cs="Arial"/>
                <w:sz w:val="18"/>
                <w:szCs w:val="18"/>
              </w:rPr>
              <w:t xml:space="preserve"> Ileana Soledad Ochoa García.</w:t>
            </w:r>
          </w:p>
          <w:p w:rsidR="003B472C" w:rsidRDefault="009F459A">
            <w:pPr>
              <w:rPr>
                <w:rFonts w:ascii="Arial" w:eastAsia="Arial" w:hAnsi="Arial" w:cs="Arial"/>
                <w:sz w:val="18"/>
                <w:szCs w:val="18"/>
              </w:rPr>
            </w:pPr>
            <w:r>
              <w:rPr>
                <w:rFonts w:ascii="Arial" w:eastAsia="Arial" w:hAnsi="Arial" w:cs="Arial"/>
                <w:sz w:val="18"/>
                <w:szCs w:val="18"/>
              </w:rPr>
              <w:t>Gabriel Netzahualcóyotl Guerrero Meza.</w:t>
            </w:r>
          </w:p>
          <w:p w:rsidR="003B472C" w:rsidRDefault="009F459A">
            <w:pPr>
              <w:rPr>
                <w:rFonts w:ascii="Arial" w:eastAsia="Arial" w:hAnsi="Arial" w:cs="Arial"/>
                <w:sz w:val="18"/>
                <w:szCs w:val="18"/>
              </w:rPr>
            </w:pPr>
            <w:proofErr w:type="spellStart"/>
            <w:r>
              <w:rPr>
                <w:rFonts w:ascii="Arial" w:eastAsia="Arial" w:hAnsi="Arial" w:cs="Arial"/>
                <w:sz w:val="18"/>
                <w:szCs w:val="18"/>
              </w:rPr>
              <w:t>Antinia</w:t>
            </w:r>
            <w:proofErr w:type="spellEnd"/>
            <w:r>
              <w:rPr>
                <w:rFonts w:ascii="Arial" w:eastAsia="Arial" w:hAnsi="Arial" w:cs="Arial"/>
                <w:sz w:val="18"/>
                <w:szCs w:val="18"/>
              </w:rPr>
              <w:t xml:space="preserve"> Minerva Muñoz.</w:t>
            </w:r>
          </w:p>
          <w:p w:rsidR="003B472C" w:rsidRDefault="003B472C">
            <w:pPr>
              <w:rPr>
                <w:rFonts w:ascii="Arial" w:eastAsia="Arial" w:hAnsi="Arial" w:cs="Arial"/>
                <w:sz w:val="18"/>
                <w:szCs w:val="18"/>
              </w:rPr>
            </w:pPr>
          </w:p>
          <w:p w:rsidR="003B472C" w:rsidRDefault="003B472C">
            <w:pPr>
              <w:rPr>
                <w:rFonts w:ascii="Arial" w:eastAsia="Arial" w:hAnsi="Arial" w:cs="Arial"/>
                <w:b/>
                <w:sz w:val="18"/>
                <w:szCs w:val="18"/>
              </w:rPr>
            </w:pPr>
          </w:p>
        </w:tc>
        <w:tc>
          <w:tcPr>
            <w:tcW w:w="3481" w:type="dxa"/>
          </w:tcPr>
          <w:p w:rsidR="003B472C" w:rsidRDefault="009F459A">
            <w:pPr>
              <w:rPr>
                <w:rFonts w:ascii="Arial" w:eastAsia="Arial" w:hAnsi="Arial" w:cs="Arial"/>
                <w:b/>
                <w:sz w:val="18"/>
                <w:szCs w:val="18"/>
              </w:rPr>
            </w:pPr>
            <w:r>
              <w:rPr>
                <w:rFonts w:ascii="Arial" w:eastAsia="Arial" w:hAnsi="Arial" w:cs="Arial"/>
                <w:b/>
                <w:sz w:val="18"/>
                <w:szCs w:val="18"/>
              </w:rPr>
              <w:t>Fecha de actualización o elaboración:</w:t>
            </w:r>
          </w:p>
          <w:p w:rsidR="003B472C" w:rsidRDefault="009F459A">
            <w:pPr>
              <w:jc w:val="center"/>
              <w:rPr>
                <w:rFonts w:ascii="Arial" w:eastAsia="Arial" w:hAnsi="Arial" w:cs="Arial"/>
                <w:b/>
                <w:sz w:val="18"/>
                <w:szCs w:val="18"/>
              </w:rPr>
            </w:pPr>
            <w:r>
              <w:rPr>
                <w:rFonts w:ascii="Arial" w:eastAsia="Arial" w:hAnsi="Arial" w:cs="Arial"/>
                <w:b/>
                <w:sz w:val="18"/>
                <w:szCs w:val="18"/>
              </w:rPr>
              <w:t>Noviembre de 2017.</w:t>
            </w:r>
          </w:p>
        </w:tc>
      </w:tr>
    </w:tbl>
    <w:p w:rsidR="003B472C" w:rsidRDefault="003B472C">
      <w:pPr>
        <w:rPr>
          <w:rFonts w:ascii="Arial" w:eastAsia="Arial" w:hAnsi="Arial" w:cs="Arial"/>
          <w:b/>
          <w:sz w:val="20"/>
          <w:szCs w:val="20"/>
        </w:rPr>
      </w:pPr>
    </w:p>
    <w:p w:rsidR="003B472C" w:rsidRDefault="009F459A">
      <w:pPr>
        <w:rPr>
          <w:rFonts w:ascii="Arial" w:eastAsia="Arial" w:hAnsi="Arial" w:cs="Arial"/>
          <w:b/>
          <w:color w:val="000000"/>
          <w:sz w:val="20"/>
          <w:szCs w:val="20"/>
        </w:rPr>
      </w:pPr>
      <w:r>
        <w:rPr>
          <w:rFonts w:ascii="Arial" w:eastAsia="Arial" w:hAnsi="Arial" w:cs="Arial"/>
          <w:b/>
          <w:color w:val="000000"/>
          <w:sz w:val="20"/>
          <w:szCs w:val="20"/>
        </w:rPr>
        <w:t>Relación con el perfil de egreso</w:t>
      </w:r>
      <w:r>
        <w:rPr>
          <w:rFonts w:ascii="Arial" w:eastAsia="Arial" w:hAnsi="Arial" w:cs="Arial"/>
          <w:b/>
          <w:color w:val="000000"/>
          <w:sz w:val="20"/>
          <w:szCs w:val="20"/>
          <w:vertAlign w:val="superscript"/>
        </w:rPr>
        <w:footnoteReference w:id="3"/>
      </w:r>
    </w:p>
    <w:tbl>
      <w:tblPr>
        <w:tblStyle w:val="a0"/>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2"/>
      </w:tblGrid>
      <w:tr w:rsidR="003B472C">
        <w:tc>
          <w:tcPr>
            <w:tcW w:w="9962" w:type="dxa"/>
          </w:tcPr>
          <w:p w:rsidR="003B472C" w:rsidRDefault="003B472C">
            <w:pPr>
              <w:rPr>
                <w:rFonts w:ascii="Arial" w:eastAsia="Arial" w:hAnsi="Arial" w:cs="Arial"/>
                <w:color w:val="000000"/>
                <w:sz w:val="18"/>
                <w:szCs w:val="18"/>
              </w:rPr>
            </w:pPr>
          </w:p>
          <w:p w:rsidR="003B472C" w:rsidRDefault="009F459A">
            <w:pPr>
              <w:spacing w:line="276" w:lineRule="auto"/>
              <w:rPr>
                <w:rFonts w:ascii="Arial" w:eastAsia="Arial" w:hAnsi="Arial" w:cs="Arial"/>
                <w:color w:val="000000"/>
                <w:sz w:val="18"/>
                <w:szCs w:val="18"/>
              </w:rPr>
            </w:pPr>
            <w:r>
              <w:rPr>
                <w:rFonts w:ascii="Arial" w:eastAsia="Arial" w:hAnsi="Arial" w:cs="Arial"/>
                <w:color w:val="000000"/>
                <w:sz w:val="18"/>
                <w:szCs w:val="18"/>
              </w:rPr>
              <w:t>El desarrollo de la presente Unidad de aprendizaje permitirá al alumno comprender los fundamentos y elementos de la interpretación jurídica, lo que permitirá interpretar y aplicar el derecho para la solución de conflictos en la búsqueda de la justicia, con una visión multidisciplinar.</w:t>
            </w:r>
          </w:p>
          <w:p w:rsidR="003B472C" w:rsidRDefault="009F459A">
            <w:pPr>
              <w:spacing w:line="276" w:lineRule="auto"/>
              <w:rPr>
                <w:rFonts w:ascii="Arial" w:eastAsia="Arial" w:hAnsi="Arial" w:cs="Arial"/>
                <w:color w:val="000000"/>
                <w:sz w:val="18"/>
                <w:szCs w:val="18"/>
              </w:rPr>
            </w:pPr>
            <w:r>
              <w:rPr>
                <w:rFonts w:ascii="Arial" w:eastAsia="Arial" w:hAnsi="Arial" w:cs="Arial"/>
                <w:color w:val="000000"/>
                <w:sz w:val="18"/>
                <w:szCs w:val="18"/>
              </w:rPr>
              <w:t>Del mismo modo, el análisis de los textos jurídicos y la posterior discusión de los mismos permitirán desarrollar habilidades para argumentar, de forma oral y escrita, principios, fundamentos y razonamientos jurídicos.</w:t>
            </w:r>
          </w:p>
          <w:p w:rsidR="003B472C" w:rsidRDefault="009F459A">
            <w:pPr>
              <w:spacing w:line="276" w:lineRule="auto"/>
              <w:rPr>
                <w:rFonts w:ascii="Arial" w:eastAsia="Arial" w:hAnsi="Arial" w:cs="Arial"/>
                <w:color w:val="000000"/>
                <w:sz w:val="18"/>
                <w:szCs w:val="18"/>
              </w:rPr>
            </w:pPr>
            <w:r>
              <w:rPr>
                <w:rFonts w:ascii="Arial" w:eastAsia="Arial" w:hAnsi="Arial" w:cs="Arial"/>
                <w:color w:val="000000"/>
                <w:sz w:val="18"/>
                <w:szCs w:val="18"/>
              </w:rPr>
              <w:t>El diseño, desarrollo y confección de los entregables sujetos a evaluación permitirá desarrollar las habilidades necesarias para comunicar, de manera adecuada, los argumentos e interpretaciones que se desprenden de su análisis jurídico;</w:t>
            </w:r>
          </w:p>
          <w:p w:rsidR="003B472C" w:rsidRDefault="009F459A">
            <w:pPr>
              <w:spacing w:line="276" w:lineRule="auto"/>
              <w:rPr>
                <w:rFonts w:ascii="Arial" w:eastAsia="Arial" w:hAnsi="Arial" w:cs="Arial"/>
                <w:color w:val="000000"/>
                <w:sz w:val="18"/>
                <w:szCs w:val="18"/>
              </w:rPr>
            </w:pPr>
            <w:r>
              <w:rPr>
                <w:rFonts w:ascii="Arial" w:eastAsia="Arial" w:hAnsi="Arial" w:cs="Arial"/>
                <w:color w:val="000000"/>
                <w:sz w:val="18"/>
                <w:szCs w:val="18"/>
              </w:rPr>
              <w:t>El análisis de las diversas situaciones de conflicto y litigios presentados ante los tribunales de justicia permitirá desarrollar las técnicas necesarias para atender los diferentes tipos de conflictos, a fin de prevenirlos, y proponer soluciones privilegiando el uso de medios alternativos;</w:t>
            </w:r>
          </w:p>
          <w:p w:rsidR="003B472C" w:rsidRDefault="009F459A">
            <w:pPr>
              <w:spacing w:line="276" w:lineRule="auto"/>
              <w:rPr>
                <w:rFonts w:ascii="Arial" w:eastAsia="Arial" w:hAnsi="Arial" w:cs="Arial"/>
                <w:color w:val="000000"/>
                <w:sz w:val="18"/>
                <w:szCs w:val="18"/>
              </w:rPr>
            </w:pPr>
            <w:r>
              <w:rPr>
                <w:rFonts w:ascii="Arial" w:eastAsia="Arial" w:hAnsi="Arial" w:cs="Arial"/>
                <w:color w:val="000000"/>
                <w:sz w:val="18"/>
                <w:szCs w:val="18"/>
              </w:rPr>
              <w:t xml:space="preserve">En su conjunto, todas estas habilidades </w:t>
            </w:r>
            <w:r>
              <w:rPr>
                <w:rFonts w:ascii="Arial" w:eastAsia="Arial" w:hAnsi="Arial" w:cs="Arial"/>
                <w:sz w:val="18"/>
                <w:szCs w:val="18"/>
              </w:rPr>
              <w:t>fomentarán</w:t>
            </w:r>
            <w:r>
              <w:rPr>
                <w:rFonts w:ascii="Arial" w:eastAsia="Arial" w:hAnsi="Arial" w:cs="Arial"/>
                <w:color w:val="000000"/>
                <w:sz w:val="18"/>
                <w:szCs w:val="18"/>
              </w:rPr>
              <w:t xml:space="preserve"> que el estudiante pueda resolver problemas jurídicos con eficiencia, eficacia y oportunidad;</w:t>
            </w:r>
          </w:p>
          <w:p w:rsidR="003B472C" w:rsidRDefault="009F459A">
            <w:pPr>
              <w:spacing w:line="276" w:lineRule="auto"/>
              <w:rPr>
                <w:rFonts w:ascii="Arial" w:eastAsia="Arial" w:hAnsi="Arial" w:cs="Arial"/>
                <w:color w:val="000000"/>
                <w:sz w:val="18"/>
                <w:szCs w:val="18"/>
              </w:rPr>
            </w:pPr>
            <w:r>
              <w:rPr>
                <w:rFonts w:ascii="Arial" w:eastAsia="Arial" w:hAnsi="Arial" w:cs="Arial"/>
                <w:color w:val="000000"/>
                <w:sz w:val="18"/>
                <w:szCs w:val="18"/>
              </w:rPr>
              <w:t>En atención a la metodología para el desarrollo del taller, se requerirá del alumno que pueda realizar investigación para transmitir y generar conocimiento jurídico, en la que demuestre que sabe manejar, de manera óptima, las tecnologías de la información y comunicación en el desempeño profesional;</w:t>
            </w:r>
          </w:p>
          <w:p w:rsidR="003B472C" w:rsidRDefault="009F459A" w:rsidP="006925A2">
            <w:pPr>
              <w:spacing w:line="276" w:lineRule="auto"/>
              <w:rPr>
                <w:rFonts w:ascii="Arial" w:eastAsia="Arial" w:hAnsi="Arial" w:cs="Arial"/>
                <w:b/>
                <w:color w:val="000000"/>
                <w:sz w:val="20"/>
                <w:szCs w:val="20"/>
              </w:rPr>
            </w:pPr>
            <w:r>
              <w:rPr>
                <w:rFonts w:ascii="Arial" w:eastAsia="Arial" w:hAnsi="Arial" w:cs="Arial"/>
                <w:color w:val="000000"/>
                <w:sz w:val="18"/>
                <w:szCs w:val="18"/>
              </w:rPr>
              <w:t>El estudio de la problemática a nivel internacional derivada de la crisis de 2008, enfocándose en países específicos, permitirá al estudiante desempeñarse en diferentes contextos culturales y sociales, con una visión global de los problemas jurídicos.</w:t>
            </w:r>
          </w:p>
        </w:tc>
      </w:tr>
    </w:tbl>
    <w:p w:rsidR="003B472C" w:rsidRDefault="003B472C">
      <w:pPr>
        <w:rPr>
          <w:rFonts w:ascii="Arial" w:eastAsia="Arial" w:hAnsi="Arial" w:cs="Arial"/>
          <w:b/>
          <w:color w:val="000000"/>
          <w:sz w:val="20"/>
          <w:szCs w:val="20"/>
        </w:rPr>
      </w:pPr>
    </w:p>
    <w:p w:rsidR="003B472C" w:rsidRDefault="009F459A">
      <w:pPr>
        <w:rPr>
          <w:rFonts w:ascii="Arial" w:eastAsia="Arial" w:hAnsi="Arial" w:cs="Arial"/>
          <w:b/>
          <w:color w:val="000000"/>
          <w:sz w:val="20"/>
          <w:szCs w:val="20"/>
        </w:rPr>
      </w:pPr>
      <w:r>
        <w:rPr>
          <w:rFonts w:ascii="Arial" w:eastAsia="Arial" w:hAnsi="Arial" w:cs="Arial"/>
          <w:b/>
          <w:color w:val="000000"/>
          <w:sz w:val="20"/>
          <w:szCs w:val="20"/>
        </w:rPr>
        <w:t>Relación con el plan de estudios</w:t>
      </w:r>
      <w:r>
        <w:rPr>
          <w:rFonts w:ascii="Arial" w:eastAsia="Arial" w:hAnsi="Arial" w:cs="Arial"/>
          <w:b/>
          <w:color w:val="000000"/>
          <w:sz w:val="20"/>
          <w:szCs w:val="20"/>
          <w:vertAlign w:val="superscript"/>
        </w:rPr>
        <w:footnoteReference w:id="4"/>
      </w:r>
    </w:p>
    <w:tbl>
      <w:tblPr>
        <w:tblStyle w:val="a1"/>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2"/>
      </w:tblGrid>
      <w:tr w:rsidR="003B472C">
        <w:tc>
          <w:tcPr>
            <w:tcW w:w="9962" w:type="dxa"/>
          </w:tcPr>
          <w:p w:rsidR="003B472C" w:rsidRDefault="003B472C">
            <w:pPr>
              <w:rPr>
                <w:rFonts w:ascii="Arial" w:eastAsia="Arial" w:hAnsi="Arial" w:cs="Arial"/>
                <w:b/>
                <w:color w:val="000000"/>
                <w:sz w:val="20"/>
                <w:szCs w:val="20"/>
              </w:rPr>
            </w:pPr>
          </w:p>
          <w:p w:rsidR="003B472C" w:rsidRDefault="009F459A">
            <w:pPr>
              <w:rPr>
                <w:rFonts w:ascii="Arial" w:eastAsia="Arial" w:hAnsi="Arial" w:cs="Arial"/>
                <w:color w:val="000000"/>
                <w:sz w:val="20"/>
                <w:szCs w:val="20"/>
              </w:rPr>
            </w:pPr>
            <w:r>
              <w:rPr>
                <w:rFonts w:ascii="Arial" w:eastAsia="Arial" w:hAnsi="Arial" w:cs="Arial"/>
                <w:color w:val="000000"/>
                <w:sz w:val="20"/>
                <w:szCs w:val="20"/>
              </w:rPr>
              <w:t>La presente Unidad de Aprendizaje se relaciona de manera directa con las unidades de:</w:t>
            </w:r>
          </w:p>
          <w:p w:rsidR="003B472C" w:rsidRDefault="003B472C">
            <w:pPr>
              <w:rPr>
                <w:rFonts w:ascii="Arial" w:eastAsia="Arial" w:hAnsi="Arial" w:cs="Arial"/>
                <w:color w:val="000000"/>
                <w:sz w:val="20"/>
                <w:szCs w:val="20"/>
              </w:rPr>
            </w:pPr>
          </w:p>
          <w:p w:rsidR="003B472C" w:rsidRDefault="009F459A">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Derechos Mercantil I.</w:t>
            </w:r>
          </w:p>
          <w:p w:rsidR="003B472C" w:rsidRDefault="009F459A">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Derecho Mercantil II.</w:t>
            </w:r>
          </w:p>
          <w:p w:rsidR="003B472C" w:rsidRDefault="009F459A">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Economía y Derecho.</w:t>
            </w:r>
          </w:p>
          <w:p w:rsidR="003B472C" w:rsidRDefault="009F459A">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Estudio de Caso de Instituciones Jurídicas I.</w:t>
            </w:r>
          </w:p>
          <w:p w:rsidR="003B472C" w:rsidRDefault="009F459A">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Estudio de Caso de Instituciones Jurídicas II.</w:t>
            </w:r>
          </w:p>
          <w:p w:rsidR="003B472C" w:rsidRDefault="009F459A">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Estudio de Caso de Instituciones Jurídicas III.</w:t>
            </w:r>
          </w:p>
          <w:p w:rsidR="003B472C" w:rsidRDefault="009F459A">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Filosofía del derecho.</w:t>
            </w:r>
          </w:p>
          <w:p w:rsidR="003B472C" w:rsidRDefault="009F459A">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lastRenderedPageBreak/>
              <w:t>Historia del Derecho Universal y Mexicano.</w:t>
            </w:r>
          </w:p>
          <w:p w:rsidR="003B472C" w:rsidRDefault="009F459A">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Interpretación y Argumentación Jurídicas.</w:t>
            </w:r>
          </w:p>
          <w:p w:rsidR="003B472C" w:rsidRDefault="009F459A">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Sistemas Jurídicos Contemporáneos.</w:t>
            </w:r>
          </w:p>
          <w:p w:rsidR="003B472C" w:rsidRDefault="009F459A">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Tecnologías en Gestión de la Información.</w:t>
            </w:r>
          </w:p>
          <w:p w:rsidR="003B472C" w:rsidRDefault="009F459A">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Teoría de los Derechos Humanos.</w:t>
            </w:r>
          </w:p>
          <w:p w:rsidR="003B472C" w:rsidRDefault="003B472C">
            <w:pPr>
              <w:pBdr>
                <w:top w:val="nil"/>
                <w:left w:val="nil"/>
                <w:bottom w:val="nil"/>
                <w:right w:val="nil"/>
                <w:between w:val="nil"/>
              </w:pBdr>
              <w:ind w:left="720" w:hanging="708"/>
              <w:rPr>
                <w:rFonts w:ascii="Arial" w:eastAsia="Arial" w:hAnsi="Arial" w:cs="Arial"/>
                <w:b/>
                <w:color w:val="000000"/>
                <w:sz w:val="20"/>
                <w:szCs w:val="20"/>
              </w:rPr>
            </w:pPr>
          </w:p>
        </w:tc>
      </w:tr>
    </w:tbl>
    <w:p w:rsidR="003B472C" w:rsidRDefault="003B472C">
      <w:pPr>
        <w:rPr>
          <w:rFonts w:ascii="Arial" w:eastAsia="Arial" w:hAnsi="Arial" w:cs="Arial"/>
          <w:b/>
          <w:color w:val="000000"/>
          <w:sz w:val="20"/>
          <w:szCs w:val="20"/>
        </w:rPr>
      </w:pPr>
    </w:p>
    <w:p w:rsidR="003B472C" w:rsidRDefault="009F459A">
      <w:pPr>
        <w:rPr>
          <w:rFonts w:ascii="Arial" w:eastAsia="Arial" w:hAnsi="Arial" w:cs="Arial"/>
          <w:b/>
          <w:color w:val="000000"/>
          <w:sz w:val="20"/>
          <w:szCs w:val="20"/>
        </w:rPr>
      </w:pPr>
      <w:r>
        <w:rPr>
          <w:rFonts w:ascii="Arial" w:eastAsia="Arial" w:hAnsi="Arial" w:cs="Arial"/>
          <w:b/>
          <w:color w:val="000000"/>
          <w:sz w:val="20"/>
          <w:szCs w:val="20"/>
        </w:rPr>
        <w:t>Campo de aplicación profesional de los conocimientos que promueve el desarrollo de la unidad de Aprendizaje</w:t>
      </w:r>
    </w:p>
    <w:tbl>
      <w:tblPr>
        <w:tblStyle w:val="a2"/>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2"/>
      </w:tblGrid>
      <w:tr w:rsidR="003B472C">
        <w:tc>
          <w:tcPr>
            <w:tcW w:w="9962" w:type="dxa"/>
          </w:tcPr>
          <w:p w:rsidR="003B472C" w:rsidRDefault="003B472C">
            <w:pPr>
              <w:rPr>
                <w:rFonts w:ascii="Arial" w:eastAsia="Arial" w:hAnsi="Arial" w:cs="Arial"/>
                <w:b/>
                <w:color w:val="000000"/>
                <w:sz w:val="20"/>
                <w:szCs w:val="20"/>
              </w:rPr>
            </w:pPr>
          </w:p>
          <w:p w:rsidR="003B472C" w:rsidRDefault="009F459A">
            <w:pPr>
              <w:rPr>
                <w:rFonts w:ascii="Arial" w:eastAsia="Arial" w:hAnsi="Arial" w:cs="Arial"/>
                <w:color w:val="000000"/>
                <w:sz w:val="20"/>
                <w:szCs w:val="20"/>
              </w:rPr>
            </w:pPr>
            <w:r>
              <w:rPr>
                <w:rFonts w:ascii="Arial" w:eastAsia="Arial" w:hAnsi="Arial" w:cs="Arial"/>
                <w:color w:val="000000"/>
                <w:sz w:val="20"/>
                <w:szCs w:val="20"/>
              </w:rPr>
              <w:t>Los conocimientos adquiridos y habilidades desarrolladas en el presente curso servirán al estudiante dentro de diversos campos de desarrollo profesional, principalmente como operador jurídico desde las distintas funciones que se pueden encontrar; como litigante, la interpretación y argumentación relacionada con Derechos Humanos, el litigio y argumentación en procedimientos de carácter civil y mercantil, como operador judicial, en los mismos términos.</w:t>
            </w:r>
          </w:p>
          <w:p w:rsidR="003B472C" w:rsidRDefault="009F459A">
            <w:pPr>
              <w:rPr>
                <w:rFonts w:ascii="Arial" w:eastAsia="Arial" w:hAnsi="Arial" w:cs="Arial"/>
                <w:color w:val="000000"/>
                <w:sz w:val="20"/>
                <w:szCs w:val="20"/>
              </w:rPr>
            </w:pPr>
            <w:r>
              <w:rPr>
                <w:rFonts w:ascii="Arial" w:eastAsia="Arial" w:hAnsi="Arial" w:cs="Arial"/>
                <w:color w:val="000000"/>
                <w:sz w:val="20"/>
                <w:szCs w:val="20"/>
              </w:rPr>
              <w:t xml:space="preserve">Por otra parte, las habilidades en investigación </w:t>
            </w:r>
            <w:r>
              <w:rPr>
                <w:rFonts w:ascii="Arial" w:eastAsia="Arial" w:hAnsi="Arial" w:cs="Arial"/>
                <w:sz w:val="20"/>
                <w:szCs w:val="20"/>
              </w:rPr>
              <w:t>coadyuvar</w:t>
            </w:r>
            <w:r>
              <w:rPr>
                <w:rFonts w:ascii="Arial" w:eastAsia="Arial" w:hAnsi="Arial" w:cs="Arial"/>
                <w:color w:val="000000"/>
                <w:sz w:val="20"/>
                <w:szCs w:val="20"/>
              </w:rPr>
              <w:t xml:space="preserve"> de manera determinante en el desarrollo de la profesión académica, si el estudiante opta por esta línea profesional.</w:t>
            </w:r>
          </w:p>
          <w:p w:rsidR="003B472C" w:rsidRDefault="003B472C">
            <w:pPr>
              <w:rPr>
                <w:rFonts w:ascii="Arial" w:eastAsia="Arial" w:hAnsi="Arial" w:cs="Arial"/>
                <w:b/>
                <w:color w:val="000000"/>
                <w:sz w:val="20"/>
                <w:szCs w:val="20"/>
              </w:rPr>
            </w:pPr>
          </w:p>
        </w:tc>
      </w:tr>
    </w:tbl>
    <w:p w:rsidR="003B472C" w:rsidRDefault="003B472C">
      <w:pPr>
        <w:rPr>
          <w:rFonts w:ascii="Arial" w:eastAsia="Arial" w:hAnsi="Arial" w:cs="Arial"/>
          <w:b/>
          <w:sz w:val="20"/>
          <w:szCs w:val="20"/>
        </w:rPr>
      </w:pPr>
    </w:p>
    <w:p w:rsidR="003B472C" w:rsidRDefault="003B472C">
      <w:pPr>
        <w:rPr>
          <w:rFonts w:ascii="Arial" w:eastAsia="Arial" w:hAnsi="Arial" w:cs="Arial"/>
          <w:b/>
          <w:sz w:val="20"/>
          <w:szCs w:val="20"/>
        </w:rPr>
      </w:pPr>
    </w:p>
    <w:p w:rsidR="003B472C" w:rsidRDefault="009F459A">
      <w:pPr>
        <w:numPr>
          <w:ilvl w:val="0"/>
          <w:numId w:val="9"/>
        </w:num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DESCRIPCIÓN</w:t>
      </w:r>
    </w:p>
    <w:p w:rsidR="003B472C" w:rsidRDefault="003B472C">
      <w:pPr>
        <w:pBdr>
          <w:top w:val="nil"/>
          <w:left w:val="nil"/>
          <w:bottom w:val="nil"/>
          <w:right w:val="nil"/>
          <w:between w:val="nil"/>
        </w:pBdr>
        <w:ind w:left="360" w:hanging="708"/>
        <w:rPr>
          <w:rFonts w:ascii="Arial" w:eastAsia="Arial" w:hAnsi="Arial" w:cs="Arial"/>
          <w:b/>
          <w:color w:val="000000"/>
          <w:sz w:val="20"/>
          <w:szCs w:val="20"/>
        </w:rPr>
      </w:pPr>
    </w:p>
    <w:p w:rsidR="003B472C" w:rsidRDefault="009F459A">
      <w:pPr>
        <w:rPr>
          <w:rFonts w:ascii="Arial" w:eastAsia="Arial" w:hAnsi="Arial" w:cs="Arial"/>
          <w:b/>
          <w:sz w:val="20"/>
          <w:szCs w:val="20"/>
        </w:rPr>
      </w:pPr>
      <w:r>
        <w:rPr>
          <w:rFonts w:ascii="Arial" w:eastAsia="Arial" w:hAnsi="Arial" w:cs="Arial"/>
          <w:b/>
          <w:sz w:val="20"/>
          <w:szCs w:val="20"/>
        </w:rPr>
        <w:t>Objetivo general del curso</w:t>
      </w:r>
    </w:p>
    <w:tbl>
      <w:tblPr>
        <w:tblStyle w:val="a3"/>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2"/>
      </w:tblGrid>
      <w:tr w:rsidR="003B472C">
        <w:tc>
          <w:tcPr>
            <w:tcW w:w="9962" w:type="dxa"/>
          </w:tcPr>
          <w:p w:rsidR="003B472C" w:rsidRDefault="003B472C">
            <w:pPr>
              <w:rPr>
                <w:rFonts w:ascii="Arial" w:eastAsia="Arial" w:hAnsi="Arial" w:cs="Arial"/>
                <w:b/>
                <w:sz w:val="20"/>
                <w:szCs w:val="20"/>
              </w:rPr>
            </w:pPr>
          </w:p>
          <w:p w:rsidR="003B472C" w:rsidRDefault="009F459A">
            <w:pPr>
              <w:rPr>
                <w:rFonts w:ascii="Arial" w:eastAsia="Arial" w:hAnsi="Arial" w:cs="Arial"/>
                <w:sz w:val="20"/>
                <w:szCs w:val="20"/>
              </w:rPr>
            </w:pPr>
            <w:r>
              <w:rPr>
                <w:rFonts w:ascii="Arial" w:eastAsia="Arial" w:hAnsi="Arial" w:cs="Arial"/>
                <w:sz w:val="20"/>
                <w:szCs w:val="20"/>
              </w:rPr>
              <w:t>En el presente taller, el estudiante comprenderá la evolución de la institución jurídica del anatocismo y el cobro de intereses en contratos mercantiles y civiles, junto con las figuras contractuales, jurisprudenciales y dogmáticas que se relacionan de manera estrecha.</w:t>
            </w:r>
          </w:p>
          <w:p w:rsidR="003B472C" w:rsidRDefault="003B472C">
            <w:pPr>
              <w:rPr>
                <w:rFonts w:ascii="Arial" w:eastAsia="Arial" w:hAnsi="Arial" w:cs="Arial"/>
                <w:sz w:val="20"/>
                <w:szCs w:val="20"/>
              </w:rPr>
            </w:pPr>
          </w:p>
          <w:p w:rsidR="003B472C" w:rsidRDefault="009F459A">
            <w:pPr>
              <w:rPr>
                <w:rFonts w:ascii="Arial" w:eastAsia="Arial" w:hAnsi="Arial" w:cs="Arial"/>
                <w:sz w:val="20"/>
                <w:szCs w:val="20"/>
              </w:rPr>
            </w:pPr>
            <w:r>
              <w:rPr>
                <w:rFonts w:ascii="Arial" w:eastAsia="Arial" w:hAnsi="Arial" w:cs="Arial"/>
                <w:sz w:val="20"/>
                <w:szCs w:val="20"/>
              </w:rPr>
              <w:t>El alumno interiorizará una concepción constructivista del derecho, misma que le aportara elementos para desarrollar una argumentación jurídica basada en principios (</w:t>
            </w:r>
            <w:proofErr w:type="spellStart"/>
            <w:r>
              <w:rPr>
                <w:rFonts w:ascii="Arial" w:eastAsia="Arial" w:hAnsi="Arial" w:cs="Arial"/>
                <w:sz w:val="20"/>
                <w:szCs w:val="20"/>
              </w:rPr>
              <w:t>principialista</w:t>
            </w:r>
            <w:proofErr w:type="spellEnd"/>
            <w:r>
              <w:rPr>
                <w:rFonts w:ascii="Arial" w:eastAsia="Arial" w:hAnsi="Arial" w:cs="Arial"/>
                <w:sz w:val="20"/>
                <w:szCs w:val="20"/>
              </w:rPr>
              <w:t>) de manera efectiva, analizando los elementos que constituyen el derecho.</w:t>
            </w:r>
          </w:p>
          <w:p w:rsidR="003B472C" w:rsidRDefault="009F459A">
            <w:pPr>
              <w:rPr>
                <w:rFonts w:ascii="Arial" w:eastAsia="Arial" w:hAnsi="Arial" w:cs="Arial"/>
                <w:sz w:val="20"/>
                <w:szCs w:val="20"/>
              </w:rPr>
            </w:pPr>
            <w:r>
              <w:rPr>
                <w:rFonts w:ascii="Arial" w:eastAsia="Arial" w:hAnsi="Arial" w:cs="Arial"/>
                <w:sz w:val="20"/>
                <w:szCs w:val="20"/>
              </w:rPr>
              <w:t xml:space="preserve"> </w:t>
            </w:r>
          </w:p>
          <w:p w:rsidR="003B472C" w:rsidRDefault="003B472C">
            <w:pPr>
              <w:rPr>
                <w:rFonts w:ascii="Arial" w:eastAsia="Arial" w:hAnsi="Arial" w:cs="Arial"/>
                <w:b/>
                <w:sz w:val="20"/>
                <w:szCs w:val="20"/>
              </w:rPr>
            </w:pPr>
          </w:p>
        </w:tc>
      </w:tr>
    </w:tbl>
    <w:p w:rsidR="003B472C" w:rsidRDefault="003B472C">
      <w:pPr>
        <w:rPr>
          <w:rFonts w:ascii="Arial" w:eastAsia="Arial" w:hAnsi="Arial" w:cs="Arial"/>
          <w:b/>
          <w:sz w:val="20"/>
          <w:szCs w:val="20"/>
        </w:rPr>
      </w:pPr>
    </w:p>
    <w:p w:rsidR="003B472C" w:rsidRDefault="009F459A">
      <w:pPr>
        <w:rPr>
          <w:rFonts w:ascii="Arial" w:eastAsia="Arial" w:hAnsi="Arial" w:cs="Arial"/>
          <w:b/>
          <w:sz w:val="20"/>
          <w:szCs w:val="20"/>
        </w:rPr>
      </w:pPr>
      <w:r>
        <w:rPr>
          <w:rFonts w:ascii="Arial" w:eastAsia="Arial" w:hAnsi="Arial" w:cs="Arial"/>
          <w:b/>
          <w:sz w:val="20"/>
          <w:szCs w:val="20"/>
        </w:rPr>
        <w:t>Objetivos parciales o específicos</w:t>
      </w:r>
    </w:p>
    <w:tbl>
      <w:tblPr>
        <w:tblStyle w:val="a4"/>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2"/>
      </w:tblGrid>
      <w:tr w:rsidR="003B472C">
        <w:tc>
          <w:tcPr>
            <w:tcW w:w="9962" w:type="dxa"/>
          </w:tcPr>
          <w:p w:rsidR="003B472C" w:rsidRDefault="003B472C">
            <w:pPr>
              <w:rPr>
                <w:rFonts w:ascii="Arial" w:eastAsia="Arial" w:hAnsi="Arial" w:cs="Arial"/>
                <w:b/>
                <w:sz w:val="20"/>
                <w:szCs w:val="20"/>
              </w:rPr>
            </w:pPr>
          </w:p>
          <w:p w:rsidR="003B472C" w:rsidRDefault="009F459A">
            <w:pPr>
              <w:rPr>
                <w:rFonts w:ascii="Arial" w:eastAsia="Arial" w:hAnsi="Arial" w:cs="Arial"/>
                <w:sz w:val="20"/>
                <w:szCs w:val="20"/>
              </w:rPr>
            </w:pPr>
            <w:r>
              <w:rPr>
                <w:rFonts w:ascii="Arial" w:eastAsia="Arial" w:hAnsi="Arial" w:cs="Arial"/>
                <w:sz w:val="20"/>
                <w:szCs w:val="20"/>
              </w:rPr>
              <w:t>El alumno:</w:t>
            </w:r>
          </w:p>
          <w:p w:rsidR="003B472C" w:rsidRDefault="009F459A">
            <w:pPr>
              <w:numPr>
                <w:ilvl w:val="0"/>
                <w:numId w:val="2"/>
              </w:numPr>
              <w:pBdr>
                <w:top w:val="nil"/>
                <w:left w:val="nil"/>
                <w:bottom w:val="nil"/>
                <w:right w:val="nil"/>
                <w:between w:val="nil"/>
              </w:pBdr>
              <w:rPr>
                <w:color w:val="000000"/>
                <w:sz w:val="20"/>
                <w:szCs w:val="20"/>
              </w:rPr>
            </w:pPr>
            <w:r>
              <w:rPr>
                <w:rFonts w:ascii="Arial" w:eastAsia="Arial" w:hAnsi="Arial" w:cs="Arial"/>
                <w:color w:val="000000"/>
                <w:sz w:val="20"/>
                <w:szCs w:val="20"/>
              </w:rPr>
              <w:t>Analizara la figura del anatocismo en su concepción hasta 1998.</w:t>
            </w:r>
          </w:p>
          <w:p w:rsidR="003B472C" w:rsidRDefault="009F459A">
            <w:pPr>
              <w:numPr>
                <w:ilvl w:val="0"/>
                <w:numId w:val="2"/>
              </w:numPr>
              <w:pBdr>
                <w:top w:val="nil"/>
                <w:left w:val="nil"/>
                <w:bottom w:val="nil"/>
                <w:right w:val="nil"/>
                <w:between w:val="nil"/>
              </w:pBdr>
              <w:rPr>
                <w:color w:val="000000"/>
                <w:sz w:val="20"/>
                <w:szCs w:val="20"/>
              </w:rPr>
            </w:pPr>
            <w:r>
              <w:rPr>
                <w:rFonts w:ascii="Arial" w:eastAsia="Arial" w:hAnsi="Arial" w:cs="Arial"/>
                <w:color w:val="000000"/>
                <w:sz w:val="20"/>
                <w:szCs w:val="20"/>
              </w:rPr>
              <w:t>Determinar</w:t>
            </w:r>
            <w:r>
              <w:rPr>
                <w:rFonts w:ascii="Arial" w:eastAsia="Arial" w:hAnsi="Arial" w:cs="Arial"/>
                <w:sz w:val="20"/>
                <w:szCs w:val="20"/>
              </w:rPr>
              <w:t>á</w:t>
            </w:r>
            <w:r>
              <w:rPr>
                <w:rFonts w:ascii="Arial" w:eastAsia="Arial" w:hAnsi="Arial" w:cs="Arial"/>
                <w:color w:val="000000"/>
                <w:sz w:val="20"/>
                <w:szCs w:val="20"/>
              </w:rPr>
              <w:t xml:space="preserve"> los factores que dieron origen a una interpretación judicial particular en referencia a la misma figura a finales de la década de los 90’s del siglo pasado.</w:t>
            </w:r>
          </w:p>
          <w:p w:rsidR="003B472C" w:rsidRDefault="009F459A">
            <w:pPr>
              <w:numPr>
                <w:ilvl w:val="0"/>
                <w:numId w:val="2"/>
              </w:numPr>
              <w:pBdr>
                <w:top w:val="nil"/>
                <w:left w:val="nil"/>
                <w:bottom w:val="nil"/>
                <w:right w:val="nil"/>
                <w:between w:val="nil"/>
              </w:pBdr>
              <w:rPr>
                <w:color w:val="000000"/>
                <w:sz w:val="20"/>
                <w:szCs w:val="20"/>
              </w:rPr>
            </w:pPr>
            <w:r>
              <w:rPr>
                <w:rFonts w:ascii="Arial" w:eastAsia="Arial" w:hAnsi="Arial" w:cs="Arial"/>
                <w:color w:val="000000"/>
                <w:sz w:val="20"/>
                <w:szCs w:val="20"/>
              </w:rPr>
              <w:t>Comprenderá el cambio de criterio sostenido por la SCJN en 2007-2010 respecto a la capitalización de intereses, sobre todo tratándose de las operaciones pasivas bancarias.</w:t>
            </w:r>
          </w:p>
          <w:p w:rsidR="003B472C" w:rsidRDefault="009F459A">
            <w:pPr>
              <w:numPr>
                <w:ilvl w:val="0"/>
                <w:numId w:val="2"/>
              </w:numPr>
              <w:pBdr>
                <w:top w:val="nil"/>
                <w:left w:val="nil"/>
                <w:bottom w:val="nil"/>
                <w:right w:val="nil"/>
                <w:between w:val="nil"/>
              </w:pBdr>
              <w:rPr>
                <w:color w:val="000000"/>
                <w:sz w:val="20"/>
                <w:szCs w:val="20"/>
              </w:rPr>
            </w:pPr>
            <w:r>
              <w:rPr>
                <w:rFonts w:ascii="Arial" w:eastAsia="Arial" w:hAnsi="Arial" w:cs="Arial"/>
                <w:color w:val="000000"/>
                <w:sz w:val="20"/>
                <w:szCs w:val="20"/>
              </w:rPr>
              <w:t>Comprenderá las repercusiones de la reforma en materia de Derechos Humanos en el sistema jurídico mexicano, particularmente en lo tocante a esta institución jurídica.</w:t>
            </w:r>
          </w:p>
          <w:p w:rsidR="003B472C" w:rsidRDefault="009F459A">
            <w:pPr>
              <w:numPr>
                <w:ilvl w:val="0"/>
                <w:numId w:val="2"/>
              </w:numPr>
              <w:pBdr>
                <w:top w:val="nil"/>
                <w:left w:val="nil"/>
                <w:bottom w:val="nil"/>
                <w:right w:val="nil"/>
                <w:between w:val="nil"/>
              </w:pBdr>
              <w:rPr>
                <w:color w:val="000000"/>
                <w:sz w:val="20"/>
                <w:szCs w:val="20"/>
              </w:rPr>
            </w:pPr>
            <w:r>
              <w:rPr>
                <w:rFonts w:ascii="Arial" w:eastAsia="Arial" w:hAnsi="Arial" w:cs="Arial"/>
                <w:color w:val="000000"/>
                <w:sz w:val="20"/>
                <w:szCs w:val="20"/>
              </w:rPr>
              <w:t>Analizar</w:t>
            </w:r>
            <w:r>
              <w:rPr>
                <w:rFonts w:ascii="Arial" w:eastAsia="Arial" w:hAnsi="Arial" w:cs="Arial"/>
                <w:sz w:val="20"/>
                <w:szCs w:val="20"/>
              </w:rPr>
              <w:t>á</w:t>
            </w:r>
            <w:r>
              <w:rPr>
                <w:rFonts w:ascii="Arial" w:eastAsia="Arial" w:hAnsi="Arial" w:cs="Arial"/>
                <w:color w:val="000000"/>
                <w:sz w:val="20"/>
                <w:szCs w:val="20"/>
              </w:rPr>
              <w:t xml:space="preserve"> el contexto internacional relativo a la crisis de 2008 y sus repercusiones sociales, con especial referencia a la crisis hipotecaria en Estados Unidos de Norteamérica y España.</w:t>
            </w:r>
          </w:p>
          <w:p w:rsidR="003B472C" w:rsidRDefault="009F459A">
            <w:pPr>
              <w:numPr>
                <w:ilvl w:val="0"/>
                <w:numId w:val="2"/>
              </w:numPr>
              <w:pBdr>
                <w:top w:val="nil"/>
                <w:left w:val="nil"/>
                <w:bottom w:val="nil"/>
                <w:right w:val="nil"/>
                <w:between w:val="nil"/>
              </w:pBdr>
              <w:rPr>
                <w:color w:val="000000"/>
                <w:sz w:val="20"/>
                <w:szCs w:val="20"/>
              </w:rPr>
            </w:pPr>
            <w:r>
              <w:rPr>
                <w:rFonts w:ascii="Arial" w:eastAsia="Arial" w:hAnsi="Arial" w:cs="Arial"/>
                <w:color w:val="000000"/>
                <w:sz w:val="20"/>
                <w:szCs w:val="20"/>
              </w:rPr>
              <w:t>Analizar</w:t>
            </w:r>
            <w:r>
              <w:rPr>
                <w:rFonts w:ascii="Arial" w:eastAsia="Arial" w:hAnsi="Arial" w:cs="Arial"/>
                <w:sz w:val="20"/>
                <w:szCs w:val="20"/>
              </w:rPr>
              <w:t>á</w:t>
            </w:r>
            <w:r>
              <w:rPr>
                <w:rFonts w:ascii="Arial" w:eastAsia="Arial" w:hAnsi="Arial" w:cs="Arial"/>
                <w:color w:val="000000"/>
                <w:sz w:val="20"/>
                <w:szCs w:val="20"/>
              </w:rPr>
              <w:t xml:space="preserve"> el grado de protección a los diversos actores en los contratos mercantiles de crédito que ofrecen los sistemas jurídicos y judiciales de los tres países.</w:t>
            </w:r>
          </w:p>
          <w:p w:rsidR="003B472C" w:rsidRDefault="009F459A">
            <w:pPr>
              <w:rPr>
                <w:rFonts w:ascii="Arial" w:eastAsia="Arial" w:hAnsi="Arial" w:cs="Arial"/>
                <w:b/>
                <w:sz w:val="20"/>
                <w:szCs w:val="20"/>
              </w:rPr>
            </w:pPr>
            <w:r>
              <w:rPr>
                <w:rFonts w:ascii="Arial" w:eastAsia="Arial" w:hAnsi="Arial" w:cs="Arial"/>
                <w:b/>
                <w:sz w:val="20"/>
                <w:szCs w:val="20"/>
              </w:rPr>
              <w:t xml:space="preserve"> </w:t>
            </w:r>
          </w:p>
        </w:tc>
      </w:tr>
    </w:tbl>
    <w:p w:rsidR="003B472C" w:rsidRDefault="003B472C">
      <w:pPr>
        <w:rPr>
          <w:rFonts w:ascii="Arial" w:eastAsia="Arial" w:hAnsi="Arial" w:cs="Arial"/>
          <w:b/>
          <w:sz w:val="20"/>
          <w:szCs w:val="20"/>
        </w:rPr>
      </w:pPr>
    </w:p>
    <w:p w:rsidR="003B472C" w:rsidRDefault="003B472C">
      <w:pPr>
        <w:rPr>
          <w:rFonts w:ascii="Arial" w:eastAsia="Arial" w:hAnsi="Arial" w:cs="Arial"/>
          <w:b/>
          <w:sz w:val="20"/>
          <w:szCs w:val="20"/>
        </w:rPr>
      </w:pPr>
    </w:p>
    <w:p w:rsidR="003B472C" w:rsidRDefault="003B472C">
      <w:pPr>
        <w:rPr>
          <w:rFonts w:ascii="Arial" w:eastAsia="Arial" w:hAnsi="Arial" w:cs="Arial"/>
          <w:b/>
          <w:sz w:val="20"/>
          <w:szCs w:val="20"/>
        </w:rPr>
      </w:pPr>
    </w:p>
    <w:p w:rsidR="003B472C" w:rsidRDefault="003B472C">
      <w:pPr>
        <w:rPr>
          <w:rFonts w:ascii="Arial" w:eastAsia="Arial" w:hAnsi="Arial" w:cs="Arial"/>
          <w:b/>
          <w:sz w:val="20"/>
          <w:szCs w:val="20"/>
        </w:rPr>
      </w:pPr>
    </w:p>
    <w:p w:rsidR="003B472C" w:rsidRDefault="003B472C">
      <w:pPr>
        <w:rPr>
          <w:rFonts w:ascii="Arial" w:eastAsia="Arial" w:hAnsi="Arial" w:cs="Arial"/>
          <w:b/>
          <w:sz w:val="20"/>
          <w:szCs w:val="20"/>
        </w:rPr>
      </w:pPr>
    </w:p>
    <w:p w:rsidR="003B472C" w:rsidRDefault="009F459A">
      <w:pPr>
        <w:rPr>
          <w:rFonts w:ascii="Arial" w:eastAsia="Arial" w:hAnsi="Arial" w:cs="Arial"/>
          <w:b/>
          <w:sz w:val="20"/>
          <w:szCs w:val="20"/>
        </w:rPr>
      </w:pPr>
      <w:r>
        <w:rPr>
          <w:rFonts w:ascii="Arial" w:eastAsia="Arial" w:hAnsi="Arial" w:cs="Arial"/>
          <w:b/>
          <w:sz w:val="20"/>
          <w:szCs w:val="20"/>
        </w:rPr>
        <w:lastRenderedPageBreak/>
        <w:t>Contenido temático</w:t>
      </w:r>
      <w:r>
        <w:rPr>
          <w:rFonts w:ascii="Arial" w:eastAsia="Arial" w:hAnsi="Arial" w:cs="Arial"/>
          <w:b/>
          <w:sz w:val="20"/>
          <w:szCs w:val="20"/>
          <w:vertAlign w:val="superscript"/>
        </w:rPr>
        <w:footnoteReference w:id="5"/>
      </w:r>
    </w:p>
    <w:tbl>
      <w:tblPr>
        <w:tblStyle w:val="a5"/>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2"/>
      </w:tblGrid>
      <w:tr w:rsidR="003B472C">
        <w:tc>
          <w:tcPr>
            <w:tcW w:w="9962" w:type="dxa"/>
            <w:tcBorders>
              <w:right w:val="single" w:sz="4" w:space="0" w:color="000000"/>
            </w:tcBorders>
          </w:tcPr>
          <w:p w:rsidR="003B472C" w:rsidRDefault="003B472C">
            <w:pPr>
              <w:rPr>
                <w:rFonts w:ascii="Arial" w:eastAsia="Arial" w:hAnsi="Arial" w:cs="Arial"/>
                <w:b/>
                <w:sz w:val="20"/>
                <w:szCs w:val="20"/>
              </w:rPr>
            </w:pPr>
          </w:p>
          <w:p w:rsidR="003B472C" w:rsidRDefault="009F459A">
            <w:pPr>
              <w:rPr>
                <w:rFonts w:ascii="Arial" w:eastAsia="Arial" w:hAnsi="Arial" w:cs="Arial"/>
                <w:b/>
                <w:sz w:val="20"/>
                <w:szCs w:val="20"/>
              </w:rPr>
            </w:pPr>
            <w:r>
              <w:rPr>
                <w:rFonts w:ascii="Arial" w:eastAsia="Arial" w:hAnsi="Arial" w:cs="Arial"/>
                <w:b/>
                <w:sz w:val="20"/>
                <w:szCs w:val="20"/>
              </w:rPr>
              <w:t>UNIDAD I. Anatocismo y cobro de intereses. Conceptos preliminares.</w:t>
            </w:r>
          </w:p>
          <w:p w:rsidR="003B472C" w:rsidRDefault="009F459A">
            <w:pPr>
              <w:numPr>
                <w:ilvl w:val="1"/>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Anatocismo. Concepto y definición.</w:t>
            </w:r>
          </w:p>
          <w:p w:rsidR="003B472C" w:rsidRDefault="009F459A">
            <w:pPr>
              <w:numPr>
                <w:ilvl w:val="1"/>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El anatocismo en la legislación civil.</w:t>
            </w:r>
          </w:p>
          <w:p w:rsidR="003B472C" w:rsidRDefault="009F459A">
            <w:pPr>
              <w:numPr>
                <w:ilvl w:val="1"/>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El anatocismo en la legislación mercantil.</w:t>
            </w:r>
          </w:p>
          <w:p w:rsidR="003B472C" w:rsidRDefault="009F459A">
            <w:pPr>
              <w:numPr>
                <w:ilvl w:val="1"/>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Los pactos de capitalización de intereses no devengados.</w:t>
            </w:r>
          </w:p>
          <w:p w:rsidR="003B472C" w:rsidRDefault="003B472C">
            <w:pPr>
              <w:rPr>
                <w:rFonts w:ascii="Arial" w:eastAsia="Arial" w:hAnsi="Arial" w:cs="Arial"/>
                <w:b/>
                <w:sz w:val="20"/>
                <w:szCs w:val="20"/>
              </w:rPr>
            </w:pPr>
          </w:p>
          <w:p w:rsidR="003B472C" w:rsidRDefault="009F459A">
            <w:pPr>
              <w:rPr>
                <w:rFonts w:ascii="Arial" w:eastAsia="Arial" w:hAnsi="Arial" w:cs="Arial"/>
                <w:b/>
                <w:sz w:val="20"/>
                <w:szCs w:val="20"/>
              </w:rPr>
            </w:pPr>
            <w:r>
              <w:rPr>
                <w:rFonts w:ascii="Arial" w:eastAsia="Arial" w:hAnsi="Arial" w:cs="Arial"/>
                <w:b/>
                <w:sz w:val="20"/>
                <w:szCs w:val="20"/>
              </w:rPr>
              <w:t>UNIDAD II. La crisis económica de 1994 en México.</w:t>
            </w:r>
          </w:p>
          <w:p w:rsidR="003B472C" w:rsidRDefault="009F459A">
            <w:pPr>
              <w:rPr>
                <w:rFonts w:ascii="Arial" w:eastAsia="Arial" w:hAnsi="Arial" w:cs="Arial"/>
                <w:sz w:val="20"/>
                <w:szCs w:val="20"/>
              </w:rPr>
            </w:pPr>
            <w:r>
              <w:rPr>
                <w:rFonts w:ascii="Arial" w:eastAsia="Arial" w:hAnsi="Arial" w:cs="Arial"/>
                <w:sz w:val="20"/>
                <w:szCs w:val="20"/>
              </w:rPr>
              <w:t>2.1 Factores que desencadenaron la crisis.</w:t>
            </w:r>
          </w:p>
          <w:p w:rsidR="003B472C" w:rsidRDefault="009F459A">
            <w:pPr>
              <w:rPr>
                <w:rFonts w:ascii="Arial" w:eastAsia="Arial" w:hAnsi="Arial" w:cs="Arial"/>
                <w:sz w:val="20"/>
                <w:szCs w:val="20"/>
              </w:rPr>
            </w:pPr>
            <w:r>
              <w:rPr>
                <w:rFonts w:ascii="Arial" w:eastAsia="Arial" w:hAnsi="Arial" w:cs="Arial"/>
                <w:sz w:val="20"/>
                <w:szCs w:val="20"/>
              </w:rPr>
              <w:t>2.2 Repercusiones en el sistema financiero mexicano.</w:t>
            </w:r>
          </w:p>
          <w:p w:rsidR="003B472C" w:rsidRDefault="009F459A">
            <w:pPr>
              <w:rPr>
                <w:rFonts w:ascii="Arial" w:eastAsia="Arial" w:hAnsi="Arial" w:cs="Arial"/>
                <w:sz w:val="20"/>
                <w:szCs w:val="20"/>
              </w:rPr>
            </w:pPr>
            <w:r>
              <w:rPr>
                <w:rFonts w:ascii="Arial" w:eastAsia="Arial" w:hAnsi="Arial" w:cs="Arial"/>
                <w:sz w:val="20"/>
                <w:szCs w:val="20"/>
              </w:rPr>
              <w:t>2.3 Capitalización de intereses en los créditos hipotecarios.</w:t>
            </w:r>
          </w:p>
          <w:p w:rsidR="003B472C" w:rsidRDefault="009F459A">
            <w:pPr>
              <w:rPr>
                <w:rFonts w:ascii="Arial" w:eastAsia="Arial" w:hAnsi="Arial" w:cs="Arial"/>
                <w:sz w:val="20"/>
                <w:szCs w:val="20"/>
              </w:rPr>
            </w:pPr>
            <w:r>
              <w:rPr>
                <w:rFonts w:ascii="Arial" w:eastAsia="Arial" w:hAnsi="Arial" w:cs="Arial"/>
                <w:sz w:val="20"/>
                <w:szCs w:val="20"/>
              </w:rPr>
              <w:t>2.4 Contratos de apertura de crédito para cobro de intereses.</w:t>
            </w:r>
          </w:p>
          <w:p w:rsidR="003B472C" w:rsidRDefault="003B472C">
            <w:pPr>
              <w:rPr>
                <w:rFonts w:ascii="Arial" w:eastAsia="Arial" w:hAnsi="Arial" w:cs="Arial"/>
                <w:b/>
                <w:sz w:val="20"/>
                <w:szCs w:val="20"/>
              </w:rPr>
            </w:pPr>
          </w:p>
          <w:p w:rsidR="003B472C" w:rsidRDefault="009F459A">
            <w:pPr>
              <w:rPr>
                <w:rFonts w:ascii="Arial" w:eastAsia="Arial" w:hAnsi="Arial" w:cs="Arial"/>
                <w:b/>
                <w:sz w:val="20"/>
                <w:szCs w:val="20"/>
              </w:rPr>
            </w:pPr>
            <w:r>
              <w:rPr>
                <w:rFonts w:ascii="Arial" w:eastAsia="Arial" w:hAnsi="Arial" w:cs="Arial"/>
                <w:b/>
                <w:sz w:val="20"/>
                <w:szCs w:val="20"/>
              </w:rPr>
              <w:t>UNIDAD III. Litigios en contra de instituciones financieras.</w:t>
            </w:r>
          </w:p>
          <w:p w:rsidR="003B472C" w:rsidRDefault="009F459A">
            <w:pPr>
              <w:rPr>
                <w:rFonts w:ascii="Arial" w:eastAsia="Arial" w:hAnsi="Arial" w:cs="Arial"/>
                <w:sz w:val="20"/>
                <w:szCs w:val="20"/>
              </w:rPr>
            </w:pPr>
            <w:r>
              <w:rPr>
                <w:rFonts w:ascii="Arial" w:eastAsia="Arial" w:hAnsi="Arial" w:cs="Arial"/>
                <w:sz w:val="20"/>
                <w:szCs w:val="20"/>
              </w:rPr>
              <w:t>3.1 Regulación bancaria hasta 1988.</w:t>
            </w:r>
          </w:p>
          <w:p w:rsidR="003B472C" w:rsidRDefault="009F459A">
            <w:pPr>
              <w:rPr>
                <w:rFonts w:ascii="Arial" w:eastAsia="Arial" w:hAnsi="Arial" w:cs="Arial"/>
                <w:sz w:val="20"/>
                <w:szCs w:val="20"/>
              </w:rPr>
            </w:pPr>
            <w:r>
              <w:rPr>
                <w:rFonts w:ascii="Arial" w:eastAsia="Arial" w:hAnsi="Arial" w:cs="Arial"/>
                <w:sz w:val="20"/>
                <w:szCs w:val="20"/>
              </w:rPr>
              <w:t>3.2 Privatización bancaria en el sexenio 1988-1994.</w:t>
            </w:r>
          </w:p>
          <w:p w:rsidR="003B472C" w:rsidRDefault="009F459A">
            <w:pPr>
              <w:rPr>
                <w:rFonts w:ascii="Arial" w:eastAsia="Arial" w:hAnsi="Arial" w:cs="Arial"/>
                <w:sz w:val="20"/>
                <w:szCs w:val="20"/>
              </w:rPr>
            </w:pPr>
            <w:r>
              <w:rPr>
                <w:rFonts w:ascii="Arial" w:eastAsia="Arial" w:hAnsi="Arial" w:cs="Arial"/>
                <w:sz w:val="20"/>
                <w:szCs w:val="20"/>
              </w:rPr>
              <w:t>3.3 Fusiones de entidades financieras en la década de los 90’s.</w:t>
            </w:r>
          </w:p>
          <w:p w:rsidR="003B472C" w:rsidRDefault="009F459A">
            <w:pPr>
              <w:rPr>
                <w:rFonts w:ascii="Arial" w:eastAsia="Arial" w:hAnsi="Arial" w:cs="Arial"/>
                <w:sz w:val="20"/>
                <w:szCs w:val="20"/>
              </w:rPr>
            </w:pPr>
            <w:r>
              <w:rPr>
                <w:rFonts w:ascii="Arial" w:eastAsia="Arial" w:hAnsi="Arial" w:cs="Arial"/>
                <w:sz w:val="20"/>
                <w:szCs w:val="20"/>
              </w:rPr>
              <w:t xml:space="preserve">3.4 Litigios vs. Instituciones financieras al inicio del siglo XXI. </w:t>
            </w:r>
          </w:p>
          <w:p w:rsidR="003B472C" w:rsidRDefault="003B472C">
            <w:pPr>
              <w:rPr>
                <w:rFonts w:ascii="Arial" w:eastAsia="Arial" w:hAnsi="Arial" w:cs="Arial"/>
                <w:b/>
                <w:sz w:val="20"/>
                <w:szCs w:val="20"/>
              </w:rPr>
            </w:pPr>
          </w:p>
          <w:p w:rsidR="003B472C" w:rsidRDefault="009F459A">
            <w:pPr>
              <w:rPr>
                <w:rFonts w:ascii="Arial" w:eastAsia="Arial" w:hAnsi="Arial" w:cs="Arial"/>
                <w:b/>
                <w:sz w:val="20"/>
                <w:szCs w:val="20"/>
              </w:rPr>
            </w:pPr>
            <w:r>
              <w:rPr>
                <w:rFonts w:ascii="Arial" w:eastAsia="Arial" w:hAnsi="Arial" w:cs="Arial"/>
                <w:b/>
                <w:sz w:val="20"/>
                <w:szCs w:val="20"/>
              </w:rPr>
              <w:t>UNIDAD IV. La incorporación de los Derechos Humanos y el cobro de intereses en materia mercantil.</w:t>
            </w:r>
          </w:p>
          <w:p w:rsidR="003B472C" w:rsidRDefault="009F459A">
            <w:pPr>
              <w:rPr>
                <w:rFonts w:ascii="Arial" w:eastAsia="Arial" w:hAnsi="Arial" w:cs="Arial"/>
                <w:sz w:val="20"/>
                <w:szCs w:val="20"/>
              </w:rPr>
            </w:pPr>
            <w:r>
              <w:rPr>
                <w:rFonts w:ascii="Arial" w:eastAsia="Arial" w:hAnsi="Arial" w:cs="Arial"/>
                <w:sz w:val="20"/>
                <w:szCs w:val="20"/>
              </w:rPr>
              <w:t>4.1 Reforma en materia de Derechos Humanos de 2011.</w:t>
            </w:r>
          </w:p>
          <w:p w:rsidR="003B472C" w:rsidRDefault="009F459A">
            <w:pPr>
              <w:rPr>
                <w:rFonts w:ascii="Arial" w:eastAsia="Arial" w:hAnsi="Arial" w:cs="Arial"/>
                <w:sz w:val="20"/>
                <w:szCs w:val="20"/>
              </w:rPr>
            </w:pPr>
            <w:r>
              <w:rPr>
                <w:rFonts w:ascii="Arial" w:eastAsia="Arial" w:hAnsi="Arial" w:cs="Arial"/>
                <w:sz w:val="20"/>
                <w:szCs w:val="20"/>
              </w:rPr>
              <w:t xml:space="preserve">4.2 Repercusiones en materia de cobro de intereses. </w:t>
            </w:r>
          </w:p>
          <w:p w:rsidR="003B472C" w:rsidRDefault="003B472C">
            <w:pPr>
              <w:rPr>
                <w:rFonts w:ascii="Arial" w:eastAsia="Arial" w:hAnsi="Arial" w:cs="Arial"/>
                <w:b/>
                <w:sz w:val="20"/>
                <w:szCs w:val="20"/>
              </w:rPr>
            </w:pPr>
          </w:p>
          <w:p w:rsidR="003B472C" w:rsidRDefault="009F459A">
            <w:pPr>
              <w:rPr>
                <w:rFonts w:ascii="Arial" w:eastAsia="Arial" w:hAnsi="Arial" w:cs="Arial"/>
                <w:b/>
                <w:sz w:val="20"/>
                <w:szCs w:val="20"/>
              </w:rPr>
            </w:pPr>
            <w:r>
              <w:rPr>
                <w:rFonts w:ascii="Arial" w:eastAsia="Arial" w:hAnsi="Arial" w:cs="Arial"/>
                <w:b/>
                <w:sz w:val="20"/>
                <w:szCs w:val="20"/>
              </w:rPr>
              <w:t>UNIDAD V. La crisis internacional de 2008.</w:t>
            </w:r>
          </w:p>
          <w:p w:rsidR="003B472C" w:rsidRDefault="009F459A">
            <w:pPr>
              <w:rPr>
                <w:rFonts w:ascii="Arial" w:eastAsia="Arial" w:hAnsi="Arial" w:cs="Arial"/>
                <w:sz w:val="20"/>
                <w:szCs w:val="20"/>
              </w:rPr>
            </w:pPr>
            <w:r>
              <w:rPr>
                <w:rFonts w:ascii="Arial" w:eastAsia="Arial" w:hAnsi="Arial" w:cs="Arial"/>
                <w:sz w:val="20"/>
                <w:szCs w:val="20"/>
              </w:rPr>
              <w:t>5.1 Orígenes de la crisis de 2008.</w:t>
            </w:r>
          </w:p>
          <w:p w:rsidR="003B472C" w:rsidRDefault="009F459A">
            <w:pPr>
              <w:rPr>
                <w:rFonts w:ascii="Arial" w:eastAsia="Arial" w:hAnsi="Arial" w:cs="Arial"/>
                <w:sz w:val="20"/>
                <w:szCs w:val="20"/>
              </w:rPr>
            </w:pPr>
            <w:r>
              <w:rPr>
                <w:rFonts w:ascii="Arial" w:eastAsia="Arial" w:hAnsi="Arial" w:cs="Arial"/>
                <w:sz w:val="20"/>
                <w:szCs w:val="20"/>
              </w:rPr>
              <w:t>5.2 Impacto social de la crisis en los créditos hipotecario en Estados Unidos de Norteamérica.</w:t>
            </w:r>
          </w:p>
          <w:p w:rsidR="003B472C" w:rsidRDefault="009F459A">
            <w:pPr>
              <w:rPr>
                <w:rFonts w:ascii="Arial" w:eastAsia="Arial" w:hAnsi="Arial" w:cs="Arial"/>
                <w:sz w:val="20"/>
                <w:szCs w:val="20"/>
              </w:rPr>
            </w:pPr>
            <w:r>
              <w:rPr>
                <w:rFonts w:ascii="Arial" w:eastAsia="Arial" w:hAnsi="Arial" w:cs="Arial"/>
                <w:sz w:val="20"/>
                <w:szCs w:val="20"/>
              </w:rPr>
              <w:t>5.3 Impacto social de la crisis en los créditos hipotecario en España.</w:t>
            </w:r>
          </w:p>
          <w:p w:rsidR="003B472C" w:rsidRDefault="009F459A">
            <w:pPr>
              <w:rPr>
                <w:rFonts w:ascii="Arial" w:eastAsia="Arial" w:hAnsi="Arial" w:cs="Arial"/>
                <w:sz w:val="20"/>
                <w:szCs w:val="20"/>
              </w:rPr>
            </w:pPr>
            <w:r>
              <w:rPr>
                <w:rFonts w:ascii="Arial" w:eastAsia="Arial" w:hAnsi="Arial" w:cs="Arial"/>
                <w:sz w:val="20"/>
                <w:szCs w:val="20"/>
              </w:rPr>
              <w:t>5.4 Comparativa entre los sistemas de protección que ofrecen los tres países.</w:t>
            </w:r>
          </w:p>
          <w:p w:rsidR="003B472C" w:rsidRDefault="003B472C">
            <w:pPr>
              <w:rPr>
                <w:rFonts w:ascii="Arial" w:eastAsia="Arial" w:hAnsi="Arial" w:cs="Arial"/>
                <w:b/>
                <w:sz w:val="20"/>
                <w:szCs w:val="20"/>
              </w:rPr>
            </w:pPr>
          </w:p>
        </w:tc>
      </w:tr>
    </w:tbl>
    <w:p w:rsidR="003B472C" w:rsidRDefault="003B472C">
      <w:pPr>
        <w:rPr>
          <w:rFonts w:ascii="Arial" w:eastAsia="Arial" w:hAnsi="Arial" w:cs="Arial"/>
          <w:b/>
          <w:sz w:val="20"/>
          <w:szCs w:val="20"/>
        </w:rPr>
      </w:pPr>
    </w:p>
    <w:p w:rsidR="003B472C" w:rsidRDefault="009F459A">
      <w:pPr>
        <w:jc w:val="left"/>
        <w:rPr>
          <w:rFonts w:ascii="Arial" w:eastAsia="Arial" w:hAnsi="Arial" w:cs="Arial"/>
          <w:b/>
          <w:sz w:val="20"/>
          <w:szCs w:val="20"/>
        </w:rPr>
      </w:pPr>
      <w:r>
        <w:rPr>
          <w:rFonts w:ascii="Arial" w:eastAsia="Arial" w:hAnsi="Arial" w:cs="Arial"/>
          <w:b/>
          <w:sz w:val="20"/>
          <w:szCs w:val="20"/>
        </w:rPr>
        <w:t>Introducción a la Metodología y al Caso de Estudio</w:t>
      </w:r>
    </w:p>
    <w:p w:rsidR="003B472C" w:rsidRDefault="003B472C">
      <w:pPr>
        <w:jc w:val="left"/>
        <w:rPr>
          <w:rFonts w:ascii="Arial" w:eastAsia="Arial" w:hAnsi="Arial" w:cs="Arial"/>
          <w:b/>
          <w:sz w:val="20"/>
          <w:szCs w:val="20"/>
        </w:rPr>
      </w:pPr>
    </w:p>
    <w:p w:rsidR="003B472C" w:rsidRDefault="009F459A">
      <w:pPr>
        <w:jc w:val="left"/>
        <w:rPr>
          <w:rFonts w:ascii="Arial" w:eastAsia="Arial" w:hAnsi="Arial" w:cs="Arial"/>
          <w:b/>
          <w:sz w:val="20"/>
          <w:szCs w:val="20"/>
        </w:rPr>
      </w:pPr>
      <w:r>
        <w:rPr>
          <w:rFonts w:ascii="Arial" w:eastAsia="Arial" w:hAnsi="Arial" w:cs="Arial"/>
          <w:b/>
          <w:sz w:val="20"/>
          <w:szCs w:val="20"/>
        </w:rPr>
        <w:t>(Ver ANEXO I)</w:t>
      </w:r>
    </w:p>
    <w:p w:rsidR="003B472C" w:rsidRDefault="003B472C">
      <w:pPr>
        <w:jc w:val="left"/>
        <w:rPr>
          <w:rFonts w:ascii="Arial" w:eastAsia="Arial" w:hAnsi="Arial" w:cs="Arial"/>
          <w:b/>
          <w:sz w:val="20"/>
          <w:szCs w:val="20"/>
        </w:rPr>
      </w:pPr>
    </w:p>
    <w:p w:rsidR="003B472C" w:rsidRDefault="003B472C">
      <w:pPr>
        <w:jc w:val="left"/>
        <w:rPr>
          <w:rFonts w:ascii="Arial" w:eastAsia="Arial" w:hAnsi="Arial" w:cs="Arial"/>
          <w:b/>
          <w:sz w:val="20"/>
          <w:szCs w:val="20"/>
        </w:rPr>
      </w:pPr>
    </w:p>
    <w:p w:rsidR="003B472C" w:rsidRDefault="009F459A">
      <w:pPr>
        <w:rPr>
          <w:rFonts w:ascii="Arial" w:eastAsia="Arial" w:hAnsi="Arial" w:cs="Arial"/>
          <w:b/>
          <w:sz w:val="18"/>
          <w:szCs w:val="18"/>
        </w:rPr>
      </w:pPr>
      <w:r>
        <w:rPr>
          <w:rFonts w:ascii="Arial" w:eastAsia="Arial" w:hAnsi="Arial" w:cs="Arial"/>
          <w:b/>
          <w:sz w:val="18"/>
          <w:szCs w:val="18"/>
        </w:rPr>
        <w:t>Perfil del profesor:</w:t>
      </w:r>
      <w:r>
        <w:rPr>
          <w:rFonts w:ascii="Arial" w:eastAsia="Arial" w:hAnsi="Arial" w:cs="Arial"/>
          <w:b/>
          <w:sz w:val="18"/>
          <w:szCs w:val="18"/>
          <w:vertAlign w:val="superscript"/>
        </w:rPr>
        <w:footnoteReference w:id="6"/>
      </w:r>
    </w:p>
    <w:tbl>
      <w:tblPr>
        <w:tblStyle w:val="a6"/>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2"/>
      </w:tblGrid>
      <w:tr w:rsidR="003B472C">
        <w:tc>
          <w:tcPr>
            <w:tcW w:w="9962" w:type="dxa"/>
          </w:tcPr>
          <w:p w:rsidR="003B472C" w:rsidRDefault="003B472C">
            <w:pPr>
              <w:rPr>
                <w:rFonts w:ascii="Arial" w:eastAsia="Arial" w:hAnsi="Arial" w:cs="Arial"/>
                <w:b/>
                <w:sz w:val="18"/>
                <w:szCs w:val="18"/>
              </w:rPr>
            </w:pPr>
          </w:p>
          <w:p w:rsidR="003B472C" w:rsidRDefault="009F459A">
            <w:pPr>
              <w:rPr>
                <w:rFonts w:ascii="Arial" w:eastAsia="Arial" w:hAnsi="Arial" w:cs="Arial"/>
                <w:b/>
                <w:sz w:val="18"/>
                <w:szCs w:val="18"/>
              </w:rPr>
            </w:pPr>
            <w:r>
              <w:rPr>
                <w:rFonts w:ascii="Arial" w:eastAsia="Arial" w:hAnsi="Arial" w:cs="Arial"/>
                <w:b/>
                <w:sz w:val="18"/>
                <w:szCs w:val="18"/>
              </w:rPr>
              <w:t>El docente deberá contar con formación como Abogado o Licenciado en Derecho, con experiencia en litigio mercantil y constitucional, preferentemente con posgrado en educación y/o capacitación para impartir las materias de Estudio de Caso de Instituciones Jurídicas.</w:t>
            </w:r>
          </w:p>
          <w:p w:rsidR="003B472C" w:rsidRDefault="003B472C">
            <w:pPr>
              <w:rPr>
                <w:rFonts w:ascii="Arial" w:eastAsia="Arial" w:hAnsi="Arial" w:cs="Arial"/>
                <w:b/>
                <w:sz w:val="18"/>
                <w:szCs w:val="18"/>
              </w:rPr>
            </w:pPr>
          </w:p>
        </w:tc>
      </w:tr>
    </w:tbl>
    <w:p w:rsidR="003B472C" w:rsidRDefault="003B472C">
      <w:pPr>
        <w:rPr>
          <w:rFonts w:ascii="Arial" w:eastAsia="Arial" w:hAnsi="Arial" w:cs="Arial"/>
          <w:b/>
          <w:sz w:val="18"/>
          <w:szCs w:val="18"/>
        </w:rPr>
      </w:pPr>
    </w:p>
    <w:p w:rsidR="003B472C" w:rsidRDefault="009F459A">
      <w:pPr>
        <w:jc w:val="left"/>
        <w:rPr>
          <w:rFonts w:ascii="Arial" w:eastAsia="Arial" w:hAnsi="Arial" w:cs="Arial"/>
          <w:b/>
          <w:sz w:val="20"/>
          <w:szCs w:val="20"/>
        </w:rPr>
      </w:pPr>
      <w:r>
        <w:br w:type="page"/>
      </w:r>
    </w:p>
    <w:p w:rsidR="003B472C" w:rsidRDefault="003B472C">
      <w:pPr>
        <w:rPr>
          <w:rFonts w:ascii="Arial" w:eastAsia="Arial" w:hAnsi="Arial" w:cs="Arial"/>
          <w:b/>
          <w:sz w:val="20"/>
          <w:szCs w:val="20"/>
        </w:rPr>
      </w:pPr>
    </w:p>
    <w:p w:rsidR="003B472C" w:rsidRDefault="009F459A">
      <w:pPr>
        <w:rPr>
          <w:rFonts w:ascii="Arial" w:eastAsia="Arial" w:hAnsi="Arial" w:cs="Arial"/>
          <w:b/>
          <w:sz w:val="20"/>
          <w:szCs w:val="20"/>
        </w:rPr>
      </w:pPr>
      <w:r>
        <w:rPr>
          <w:rFonts w:ascii="Arial" w:eastAsia="Arial" w:hAnsi="Arial" w:cs="Arial"/>
          <w:b/>
          <w:sz w:val="20"/>
          <w:szCs w:val="20"/>
        </w:rPr>
        <w:t xml:space="preserve">Estructura conceptual del curso </w:t>
      </w:r>
      <w:r>
        <w:rPr>
          <w:rFonts w:ascii="Arial" w:eastAsia="Arial" w:hAnsi="Arial" w:cs="Arial"/>
          <w:b/>
          <w:sz w:val="20"/>
          <w:szCs w:val="20"/>
          <w:vertAlign w:val="superscript"/>
        </w:rPr>
        <w:footnoteReference w:id="7"/>
      </w:r>
    </w:p>
    <w:tbl>
      <w:tblPr>
        <w:tblStyle w:val="a7"/>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2"/>
      </w:tblGrid>
      <w:tr w:rsidR="003B472C">
        <w:tc>
          <w:tcPr>
            <w:tcW w:w="9962" w:type="dxa"/>
          </w:tcPr>
          <w:p w:rsidR="003B472C" w:rsidRDefault="003B472C">
            <w:pPr>
              <w:tabs>
                <w:tab w:val="left" w:pos="1553"/>
              </w:tabs>
              <w:rPr>
                <w:rFonts w:ascii="Arial" w:eastAsia="Arial" w:hAnsi="Arial" w:cs="Arial"/>
                <w:b/>
                <w:sz w:val="20"/>
                <w:szCs w:val="20"/>
              </w:rPr>
            </w:pPr>
          </w:p>
          <w:p w:rsidR="003B472C" w:rsidRDefault="009F459A">
            <w:pPr>
              <w:tabs>
                <w:tab w:val="left" w:pos="1553"/>
              </w:tabs>
              <w:rPr>
                <w:rFonts w:ascii="Arial" w:eastAsia="Arial" w:hAnsi="Arial" w:cs="Arial"/>
                <w:b/>
                <w:sz w:val="20"/>
                <w:szCs w:val="20"/>
              </w:rPr>
            </w:pPr>
            <w:r>
              <w:rPr>
                <w:rFonts w:ascii="Arial" w:eastAsia="Arial" w:hAnsi="Arial" w:cs="Arial"/>
                <w:b/>
                <w:noProof/>
                <w:sz w:val="20"/>
                <w:szCs w:val="20"/>
              </w:rPr>
              <w:drawing>
                <wp:inline distT="0" distB="0" distL="0" distR="0">
                  <wp:extent cx="6332220" cy="4527550"/>
                  <wp:effectExtent l="0" t="0" r="0" b="0"/>
                  <wp:docPr id="3" name="image7.png" descr="2017-11-27.png"/>
                  <wp:cNvGraphicFramePr/>
                  <a:graphic xmlns:a="http://schemas.openxmlformats.org/drawingml/2006/main">
                    <a:graphicData uri="http://schemas.openxmlformats.org/drawingml/2006/picture">
                      <pic:pic xmlns:pic="http://schemas.openxmlformats.org/drawingml/2006/picture">
                        <pic:nvPicPr>
                          <pic:cNvPr id="0" name="image7.png" descr="2017-11-27.png"/>
                          <pic:cNvPicPr preferRelativeResize="0"/>
                        </pic:nvPicPr>
                        <pic:blipFill>
                          <a:blip r:embed="rId7"/>
                          <a:srcRect/>
                          <a:stretch>
                            <a:fillRect/>
                          </a:stretch>
                        </pic:blipFill>
                        <pic:spPr>
                          <a:xfrm>
                            <a:off x="0" y="0"/>
                            <a:ext cx="6332220" cy="4527550"/>
                          </a:xfrm>
                          <a:prstGeom prst="rect">
                            <a:avLst/>
                          </a:prstGeom>
                          <a:ln/>
                        </pic:spPr>
                      </pic:pic>
                    </a:graphicData>
                  </a:graphic>
                </wp:inline>
              </w:drawing>
            </w:r>
          </w:p>
          <w:p w:rsidR="003B472C" w:rsidRDefault="003B472C">
            <w:pPr>
              <w:rPr>
                <w:rFonts w:ascii="Arial" w:eastAsia="Arial" w:hAnsi="Arial" w:cs="Arial"/>
                <w:b/>
                <w:sz w:val="20"/>
                <w:szCs w:val="20"/>
              </w:rPr>
            </w:pPr>
          </w:p>
          <w:p w:rsidR="003B472C" w:rsidRDefault="003B472C">
            <w:pPr>
              <w:rPr>
                <w:rFonts w:ascii="Arial" w:eastAsia="Arial" w:hAnsi="Arial" w:cs="Arial"/>
                <w:b/>
                <w:sz w:val="20"/>
                <w:szCs w:val="20"/>
              </w:rPr>
            </w:pPr>
          </w:p>
        </w:tc>
      </w:tr>
    </w:tbl>
    <w:p w:rsidR="003B472C" w:rsidRDefault="003B472C">
      <w:pPr>
        <w:rPr>
          <w:rFonts w:ascii="Arial" w:eastAsia="Arial" w:hAnsi="Arial" w:cs="Arial"/>
          <w:b/>
          <w:sz w:val="20"/>
          <w:szCs w:val="20"/>
        </w:rPr>
      </w:pPr>
    </w:p>
    <w:p w:rsidR="003B472C" w:rsidRDefault="003B472C">
      <w:pPr>
        <w:rPr>
          <w:rFonts w:ascii="Arial" w:eastAsia="Arial" w:hAnsi="Arial" w:cs="Arial"/>
          <w:b/>
          <w:sz w:val="20"/>
          <w:szCs w:val="20"/>
        </w:rPr>
      </w:pPr>
    </w:p>
    <w:p w:rsidR="003B472C" w:rsidRDefault="009F459A">
      <w:pPr>
        <w:rPr>
          <w:rFonts w:ascii="Arial" w:eastAsia="Arial" w:hAnsi="Arial" w:cs="Arial"/>
          <w:b/>
          <w:sz w:val="20"/>
          <w:szCs w:val="20"/>
        </w:rPr>
      </w:pPr>
      <w:r>
        <w:rPr>
          <w:rFonts w:ascii="Arial" w:eastAsia="Arial" w:hAnsi="Arial" w:cs="Arial"/>
          <w:b/>
          <w:sz w:val="20"/>
          <w:szCs w:val="20"/>
        </w:rPr>
        <w:t xml:space="preserve">Modalidad de evaluación </w:t>
      </w:r>
    </w:p>
    <w:tbl>
      <w:tblPr>
        <w:tblStyle w:val="a8"/>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98"/>
        <w:gridCol w:w="4964"/>
      </w:tblGrid>
      <w:tr w:rsidR="003B472C">
        <w:tc>
          <w:tcPr>
            <w:tcW w:w="4998"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Instrumento de evaluación</w:t>
            </w:r>
          </w:p>
          <w:p w:rsidR="003B472C" w:rsidRDefault="009F459A">
            <w:pPr>
              <w:jc w:val="center"/>
              <w:rPr>
                <w:rFonts w:ascii="Arial" w:eastAsia="Arial" w:hAnsi="Arial" w:cs="Arial"/>
                <w:b/>
                <w:sz w:val="20"/>
                <w:szCs w:val="20"/>
              </w:rPr>
            </w:pPr>
            <w:r>
              <w:rPr>
                <w:rFonts w:ascii="Arial" w:eastAsia="Arial" w:hAnsi="Arial" w:cs="Arial"/>
                <w:b/>
                <w:sz w:val="20"/>
                <w:szCs w:val="20"/>
              </w:rPr>
              <w:t>Desempeño:</w:t>
            </w:r>
            <w:r>
              <w:rPr>
                <w:rFonts w:ascii="Arial" w:eastAsia="Arial" w:hAnsi="Arial" w:cs="Arial"/>
                <w:sz w:val="20"/>
                <w:szCs w:val="20"/>
              </w:rPr>
              <w:t xml:space="preserve"> proyectos, portafolios de evidencias, tareas de desempeño, prototipos, entre otros.</w:t>
            </w:r>
          </w:p>
        </w:tc>
        <w:tc>
          <w:tcPr>
            <w:tcW w:w="4964"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Factor de ponderación</w:t>
            </w:r>
          </w:p>
        </w:tc>
      </w:tr>
      <w:tr w:rsidR="003B472C">
        <w:tc>
          <w:tcPr>
            <w:tcW w:w="4998" w:type="dxa"/>
            <w:vAlign w:val="center"/>
          </w:tcPr>
          <w:p w:rsidR="003B472C" w:rsidRDefault="009F459A">
            <w:pPr>
              <w:rPr>
                <w:rFonts w:ascii="Arial" w:eastAsia="Arial" w:hAnsi="Arial" w:cs="Arial"/>
                <w:b/>
                <w:sz w:val="20"/>
                <w:szCs w:val="20"/>
              </w:rPr>
            </w:pPr>
            <w:r>
              <w:rPr>
                <w:rFonts w:ascii="Arial" w:eastAsia="Arial" w:hAnsi="Arial" w:cs="Arial"/>
                <w:b/>
                <w:sz w:val="20"/>
                <w:szCs w:val="20"/>
              </w:rPr>
              <w:t>Sabanas de documentación (13 entregas)</w:t>
            </w:r>
          </w:p>
        </w:tc>
        <w:tc>
          <w:tcPr>
            <w:tcW w:w="4964"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13 %</w:t>
            </w:r>
          </w:p>
        </w:tc>
      </w:tr>
      <w:tr w:rsidR="003B472C">
        <w:tc>
          <w:tcPr>
            <w:tcW w:w="4998" w:type="dxa"/>
            <w:vAlign w:val="center"/>
          </w:tcPr>
          <w:p w:rsidR="003B472C" w:rsidRDefault="009F459A">
            <w:pPr>
              <w:rPr>
                <w:rFonts w:ascii="Arial" w:eastAsia="Arial" w:hAnsi="Arial" w:cs="Arial"/>
                <w:b/>
                <w:sz w:val="20"/>
                <w:szCs w:val="20"/>
              </w:rPr>
            </w:pPr>
            <w:r>
              <w:rPr>
                <w:rFonts w:ascii="Arial" w:eastAsia="Arial" w:hAnsi="Arial" w:cs="Arial"/>
                <w:b/>
                <w:sz w:val="20"/>
                <w:szCs w:val="20"/>
              </w:rPr>
              <w:t>Video documental</w:t>
            </w:r>
          </w:p>
        </w:tc>
        <w:tc>
          <w:tcPr>
            <w:tcW w:w="4964"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15 %</w:t>
            </w:r>
          </w:p>
        </w:tc>
      </w:tr>
      <w:tr w:rsidR="003B472C">
        <w:tc>
          <w:tcPr>
            <w:tcW w:w="4998" w:type="dxa"/>
            <w:vAlign w:val="center"/>
          </w:tcPr>
          <w:p w:rsidR="003B472C" w:rsidRDefault="009F459A">
            <w:pPr>
              <w:rPr>
                <w:rFonts w:ascii="Arial" w:eastAsia="Arial" w:hAnsi="Arial" w:cs="Arial"/>
                <w:b/>
                <w:sz w:val="20"/>
                <w:szCs w:val="20"/>
              </w:rPr>
            </w:pPr>
            <w:r>
              <w:rPr>
                <w:rFonts w:ascii="Arial" w:eastAsia="Arial" w:hAnsi="Arial" w:cs="Arial"/>
                <w:b/>
                <w:sz w:val="20"/>
                <w:szCs w:val="20"/>
              </w:rPr>
              <w:t>Programa radiofónico</w:t>
            </w:r>
          </w:p>
        </w:tc>
        <w:tc>
          <w:tcPr>
            <w:tcW w:w="4964"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15 %</w:t>
            </w:r>
          </w:p>
        </w:tc>
      </w:tr>
      <w:tr w:rsidR="003B472C">
        <w:tc>
          <w:tcPr>
            <w:tcW w:w="4998" w:type="dxa"/>
            <w:vAlign w:val="center"/>
          </w:tcPr>
          <w:p w:rsidR="003B472C" w:rsidRDefault="009F459A">
            <w:pPr>
              <w:rPr>
                <w:rFonts w:ascii="Arial" w:eastAsia="Arial" w:hAnsi="Arial" w:cs="Arial"/>
                <w:b/>
                <w:sz w:val="20"/>
                <w:szCs w:val="20"/>
              </w:rPr>
            </w:pPr>
            <w:r>
              <w:rPr>
                <w:rFonts w:ascii="Arial" w:eastAsia="Arial" w:hAnsi="Arial" w:cs="Arial"/>
                <w:b/>
                <w:sz w:val="20"/>
                <w:szCs w:val="20"/>
              </w:rPr>
              <w:t>Infografía</w:t>
            </w:r>
          </w:p>
        </w:tc>
        <w:tc>
          <w:tcPr>
            <w:tcW w:w="4964"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15 %</w:t>
            </w:r>
          </w:p>
        </w:tc>
      </w:tr>
      <w:tr w:rsidR="003B472C">
        <w:tc>
          <w:tcPr>
            <w:tcW w:w="4998" w:type="dxa"/>
            <w:vAlign w:val="center"/>
          </w:tcPr>
          <w:p w:rsidR="003B472C" w:rsidRDefault="009F459A">
            <w:pPr>
              <w:rPr>
                <w:rFonts w:ascii="Arial" w:eastAsia="Arial" w:hAnsi="Arial" w:cs="Arial"/>
                <w:b/>
                <w:sz w:val="20"/>
                <w:szCs w:val="20"/>
              </w:rPr>
            </w:pPr>
            <w:r>
              <w:rPr>
                <w:rFonts w:ascii="Arial" w:eastAsia="Arial" w:hAnsi="Arial" w:cs="Arial"/>
                <w:b/>
                <w:sz w:val="20"/>
                <w:szCs w:val="20"/>
              </w:rPr>
              <w:t>Ensayo final.</w:t>
            </w:r>
          </w:p>
        </w:tc>
        <w:tc>
          <w:tcPr>
            <w:tcW w:w="4964"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15 %</w:t>
            </w:r>
          </w:p>
        </w:tc>
      </w:tr>
      <w:tr w:rsidR="003B472C">
        <w:tc>
          <w:tcPr>
            <w:tcW w:w="4998" w:type="dxa"/>
            <w:vAlign w:val="center"/>
          </w:tcPr>
          <w:p w:rsidR="003B472C" w:rsidRDefault="009F459A">
            <w:pPr>
              <w:rPr>
                <w:rFonts w:ascii="Arial" w:eastAsia="Arial" w:hAnsi="Arial" w:cs="Arial"/>
                <w:b/>
                <w:sz w:val="20"/>
                <w:szCs w:val="20"/>
              </w:rPr>
            </w:pPr>
            <w:r>
              <w:rPr>
                <w:rFonts w:ascii="Arial" w:eastAsia="Arial" w:hAnsi="Arial" w:cs="Arial"/>
                <w:b/>
                <w:sz w:val="20"/>
                <w:szCs w:val="20"/>
              </w:rPr>
              <w:t>Entrega final</w:t>
            </w:r>
          </w:p>
        </w:tc>
        <w:tc>
          <w:tcPr>
            <w:tcW w:w="4964"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15 %</w:t>
            </w:r>
          </w:p>
        </w:tc>
      </w:tr>
      <w:tr w:rsidR="003B472C">
        <w:tc>
          <w:tcPr>
            <w:tcW w:w="4998" w:type="dxa"/>
            <w:vAlign w:val="center"/>
          </w:tcPr>
          <w:p w:rsidR="003B472C" w:rsidRDefault="009F459A">
            <w:pPr>
              <w:rPr>
                <w:rFonts w:ascii="Arial" w:eastAsia="Arial" w:hAnsi="Arial" w:cs="Arial"/>
                <w:b/>
                <w:sz w:val="20"/>
                <w:szCs w:val="20"/>
              </w:rPr>
            </w:pPr>
            <w:r>
              <w:rPr>
                <w:rFonts w:ascii="Arial" w:eastAsia="Arial" w:hAnsi="Arial" w:cs="Arial"/>
                <w:b/>
                <w:sz w:val="20"/>
                <w:szCs w:val="20"/>
              </w:rPr>
              <w:t>Otros entregables electrónicos y físicos</w:t>
            </w:r>
          </w:p>
        </w:tc>
        <w:tc>
          <w:tcPr>
            <w:tcW w:w="4964"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12 %</w:t>
            </w:r>
          </w:p>
        </w:tc>
      </w:tr>
      <w:tr w:rsidR="003B472C">
        <w:tc>
          <w:tcPr>
            <w:tcW w:w="4998"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Total</w:t>
            </w:r>
          </w:p>
        </w:tc>
        <w:tc>
          <w:tcPr>
            <w:tcW w:w="4964"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100%</w:t>
            </w:r>
          </w:p>
        </w:tc>
      </w:tr>
    </w:tbl>
    <w:p w:rsidR="003B472C" w:rsidRDefault="003B472C">
      <w:pPr>
        <w:rPr>
          <w:rFonts w:ascii="Arial" w:eastAsia="Arial" w:hAnsi="Arial" w:cs="Arial"/>
          <w:b/>
          <w:sz w:val="20"/>
          <w:szCs w:val="20"/>
        </w:rPr>
      </w:pPr>
    </w:p>
    <w:p w:rsidR="003B472C" w:rsidRDefault="009F459A">
      <w:pPr>
        <w:jc w:val="left"/>
        <w:rPr>
          <w:rFonts w:ascii="Arial" w:eastAsia="Arial" w:hAnsi="Arial" w:cs="Arial"/>
          <w:b/>
          <w:sz w:val="20"/>
          <w:szCs w:val="20"/>
        </w:rPr>
      </w:pPr>
      <w:r>
        <w:br w:type="page"/>
      </w:r>
    </w:p>
    <w:p w:rsidR="003B472C" w:rsidRDefault="009F459A">
      <w:pPr>
        <w:rPr>
          <w:rFonts w:ascii="Arial" w:eastAsia="Arial" w:hAnsi="Arial" w:cs="Arial"/>
          <w:b/>
          <w:sz w:val="20"/>
          <w:szCs w:val="20"/>
        </w:rPr>
      </w:pPr>
      <w:r>
        <w:rPr>
          <w:rFonts w:ascii="Arial" w:eastAsia="Arial" w:hAnsi="Arial" w:cs="Arial"/>
          <w:b/>
          <w:sz w:val="20"/>
          <w:szCs w:val="20"/>
        </w:rPr>
        <w:lastRenderedPageBreak/>
        <w:t>Elementos del desarrollo de la unidad de aprendizaje (asignatura)</w:t>
      </w:r>
    </w:p>
    <w:p w:rsidR="003B472C" w:rsidRDefault="003B472C">
      <w:pPr>
        <w:rPr>
          <w:rFonts w:ascii="Arial" w:eastAsia="Arial" w:hAnsi="Arial" w:cs="Arial"/>
          <w:b/>
          <w:sz w:val="20"/>
          <w:szCs w:val="20"/>
        </w:rPr>
      </w:pPr>
    </w:p>
    <w:tbl>
      <w:tblPr>
        <w:tblStyle w:val="a9"/>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9"/>
        <w:gridCol w:w="7463"/>
      </w:tblGrid>
      <w:tr w:rsidR="003B472C">
        <w:tc>
          <w:tcPr>
            <w:tcW w:w="2499"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Conocimientos</w:t>
            </w:r>
          </w:p>
        </w:tc>
        <w:tc>
          <w:tcPr>
            <w:tcW w:w="7463" w:type="dxa"/>
            <w:vAlign w:val="center"/>
          </w:tcPr>
          <w:p w:rsidR="003B472C" w:rsidRDefault="003B472C">
            <w:pPr>
              <w:rPr>
                <w:rFonts w:ascii="Arial" w:eastAsia="Arial" w:hAnsi="Arial" w:cs="Arial"/>
                <w:b/>
                <w:sz w:val="20"/>
                <w:szCs w:val="20"/>
              </w:rPr>
            </w:pPr>
          </w:p>
          <w:p w:rsidR="003B472C" w:rsidRDefault="009F459A">
            <w:pPr>
              <w:rPr>
                <w:rFonts w:ascii="Arial" w:eastAsia="Arial" w:hAnsi="Arial" w:cs="Arial"/>
                <w:sz w:val="20"/>
                <w:szCs w:val="20"/>
              </w:rPr>
            </w:pPr>
            <w:r>
              <w:rPr>
                <w:rFonts w:ascii="Arial" w:eastAsia="Arial" w:hAnsi="Arial" w:cs="Arial"/>
                <w:sz w:val="20"/>
                <w:szCs w:val="20"/>
              </w:rPr>
              <w:t>Es estudiante conocerá profundamente los conceptos que se desarrollan en la institución de estudio, el anatocismo, cobro de intereses, usura, contratos mercantiles, contratos hipotecarios, etc.</w:t>
            </w:r>
          </w:p>
          <w:p w:rsidR="003B472C" w:rsidRDefault="003B472C">
            <w:pPr>
              <w:rPr>
                <w:rFonts w:ascii="Arial" w:eastAsia="Arial" w:hAnsi="Arial" w:cs="Arial"/>
                <w:b/>
                <w:sz w:val="20"/>
                <w:szCs w:val="20"/>
              </w:rPr>
            </w:pPr>
          </w:p>
        </w:tc>
      </w:tr>
      <w:tr w:rsidR="003B472C">
        <w:tc>
          <w:tcPr>
            <w:tcW w:w="2499"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Aptitudes</w:t>
            </w:r>
          </w:p>
        </w:tc>
        <w:tc>
          <w:tcPr>
            <w:tcW w:w="7463" w:type="dxa"/>
            <w:vAlign w:val="center"/>
          </w:tcPr>
          <w:p w:rsidR="003B472C" w:rsidRDefault="003B472C">
            <w:pPr>
              <w:jc w:val="center"/>
              <w:rPr>
                <w:rFonts w:ascii="Arial" w:eastAsia="Arial" w:hAnsi="Arial" w:cs="Arial"/>
                <w:b/>
                <w:sz w:val="20"/>
                <w:szCs w:val="20"/>
              </w:rPr>
            </w:pPr>
          </w:p>
          <w:p w:rsidR="003B472C" w:rsidRDefault="009F459A">
            <w:pPr>
              <w:rPr>
                <w:rFonts w:ascii="Arial" w:eastAsia="Arial" w:hAnsi="Arial" w:cs="Arial"/>
                <w:sz w:val="20"/>
                <w:szCs w:val="20"/>
              </w:rPr>
            </w:pPr>
            <w:r>
              <w:rPr>
                <w:rFonts w:ascii="Arial" w:eastAsia="Arial" w:hAnsi="Arial" w:cs="Arial"/>
                <w:sz w:val="20"/>
                <w:szCs w:val="20"/>
              </w:rPr>
              <w:t>El estudiante será capaz de realizar y comprender diversos tipos de interpretación jurídica, incluyendo la gramatical o literal y aquella que se relaciona con el contexto (contextual), además de establecer argumentos jurídicos sólidos para sostener diversas posturas teóricas.</w:t>
            </w:r>
          </w:p>
          <w:p w:rsidR="003B472C" w:rsidRDefault="003B472C">
            <w:pPr>
              <w:jc w:val="center"/>
              <w:rPr>
                <w:rFonts w:ascii="Arial" w:eastAsia="Arial" w:hAnsi="Arial" w:cs="Arial"/>
                <w:b/>
                <w:sz w:val="20"/>
                <w:szCs w:val="20"/>
              </w:rPr>
            </w:pPr>
          </w:p>
        </w:tc>
      </w:tr>
      <w:tr w:rsidR="003B472C">
        <w:tc>
          <w:tcPr>
            <w:tcW w:w="2499"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Valores</w:t>
            </w:r>
          </w:p>
        </w:tc>
        <w:tc>
          <w:tcPr>
            <w:tcW w:w="7463" w:type="dxa"/>
            <w:vAlign w:val="center"/>
          </w:tcPr>
          <w:p w:rsidR="003B472C" w:rsidRDefault="003B472C">
            <w:pPr>
              <w:jc w:val="center"/>
              <w:rPr>
                <w:rFonts w:ascii="Arial" w:eastAsia="Arial" w:hAnsi="Arial" w:cs="Arial"/>
                <w:b/>
                <w:sz w:val="20"/>
                <w:szCs w:val="20"/>
              </w:rPr>
            </w:pPr>
          </w:p>
          <w:p w:rsidR="003B472C" w:rsidRDefault="009F459A">
            <w:pPr>
              <w:rPr>
                <w:rFonts w:ascii="Arial" w:eastAsia="Arial" w:hAnsi="Arial" w:cs="Arial"/>
                <w:sz w:val="20"/>
                <w:szCs w:val="20"/>
              </w:rPr>
            </w:pPr>
            <w:r>
              <w:rPr>
                <w:rFonts w:ascii="Arial" w:eastAsia="Arial" w:hAnsi="Arial" w:cs="Arial"/>
                <w:sz w:val="20"/>
                <w:szCs w:val="20"/>
              </w:rPr>
              <w:t>El estudiante interiorizara y aplicara de manera efectiva los principios protectores de los Derechos Humanos en materia mercantil, particularmente aquellos que prohíben la explotación del hombre por el hombre, contenidos en la Declaración Interamericana de los Derechos Humanos.</w:t>
            </w:r>
          </w:p>
          <w:p w:rsidR="003B472C" w:rsidRDefault="003B472C">
            <w:pPr>
              <w:jc w:val="center"/>
              <w:rPr>
                <w:rFonts w:ascii="Arial" w:eastAsia="Arial" w:hAnsi="Arial" w:cs="Arial"/>
                <w:b/>
                <w:sz w:val="20"/>
                <w:szCs w:val="20"/>
              </w:rPr>
            </w:pPr>
          </w:p>
        </w:tc>
      </w:tr>
    </w:tbl>
    <w:p w:rsidR="003B472C" w:rsidRDefault="003B472C">
      <w:pPr>
        <w:rPr>
          <w:rFonts w:ascii="Arial" w:eastAsia="Arial" w:hAnsi="Arial" w:cs="Arial"/>
          <w:b/>
          <w:sz w:val="20"/>
          <w:szCs w:val="20"/>
        </w:rPr>
      </w:pPr>
    </w:p>
    <w:p w:rsidR="003B472C" w:rsidRDefault="009F459A">
      <w:pPr>
        <w:numPr>
          <w:ilvl w:val="0"/>
          <w:numId w:val="9"/>
        </w:num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BIBLIOGRAFÍA BÁSICA</w:t>
      </w:r>
    </w:p>
    <w:p w:rsidR="003B472C" w:rsidRDefault="003B472C">
      <w:pPr>
        <w:rPr>
          <w:rFonts w:ascii="Arial" w:eastAsia="Arial" w:hAnsi="Arial" w:cs="Arial"/>
          <w:b/>
          <w:color w:val="000000"/>
          <w:sz w:val="20"/>
          <w:szCs w:val="20"/>
        </w:rPr>
      </w:pPr>
    </w:p>
    <w:tbl>
      <w:tblPr>
        <w:tblStyle w:val="aa"/>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9"/>
        <w:gridCol w:w="2293"/>
        <w:gridCol w:w="2059"/>
        <w:gridCol w:w="912"/>
        <w:gridCol w:w="2919"/>
      </w:tblGrid>
      <w:tr w:rsidR="003B472C">
        <w:tc>
          <w:tcPr>
            <w:tcW w:w="1779" w:type="dxa"/>
            <w:vAlign w:val="center"/>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Autor(es)</w:t>
            </w:r>
          </w:p>
        </w:tc>
        <w:tc>
          <w:tcPr>
            <w:tcW w:w="2293" w:type="dxa"/>
            <w:vAlign w:val="center"/>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Título</w:t>
            </w:r>
          </w:p>
        </w:tc>
        <w:tc>
          <w:tcPr>
            <w:tcW w:w="2059" w:type="dxa"/>
            <w:vAlign w:val="center"/>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Editorial</w:t>
            </w:r>
          </w:p>
        </w:tc>
        <w:tc>
          <w:tcPr>
            <w:tcW w:w="912" w:type="dxa"/>
            <w:vAlign w:val="center"/>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Año</w:t>
            </w:r>
          </w:p>
        </w:tc>
        <w:tc>
          <w:tcPr>
            <w:tcW w:w="2919" w:type="dxa"/>
            <w:vAlign w:val="center"/>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URL o biblioteca digital donde está disponible (en su caso)</w:t>
            </w:r>
          </w:p>
        </w:tc>
      </w:tr>
      <w:tr w:rsidR="003B472C">
        <w:tc>
          <w:tcPr>
            <w:tcW w:w="1779" w:type="dxa"/>
            <w:vAlign w:val="center"/>
          </w:tcPr>
          <w:p w:rsidR="003B472C" w:rsidRDefault="009F459A">
            <w:pPr>
              <w:jc w:val="center"/>
              <w:rPr>
                <w:rFonts w:ascii="Arial" w:eastAsia="Arial" w:hAnsi="Arial" w:cs="Arial"/>
                <w:b/>
                <w:color w:val="000000"/>
                <w:sz w:val="20"/>
                <w:szCs w:val="20"/>
              </w:rPr>
            </w:pPr>
            <w:proofErr w:type="spellStart"/>
            <w:r>
              <w:rPr>
                <w:rFonts w:ascii="Arial" w:eastAsia="Arial" w:hAnsi="Arial" w:cs="Arial"/>
                <w:b/>
                <w:color w:val="000000"/>
                <w:sz w:val="20"/>
                <w:szCs w:val="20"/>
              </w:rPr>
              <w:t>Fernandez</w:t>
            </w:r>
            <w:proofErr w:type="spellEnd"/>
            <w:r>
              <w:rPr>
                <w:rFonts w:ascii="Arial" w:eastAsia="Arial" w:hAnsi="Arial" w:cs="Arial"/>
                <w:b/>
                <w:color w:val="000000"/>
                <w:sz w:val="20"/>
                <w:szCs w:val="20"/>
              </w:rPr>
              <w:t xml:space="preserve">, </w:t>
            </w:r>
            <w:proofErr w:type="spellStart"/>
            <w:r>
              <w:rPr>
                <w:rFonts w:ascii="Arial" w:eastAsia="Arial" w:hAnsi="Arial" w:cs="Arial"/>
                <w:b/>
                <w:color w:val="000000"/>
                <w:sz w:val="20"/>
                <w:szCs w:val="20"/>
              </w:rPr>
              <w:t>Orfilia</w:t>
            </w:r>
            <w:proofErr w:type="spellEnd"/>
            <w:r>
              <w:rPr>
                <w:rFonts w:ascii="Arial" w:eastAsia="Arial" w:hAnsi="Arial" w:cs="Arial"/>
                <w:b/>
                <w:color w:val="000000"/>
                <w:sz w:val="20"/>
                <w:szCs w:val="20"/>
              </w:rPr>
              <w:t>.</w:t>
            </w:r>
          </w:p>
        </w:tc>
        <w:tc>
          <w:tcPr>
            <w:tcW w:w="2293" w:type="dxa"/>
            <w:vAlign w:val="center"/>
          </w:tcPr>
          <w:p w:rsidR="003B472C" w:rsidRDefault="009F459A">
            <w:pPr>
              <w:jc w:val="center"/>
              <w:rPr>
                <w:rFonts w:ascii="Arial" w:eastAsia="Arial" w:hAnsi="Arial" w:cs="Arial"/>
                <w:b/>
                <w:color w:val="000000"/>
                <w:sz w:val="20"/>
                <w:szCs w:val="20"/>
              </w:rPr>
            </w:pPr>
            <w:proofErr w:type="spellStart"/>
            <w:r>
              <w:rPr>
                <w:rFonts w:ascii="Arial" w:eastAsia="Arial" w:hAnsi="Arial" w:cs="Arial"/>
                <w:b/>
                <w:color w:val="000000"/>
                <w:sz w:val="20"/>
                <w:szCs w:val="20"/>
              </w:rPr>
              <w:t>Evolucion</w:t>
            </w:r>
            <w:proofErr w:type="spellEnd"/>
            <w:r>
              <w:rPr>
                <w:rFonts w:ascii="Arial" w:eastAsia="Arial" w:hAnsi="Arial" w:cs="Arial"/>
                <w:b/>
                <w:color w:val="000000"/>
                <w:sz w:val="20"/>
                <w:szCs w:val="20"/>
              </w:rPr>
              <w:t xml:space="preserve"> de las instituciones jurídicas.</w:t>
            </w:r>
          </w:p>
        </w:tc>
        <w:tc>
          <w:tcPr>
            <w:tcW w:w="2059" w:type="dxa"/>
            <w:vAlign w:val="center"/>
          </w:tcPr>
          <w:p w:rsidR="003B472C" w:rsidRDefault="009F459A">
            <w:pPr>
              <w:jc w:val="center"/>
              <w:rPr>
                <w:rFonts w:ascii="Arial" w:eastAsia="Arial" w:hAnsi="Arial" w:cs="Arial"/>
                <w:b/>
                <w:color w:val="000000"/>
                <w:sz w:val="20"/>
                <w:szCs w:val="20"/>
              </w:rPr>
            </w:pPr>
            <w:proofErr w:type="spellStart"/>
            <w:r>
              <w:rPr>
                <w:rFonts w:ascii="Arial" w:eastAsia="Arial" w:hAnsi="Arial" w:cs="Arial"/>
                <w:b/>
                <w:color w:val="000000"/>
                <w:sz w:val="20"/>
                <w:szCs w:val="20"/>
              </w:rPr>
              <w:t>Byblos</w:t>
            </w:r>
            <w:proofErr w:type="spellEnd"/>
          </w:p>
        </w:tc>
        <w:tc>
          <w:tcPr>
            <w:tcW w:w="912" w:type="dxa"/>
            <w:vAlign w:val="center"/>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2006</w:t>
            </w:r>
          </w:p>
        </w:tc>
        <w:tc>
          <w:tcPr>
            <w:tcW w:w="2919" w:type="dxa"/>
            <w:vAlign w:val="center"/>
          </w:tcPr>
          <w:p w:rsidR="003B472C" w:rsidRDefault="003B472C">
            <w:pPr>
              <w:jc w:val="center"/>
              <w:rPr>
                <w:rFonts w:ascii="Arial" w:eastAsia="Arial" w:hAnsi="Arial" w:cs="Arial"/>
                <w:b/>
                <w:color w:val="000000"/>
                <w:sz w:val="20"/>
                <w:szCs w:val="20"/>
              </w:rPr>
            </w:pPr>
          </w:p>
        </w:tc>
      </w:tr>
      <w:tr w:rsidR="003B472C">
        <w:tc>
          <w:tcPr>
            <w:tcW w:w="1779" w:type="dxa"/>
            <w:vAlign w:val="center"/>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Torres Maldonado, Eduardo.</w:t>
            </w:r>
          </w:p>
        </w:tc>
        <w:tc>
          <w:tcPr>
            <w:tcW w:w="2293" w:type="dxa"/>
            <w:vAlign w:val="center"/>
          </w:tcPr>
          <w:p w:rsidR="003B472C" w:rsidRDefault="009F459A">
            <w:pPr>
              <w:jc w:val="center"/>
              <w:rPr>
                <w:rFonts w:ascii="Arial" w:eastAsia="Arial" w:hAnsi="Arial" w:cs="Arial"/>
                <w:b/>
                <w:color w:val="000000"/>
                <w:sz w:val="20"/>
                <w:szCs w:val="20"/>
              </w:rPr>
            </w:pPr>
            <w:r>
              <w:rPr>
                <w:rFonts w:ascii="Arial" w:eastAsia="Arial" w:hAnsi="Arial" w:cs="Arial"/>
                <w:color w:val="000000"/>
                <w:sz w:val="20"/>
                <w:szCs w:val="20"/>
                <w:highlight w:val="white"/>
              </w:rPr>
              <w:t>Juzgar a la Suprema Corte: estudios de dialéctica, jurisprudencia política y derecho económico acerca de la resolución de la Suprema Corte sobre anatocismo y la crisis del poder judicial</w:t>
            </w:r>
          </w:p>
        </w:tc>
        <w:tc>
          <w:tcPr>
            <w:tcW w:w="2059" w:type="dxa"/>
            <w:vAlign w:val="center"/>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UAM.</w:t>
            </w:r>
          </w:p>
        </w:tc>
        <w:tc>
          <w:tcPr>
            <w:tcW w:w="912" w:type="dxa"/>
            <w:vAlign w:val="center"/>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2008.</w:t>
            </w:r>
          </w:p>
        </w:tc>
        <w:tc>
          <w:tcPr>
            <w:tcW w:w="2919" w:type="dxa"/>
            <w:vAlign w:val="center"/>
          </w:tcPr>
          <w:p w:rsidR="003B472C" w:rsidRDefault="003B472C">
            <w:pPr>
              <w:jc w:val="center"/>
              <w:rPr>
                <w:rFonts w:ascii="Arial" w:eastAsia="Arial" w:hAnsi="Arial" w:cs="Arial"/>
                <w:b/>
                <w:color w:val="000000"/>
                <w:sz w:val="20"/>
                <w:szCs w:val="20"/>
              </w:rPr>
            </w:pPr>
          </w:p>
        </w:tc>
      </w:tr>
      <w:tr w:rsidR="003B472C">
        <w:tc>
          <w:tcPr>
            <w:tcW w:w="1779" w:type="dxa"/>
            <w:vAlign w:val="center"/>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Quintana Adriano, Elvia Arcelia</w:t>
            </w:r>
          </w:p>
        </w:tc>
        <w:tc>
          <w:tcPr>
            <w:tcW w:w="2293" w:type="dxa"/>
            <w:vAlign w:val="center"/>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 xml:space="preserve">Aspectos legales y económicos del </w:t>
            </w:r>
            <w:proofErr w:type="spellStart"/>
            <w:r>
              <w:rPr>
                <w:rFonts w:ascii="Arial" w:eastAsia="Arial" w:hAnsi="Arial" w:cs="Arial"/>
                <w:b/>
                <w:color w:val="000000"/>
                <w:sz w:val="20"/>
                <w:szCs w:val="20"/>
              </w:rPr>
              <w:t>recate</w:t>
            </w:r>
            <w:proofErr w:type="spellEnd"/>
            <w:r>
              <w:rPr>
                <w:rFonts w:ascii="Arial" w:eastAsia="Arial" w:hAnsi="Arial" w:cs="Arial"/>
                <w:b/>
                <w:color w:val="000000"/>
                <w:sz w:val="20"/>
                <w:szCs w:val="20"/>
              </w:rPr>
              <w:t xml:space="preserve"> bancario en México.</w:t>
            </w:r>
          </w:p>
        </w:tc>
        <w:tc>
          <w:tcPr>
            <w:tcW w:w="2059" w:type="dxa"/>
            <w:vAlign w:val="center"/>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IIJ-UNAM.</w:t>
            </w:r>
          </w:p>
        </w:tc>
        <w:tc>
          <w:tcPr>
            <w:tcW w:w="912" w:type="dxa"/>
            <w:vAlign w:val="center"/>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2002</w:t>
            </w:r>
          </w:p>
        </w:tc>
        <w:tc>
          <w:tcPr>
            <w:tcW w:w="2919" w:type="dxa"/>
            <w:vAlign w:val="center"/>
          </w:tcPr>
          <w:p w:rsidR="003B472C" w:rsidRDefault="003B472C">
            <w:pPr>
              <w:jc w:val="center"/>
              <w:rPr>
                <w:rFonts w:ascii="Arial" w:eastAsia="Arial" w:hAnsi="Arial" w:cs="Arial"/>
                <w:b/>
                <w:color w:val="000000"/>
                <w:sz w:val="20"/>
                <w:szCs w:val="20"/>
              </w:rPr>
            </w:pPr>
          </w:p>
        </w:tc>
      </w:tr>
    </w:tbl>
    <w:p w:rsidR="003B472C" w:rsidRDefault="003B472C">
      <w:pPr>
        <w:rPr>
          <w:rFonts w:ascii="Arial" w:eastAsia="Arial" w:hAnsi="Arial" w:cs="Arial"/>
          <w:b/>
          <w:color w:val="000000"/>
          <w:sz w:val="20"/>
          <w:szCs w:val="20"/>
        </w:rPr>
      </w:pPr>
    </w:p>
    <w:p w:rsidR="003B472C" w:rsidRDefault="009F459A">
      <w:pPr>
        <w:numPr>
          <w:ilvl w:val="0"/>
          <w:numId w:val="9"/>
        </w:num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BIBLIOGRAFÍA COMPLEMENTARIA</w:t>
      </w:r>
    </w:p>
    <w:p w:rsidR="003B472C" w:rsidRDefault="003B472C">
      <w:pPr>
        <w:rPr>
          <w:rFonts w:ascii="Arial" w:eastAsia="Arial" w:hAnsi="Arial" w:cs="Arial"/>
          <w:b/>
          <w:color w:val="000000"/>
          <w:sz w:val="20"/>
          <w:szCs w:val="20"/>
        </w:rPr>
      </w:pPr>
    </w:p>
    <w:tbl>
      <w:tblPr>
        <w:tblStyle w:val="ab"/>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9"/>
        <w:gridCol w:w="2293"/>
        <w:gridCol w:w="2059"/>
        <w:gridCol w:w="912"/>
        <w:gridCol w:w="2919"/>
      </w:tblGrid>
      <w:tr w:rsidR="003B472C">
        <w:tc>
          <w:tcPr>
            <w:tcW w:w="1779" w:type="dxa"/>
            <w:vAlign w:val="center"/>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Autor(es)</w:t>
            </w:r>
          </w:p>
        </w:tc>
        <w:tc>
          <w:tcPr>
            <w:tcW w:w="2293" w:type="dxa"/>
            <w:vAlign w:val="center"/>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Título</w:t>
            </w:r>
          </w:p>
        </w:tc>
        <w:tc>
          <w:tcPr>
            <w:tcW w:w="2059" w:type="dxa"/>
            <w:vAlign w:val="center"/>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Editorial</w:t>
            </w:r>
          </w:p>
        </w:tc>
        <w:tc>
          <w:tcPr>
            <w:tcW w:w="912" w:type="dxa"/>
            <w:vAlign w:val="center"/>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Año</w:t>
            </w:r>
          </w:p>
        </w:tc>
        <w:tc>
          <w:tcPr>
            <w:tcW w:w="2919" w:type="dxa"/>
            <w:vAlign w:val="center"/>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URL o biblioteca digital donde está disponible (en su caso)</w:t>
            </w:r>
          </w:p>
        </w:tc>
      </w:tr>
      <w:tr w:rsidR="003B472C">
        <w:tc>
          <w:tcPr>
            <w:tcW w:w="1779" w:type="dxa"/>
            <w:vAlign w:val="center"/>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 xml:space="preserve">De </w:t>
            </w:r>
            <w:proofErr w:type="spellStart"/>
            <w:r>
              <w:rPr>
                <w:rFonts w:ascii="Arial" w:eastAsia="Arial" w:hAnsi="Arial" w:cs="Arial"/>
                <w:b/>
                <w:color w:val="000000"/>
                <w:sz w:val="20"/>
                <w:szCs w:val="20"/>
              </w:rPr>
              <w:t>Grammont</w:t>
            </w:r>
            <w:proofErr w:type="spellEnd"/>
            <w:r>
              <w:rPr>
                <w:rFonts w:ascii="Arial" w:eastAsia="Arial" w:hAnsi="Arial" w:cs="Arial"/>
                <w:b/>
                <w:color w:val="000000"/>
                <w:sz w:val="20"/>
                <w:szCs w:val="20"/>
              </w:rPr>
              <w:t xml:space="preserve">, </w:t>
            </w:r>
            <w:proofErr w:type="spellStart"/>
            <w:r>
              <w:rPr>
                <w:rFonts w:ascii="Arial" w:eastAsia="Arial" w:hAnsi="Arial" w:cs="Arial"/>
                <w:b/>
                <w:color w:val="000000"/>
                <w:sz w:val="20"/>
                <w:szCs w:val="20"/>
              </w:rPr>
              <w:t>Hubert</w:t>
            </w:r>
            <w:proofErr w:type="spellEnd"/>
            <w:r>
              <w:rPr>
                <w:rFonts w:ascii="Arial" w:eastAsia="Arial" w:hAnsi="Arial" w:cs="Arial"/>
                <w:b/>
                <w:color w:val="000000"/>
                <w:sz w:val="20"/>
                <w:szCs w:val="20"/>
              </w:rPr>
              <w:t xml:space="preserve"> C.</w:t>
            </w:r>
          </w:p>
        </w:tc>
        <w:tc>
          <w:tcPr>
            <w:tcW w:w="2293" w:type="dxa"/>
            <w:vAlign w:val="center"/>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 xml:space="preserve">El </w:t>
            </w:r>
            <w:proofErr w:type="spellStart"/>
            <w:r>
              <w:rPr>
                <w:rFonts w:ascii="Arial" w:eastAsia="Arial" w:hAnsi="Arial" w:cs="Arial"/>
                <w:b/>
                <w:color w:val="000000"/>
                <w:sz w:val="20"/>
                <w:szCs w:val="20"/>
              </w:rPr>
              <w:t>Barzon</w:t>
            </w:r>
            <w:proofErr w:type="spellEnd"/>
            <w:r>
              <w:rPr>
                <w:rFonts w:ascii="Arial" w:eastAsia="Arial" w:hAnsi="Arial" w:cs="Arial"/>
                <w:b/>
                <w:color w:val="000000"/>
                <w:sz w:val="20"/>
                <w:szCs w:val="20"/>
              </w:rPr>
              <w:t>: clase media, ciudadanía y democracia.</w:t>
            </w:r>
          </w:p>
        </w:tc>
        <w:tc>
          <w:tcPr>
            <w:tcW w:w="2059" w:type="dxa"/>
            <w:vAlign w:val="center"/>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 xml:space="preserve">IIS-Plaza y </w:t>
            </w:r>
            <w:proofErr w:type="spellStart"/>
            <w:r>
              <w:rPr>
                <w:rFonts w:ascii="Arial" w:eastAsia="Arial" w:hAnsi="Arial" w:cs="Arial"/>
                <w:b/>
                <w:color w:val="000000"/>
                <w:sz w:val="20"/>
                <w:szCs w:val="20"/>
              </w:rPr>
              <w:t>Valdes</w:t>
            </w:r>
            <w:proofErr w:type="spellEnd"/>
            <w:r>
              <w:rPr>
                <w:rFonts w:ascii="Arial" w:eastAsia="Arial" w:hAnsi="Arial" w:cs="Arial"/>
                <w:b/>
                <w:color w:val="000000"/>
                <w:sz w:val="20"/>
                <w:szCs w:val="20"/>
              </w:rPr>
              <w:t>.</w:t>
            </w:r>
          </w:p>
        </w:tc>
        <w:tc>
          <w:tcPr>
            <w:tcW w:w="912" w:type="dxa"/>
            <w:vAlign w:val="center"/>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2001</w:t>
            </w:r>
          </w:p>
        </w:tc>
        <w:tc>
          <w:tcPr>
            <w:tcW w:w="2919" w:type="dxa"/>
            <w:vAlign w:val="center"/>
          </w:tcPr>
          <w:p w:rsidR="003B472C" w:rsidRDefault="003B472C">
            <w:pPr>
              <w:jc w:val="center"/>
              <w:rPr>
                <w:rFonts w:ascii="Arial" w:eastAsia="Arial" w:hAnsi="Arial" w:cs="Arial"/>
                <w:b/>
                <w:color w:val="000000"/>
                <w:sz w:val="20"/>
                <w:szCs w:val="20"/>
              </w:rPr>
            </w:pPr>
          </w:p>
        </w:tc>
      </w:tr>
      <w:tr w:rsidR="003B472C">
        <w:tc>
          <w:tcPr>
            <w:tcW w:w="1779" w:type="dxa"/>
            <w:vAlign w:val="center"/>
          </w:tcPr>
          <w:p w:rsidR="003B472C" w:rsidRDefault="003B472C">
            <w:pPr>
              <w:jc w:val="center"/>
              <w:rPr>
                <w:rFonts w:ascii="Arial" w:eastAsia="Arial" w:hAnsi="Arial" w:cs="Arial"/>
                <w:b/>
                <w:color w:val="000000"/>
                <w:sz w:val="20"/>
                <w:szCs w:val="20"/>
              </w:rPr>
            </w:pPr>
          </w:p>
        </w:tc>
        <w:tc>
          <w:tcPr>
            <w:tcW w:w="2293" w:type="dxa"/>
            <w:vAlign w:val="center"/>
          </w:tcPr>
          <w:p w:rsidR="003B472C" w:rsidRDefault="003B472C">
            <w:pPr>
              <w:jc w:val="center"/>
              <w:rPr>
                <w:rFonts w:ascii="Arial" w:eastAsia="Arial" w:hAnsi="Arial" w:cs="Arial"/>
                <w:b/>
                <w:color w:val="000000"/>
                <w:sz w:val="20"/>
                <w:szCs w:val="20"/>
              </w:rPr>
            </w:pPr>
          </w:p>
        </w:tc>
        <w:tc>
          <w:tcPr>
            <w:tcW w:w="2059" w:type="dxa"/>
            <w:vAlign w:val="center"/>
          </w:tcPr>
          <w:p w:rsidR="003B472C" w:rsidRDefault="003B472C">
            <w:pPr>
              <w:jc w:val="center"/>
              <w:rPr>
                <w:rFonts w:ascii="Arial" w:eastAsia="Arial" w:hAnsi="Arial" w:cs="Arial"/>
                <w:b/>
                <w:color w:val="000000"/>
                <w:sz w:val="20"/>
                <w:szCs w:val="20"/>
              </w:rPr>
            </w:pPr>
          </w:p>
        </w:tc>
        <w:tc>
          <w:tcPr>
            <w:tcW w:w="912" w:type="dxa"/>
            <w:vAlign w:val="center"/>
          </w:tcPr>
          <w:p w:rsidR="003B472C" w:rsidRDefault="003B472C">
            <w:pPr>
              <w:jc w:val="center"/>
              <w:rPr>
                <w:rFonts w:ascii="Arial" w:eastAsia="Arial" w:hAnsi="Arial" w:cs="Arial"/>
                <w:b/>
                <w:color w:val="000000"/>
                <w:sz w:val="20"/>
                <w:szCs w:val="20"/>
              </w:rPr>
            </w:pPr>
          </w:p>
        </w:tc>
        <w:tc>
          <w:tcPr>
            <w:tcW w:w="2919" w:type="dxa"/>
            <w:vAlign w:val="center"/>
          </w:tcPr>
          <w:p w:rsidR="003B472C" w:rsidRDefault="003B472C">
            <w:pPr>
              <w:jc w:val="center"/>
              <w:rPr>
                <w:rFonts w:ascii="Arial" w:eastAsia="Arial" w:hAnsi="Arial" w:cs="Arial"/>
                <w:b/>
                <w:color w:val="000000"/>
                <w:sz w:val="20"/>
                <w:szCs w:val="20"/>
              </w:rPr>
            </w:pPr>
          </w:p>
        </w:tc>
      </w:tr>
      <w:tr w:rsidR="003B472C">
        <w:tc>
          <w:tcPr>
            <w:tcW w:w="1779" w:type="dxa"/>
            <w:vAlign w:val="center"/>
          </w:tcPr>
          <w:p w:rsidR="003B472C" w:rsidRDefault="003B472C">
            <w:pPr>
              <w:jc w:val="center"/>
              <w:rPr>
                <w:rFonts w:ascii="Arial" w:eastAsia="Arial" w:hAnsi="Arial" w:cs="Arial"/>
                <w:b/>
                <w:color w:val="000000"/>
                <w:sz w:val="20"/>
                <w:szCs w:val="20"/>
              </w:rPr>
            </w:pPr>
          </w:p>
        </w:tc>
        <w:tc>
          <w:tcPr>
            <w:tcW w:w="2293" w:type="dxa"/>
            <w:vAlign w:val="center"/>
          </w:tcPr>
          <w:p w:rsidR="003B472C" w:rsidRDefault="003B472C">
            <w:pPr>
              <w:jc w:val="center"/>
              <w:rPr>
                <w:rFonts w:ascii="Arial" w:eastAsia="Arial" w:hAnsi="Arial" w:cs="Arial"/>
                <w:b/>
                <w:color w:val="000000"/>
                <w:sz w:val="20"/>
                <w:szCs w:val="20"/>
              </w:rPr>
            </w:pPr>
          </w:p>
        </w:tc>
        <w:tc>
          <w:tcPr>
            <w:tcW w:w="2059" w:type="dxa"/>
            <w:vAlign w:val="center"/>
          </w:tcPr>
          <w:p w:rsidR="003B472C" w:rsidRDefault="003B472C">
            <w:pPr>
              <w:jc w:val="center"/>
              <w:rPr>
                <w:rFonts w:ascii="Arial" w:eastAsia="Arial" w:hAnsi="Arial" w:cs="Arial"/>
                <w:b/>
                <w:color w:val="000000"/>
                <w:sz w:val="20"/>
                <w:szCs w:val="20"/>
              </w:rPr>
            </w:pPr>
          </w:p>
        </w:tc>
        <w:tc>
          <w:tcPr>
            <w:tcW w:w="912" w:type="dxa"/>
            <w:vAlign w:val="center"/>
          </w:tcPr>
          <w:p w:rsidR="003B472C" w:rsidRDefault="003B472C">
            <w:pPr>
              <w:jc w:val="center"/>
              <w:rPr>
                <w:rFonts w:ascii="Arial" w:eastAsia="Arial" w:hAnsi="Arial" w:cs="Arial"/>
                <w:b/>
                <w:color w:val="000000"/>
                <w:sz w:val="20"/>
                <w:szCs w:val="20"/>
              </w:rPr>
            </w:pPr>
          </w:p>
        </w:tc>
        <w:tc>
          <w:tcPr>
            <w:tcW w:w="2919" w:type="dxa"/>
            <w:vAlign w:val="center"/>
          </w:tcPr>
          <w:p w:rsidR="003B472C" w:rsidRDefault="003B472C">
            <w:pPr>
              <w:jc w:val="center"/>
              <w:rPr>
                <w:rFonts w:ascii="Arial" w:eastAsia="Arial" w:hAnsi="Arial" w:cs="Arial"/>
                <w:b/>
                <w:color w:val="000000"/>
                <w:sz w:val="20"/>
                <w:szCs w:val="20"/>
              </w:rPr>
            </w:pPr>
          </w:p>
        </w:tc>
      </w:tr>
    </w:tbl>
    <w:p w:rsidR="003B472C" w:rsidRDefault="003B472C">
      <w:pPr>
        <w:rPr>
          <w:rFonts w:ascii="Arial" w:eastAsia="Arial" w:hAnsi="Arial" w:cs="Arial"/>
          <w:b/>
          <w:color w:val="000000"/>
          <w:sz w:val="20"/>
          <w:szCs w:val="20"/>
        </w:rPr>
      </w:pPr>
    </w:p>
    <w:p w:rsidR="003B472C" w:rsidRDefault="003B472C">
      <w:pPr>
        <w:rPr>
          <w:rFonts w:ascii="Arial" w:eastAsia="Arial" w:hAnsi="Arial" w:cs="Arial"/>
          <w:b/>
          <w:color w:val="000000"/>
          <w:sz w:val="18"/>
          <w:szCs w:val="18"/>
        </w:rPr>
      </w:pPr>
    </w:p>
    <w:p w:rsidR="003B472C" w:rsidRDefault="009F459A">
      <w:pPr>
        <w:widowControl w:val="0"/>
        <w:pBdr>
          <w:top w:val="nil"/>
          <w:left w:val="nil"/>
          <w:bottom w:val="nil"/>
          <w:right w:val="nil"/>
          <w:between w:val="nil"/>
        </w:pBdr>
        <w:spacing w:line="276" w:lineRule="auto"/>
        <w:jc w:val="left"/>
        <w:rPr>
          <w:rFonts w:ascii="Arial" w:eastAsia="Arial" w:hAnsi="Arial" w:cs="Arial"/>
          <w:b/>
          <w:color w:val="000000"/>
          <w:sz w:val="18"/>
          <w:szCs w:val="18"/>
        </w:rPr>
        <w:sectPr w:rsidR="003B472C" w:rsidSect="001F62A3">
          <w:headerReference w:type="default" r:id="rId8"/>
          <w:footerReference w:type="even" r:id="rId9"/>
          <w:footerReference w:type="default" r:id="rId10"/>
          <w:pgSz w:w="12240" w:h="15840"/>
          <w:pgMar w:top="1526" w:right="1134" w:bottom="1134" w:left="1134" w:header="567" w:footer="851" w:gutter="0"/>
          <w:pgNumType w:start="1"/>
          <w:cols w:space="720"/>
          <w:docGrid w:linePitch="326"/>
        </w:sectPr>
      </w:pPr>
      <w:r>
        <w:br w:type="page"/>
      </w:r>
    </w:p>
    <w:p w:rsidR="003B472C" w:rsidRDefault="009F459A">
      <w:pPr>
        <w:numPr>
          <w:ilvl w:val="0"/>
          <w:numId w:val="9"/>
        </w:numPr>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lastRenderedPageBreak/>
        <w:t xml:space="preserve"> PLANEACIÓN POR SEMANAS</w:t>
      </w:r>
    </w:p>
    <w:p w:rsidR="003B472C" w:rsidRDefault="003B472C">
      <w:pPr>
        <w:rPr>
          <w:rFonts w:ascii="Arial" w:eastAsia="Arial" w:hAnsi="Arial" w:cs="Arial"/>
          <w:b/>
          <w:color w:val="000000"/>
          <w:sz w:val="18"/>
          <w:szCs w:val="18"/>
        </w:rPr>
      </w:pPr>
    </w:p>
    <w:p w:rsidR="003B472C" w:rsidRDefault="003B472C">
      <w:pPr>
        <w:rPr>
          <w:rFonts w:ascii="Arial" w:eastAsia="Arial" w:hAnsi="Arial" w:cs="Arial"/>
          <w:b/>
          <w:color w:val="000000"/>
          <w:sz w:val="18"/>
          <w:szCs w:val="18"/>
        </w:rPr>
      </w:pPr>
    </w:p>
    <w:tbl>
      <w:tblPr>
        <w:tblStyle w:val="ac"/>
        <w:tblW w:w="1332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984"/>
        <w:gridCol w:w="5103"/>
        <w:gridCol w:w="2410"/>
        <w:gridCol w:w="2835"/>
      </w:tblGrid>
      <w:tr w:rsidR="003B472C">
        <w:trPr>
          <w:trHeight w:val="300"/>
        </w:trPr>
        <w:tc>
          <w:tcPr>
            <w:tcW w:w="993" w:type="dxa"/>
            <w:vMerge w:val="restart"/>
            <w:shd w:val="clear" w:color="auto" w:fill="auto"/>
            <w:vAlign w:val="center"/>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Sesión</w:t>
            </w:r>
          </w:p>
        </w:tc>
        <w:tc>
          <w:tcPr>
            <w:tcW w:w="1984" w:type="dxa"/>
            <w:vMerge w:val="restart"/>
            <w:shd w:val="clear" w:color="auto" w:fill="auto"/>
            <w:vAlign w:val="center"/>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Tema</w:t>
            </w:r>
          </w:p>
          <w:p w:rsidR="003B472C" w:rsidRDefault="003B472C">
            <w:pPr>
              <w:jc w:val="center"/>
              <w:rPr>
                <w:rFonts w:ascii="Arial" w:eastAsia="Arial" w:hAnsi="Arial" w:cs="Arial"/>
                <w:b/>
                <w:sz w:val="20"/>
                <w:szCs w:val="20"/>
              </w:rPr>
            </w:pPr>
          </w:p>
        </w:tc>
        <w:tc>
          <w:tcPr>
            <w:tcW w:w="5103" w:type="dxa"/>
            <w:shd w:val="clear" w:color="auto" w:fill="auto"/>
            <w:vAlign w:val="center"/>
          </w:tcPr>
          <w:p w:rsidR="003B472C" w:rsidRDefault="009F459A">
            <w:pPr>
              <w:jc w:val="center"/>
              <w:rPr>
                <w:rFonts w:ascii="Arial" w:eastAsia="Arial" w:hAnsi="Arial" w:cs="Arial"/>
                <w:sz w:val="20"/>
                <w:szCs w:val="20"/>
              </w:rPr>
            </w:pPr>
            <w:r>
              <w:rPr>
                <w:rFonts w:ascii="Arial" w:eastAsia="Arial" w:hAnsi="Arial" w:cs="Arial"/>
                <w:b/>
                <w:sz w:val="20"/>
                <w:szCs w:val="20"/>
              </w:rPr>
              <w:t>Estrategias de aprendizaje</w:t>
            </w:r>
          </w:p>
        </w:tc>
        <w:tc>
          <w:tcPr>
            <w:tcW w:w="2410" w:type="dxa"/>
            <w:vMerge w:val="restart"/>
            <w:shd w:val="clear" w:color="auto" w:fill="auto"/>
            <w:vAlign w:val="center"/>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Entregables</w:t>
            </w:r>
          </w:p>
        </w:tc>
        <w:tc>
          <w:tcPr>
            <w:tcW w:w="2835" w:type="dxa"/>
            <w:vMerge w:val="restart"/>
            <w:shd w:val="clear" w:color="auto" w:fill="auto"/>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 xml:space="preserve">Observaciones </w:t>
            </w:r>
          </w:p>
        </w:tc>
      </w:tr>
      <w:tr w:rsidR="003B472C">
        <w:trPr>
          <w:trHeight w:val="60"/>
        </w:trPr>
        <w:tc>
          <w:tcPr>
            <w:tcW w:w="993" w:type="dxa"/>
            <w:vMerge/>
            <w:shd w:val="clear" w:color="auto" w:fill="auto"/>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1984" w:type="dxa"/>
            <w:vMerge/>
            <w:shd w:val="clear" w:color="auto" w:fill="auto"/>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5103" w:type="dxa"/>
            <w:shd w:val="clear" w:color="auto" w:fill="auto"/>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Desarrollo</w:t>
            </w:r>
          </w:p>
        </w:tc>
        <w:tc>
          <w:tcPr>
            <w:tcW w:w="2410" w:type="dxa"/>
            <w:vMerge/>
            <w:shd w:val="clear" w:color="auto" w:fill="auto"/>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2835" w:type="dxa"/>
            <w:vMerge/>
            <w:shd w:val="clear" w:color="auto" w:fill="auto"/>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r>
      <w:tr w:rsidR="003B472C">
        <w:trPr>
          <w:trHeight w:val="120"/>
        </w:trPr>
        <w:tc>
          <w:tcPr>
            <w:tcW w:w="993"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1</w:t>
            </w:r>
          </w:p>
        </w:tc>
        <w:tc>
          <w:tcPr>
            <w:tcW w:w="1984"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t>ANATOCISMO:</w:t>
            </w:r>
          </w:p>
          <w:p w:rsidR="003B472C" w:rsidRDefault="009F459A">
            <w:pPr>
              <w:jc w:val="center"/>
              <w:rPr>
                <w:rFonts w:ascii="Arial" w:eastAsia="Arial" w:hAnsi="Arial" w:cs="Arial"/>
                <w:sz w:val="20"/>
                <w:szCs w:val="20"/>
              </w:rPr>
            </w:pPr>
            <w:r>
              <w:rPr>
                <w:rFonts w:ascii="Arial" w:eastAsia="Arial" w:hAnsi="Arial" w:cs="Arial"/>
                <w:sz w:val="20"/>
                <w:szCs w:val="20"/>
              </w:rPr>
              <w:t>CONCEPTO, DEFINICIÓN Y SU JURISPRUDENCIA</w:t>
            </w:r>
          </w:p>
          <w:p w:rsidR="003B472C" w:rsidRDefault="009F459A">
            <w:pPr>
              <w:jc w:val="center"/>
              <w:rPr>
                <w:rFonts w:ascii="Arial" w:eastAsia="Arial" w:hAnsi="Arial" w:cs="Arial"/>
                <w:sz w:val="20"/>
                <w:szCs w:val="20"/>
              </w:rPr>
            </w:pPr>
            <w:r>
              <w:rPr>
                <w:rFonts w:ascii="Arial" w:eastAsia="Arial" w:hAnsi="Arial" w:cs="Arial"/>
                <w:sz w:val="20"/>
                <w:szCs w:val="20"/>
              </w:rPr>
              <w:t>Inicio de iteración 1</w:t>
            </w:r>
          </w:p>
          <w:p w:rsidR="003B472C" w:rsidRDefault="003B472C">
            <w:pPr>
              <w:jc w:val="center"/>
              <w:rPr>
                <w:rFonts w:ascii="Arial" w:eastAsia="Arial" w:hAnsi="Arial" w:cs="Arial"/>
                <w:sz w:val="20"/>
                <w:szCs w:val="20"/>
              </w:rPr>
            </w:pPr>
          </w:p>
          <w:p w:rsidR="003B472C" w:rsidRDefault="003B472C">
            <w:pPr>
              <w:jc w:val="center"/>
              <w:rPr>
                <w:rFonts w:ascii="Arial" w:eastAsia="Arial" w:hAnsi="Arial" w:cs="Arial"/>
                <w:sz w:val="20"/>
                <w:szCs w:val="20"/>
              </w:rPr>
            </w:pPr>
          </w:p>
          <w:p w:rsidR="003B472C" w:rsidRDefault="003B472C">
            <w:pPr>
              <w:jc w:val="center"/>
              <w:rPr>
                <w:rFonts w:ascii="Arial" w:eastAsia="Arial" w:hAnsi="Arial" w:cs="Arial"/>
                <w:sz w:val="20"/>
                <w:szCs w:val="20"/>
              </w:rPr>
            </w:pPr>
          </w:p>
        </w:tc>
        <w:tc>
          <w:tcPr>
            <w:tcW w:w="5103" w:type="dxa"/>
          </w:tcPr>
          <w:p w:rsidR="003B472C" w:rsidRDefault="009F459A">
            <w:pPr>
              <w:rPr>
                <w:rFonts w:ascii="Arial" w:eastAsia="Arial" w:hAnsi="Arial" w:cs="Arial"/>
                <w:sz w:val="20"/>
                <w:szCs w:val="20"/>
              </w:rPr>
            </w:pPr>
            <w:r>
              <w:rPr>
                <w:rFonts w:ascii="Arial" w:eastAsia="Arial" w:hAnsi="Arial" w:cs="Arial"/>
                <w:sz w:val="20"/>
                <w:szCs w:val="20"/>
              </w:rPr>
              <w:t>1.- Encuadre del Curso.</w:t>
            </w:r>
          </w:p>
          <w:p w:rsidR="003B472C" w:rsidRDefault="009F459A">
            <w:pPr>
              <w:rPr>
                <w:rFonts w:ascii="Arial" w:eastAsia="Arial" w:hAnsi="Arial" w:cs="Arial"/>
                <w:sz w:val="20"/>
                <w:szCs w:val="20"/>
              </w:rPr>
            </w:pPr>
            <w:r>
              <w:rPr>
                <w:rFonts w:ascii="Arial" w:eastAsia="Arial" w:hAnsi="Arial" w:cs="Arial"/>
                <w:sz w:val="20"/>
                <w:szCs w:val="20"/>
              </w:rPr>
              <w:t>60 minutos.</w:t>
            </w:r>
          </w:p>
          <w:p w:rsidR="003B472C" w:rsidRDefault="003B472C">
            <w:pPr>
              <w:rPr>
                <w:rFonts w:ascii="Arial" w:eastAsia="Arial" w:hAnsi="Arial" w:cs="Arial"/>
                <w:sz w:val="20"/>
                <w:szCs w:val="20"/>
              </w:rPr>
            </w:pPr>
          </w:p>
          <w:p w:rsidR="003B472C" w:rsidRDefault="009F459A">
            <w:pPr>
              <w:rPr>
                <w:rFonts w:ascii="Arial" w:eastAsia="Arial" w:hAnsi="Arial" w:cs="Arial"/>
                <w:sz w:val="20"/>
                <w:szCs w:val="20"/>
              </w:rPr>
            </w:pPr>
            <w:r>
              <w:rPr>
                <w:rFonts w:ascii="Arial" w:eastAsia="Arial" w:hAnsi="Arial" w:cs="Arial"/>
                <w:sz w:val="20"/>
                <w:szCs w:val="20"/>
              </w:rPr>
              <w:t>2.- Lectura Inicial (Dirigida) Sobre las consideraciones teóricas y metodológicas para el curso.</w:t>
            </w:r>
          </w:p>
          <w:p w:rsidR="003B472C" w:rsidRDefault="009F459A">
            <w:pPr>
              <w:rPr>
                <w:rFonts w:ascii="Arial" w:eastAsia="Arial" w:hAnsi="Arial" w:cs="Arial"/>
                <w:color w:val="FF0000"/>
                <w:sz w:val="20"/>
                <w:szCs w:val="20"/>
              </w:rPr>
            </w:pPr>
            <w:r>
              <w:rPr>
                <w:rFonts w:ascii="Arial" w:eastAsia="Arial" w:hAnsi="Arial" w:cs="Arial"/>
                <w:sz w:val="20"/>
                <w:szCs w:val="20"/>
              </w:rPr>
              <w:t xml:space="preserve">20 minutos </w:t>
            </w:r>
          </w:p>
          <w:p w:rsidR="003B472C" w:rsidRDefault="003B472C">
            <w:pPr>
              <w:rPr>
                <w:rFonts w:ascii="Arial" w:eastAsia="Arial" w:hAnsi="Arial" w:cs="Arial"/>
                <w:sz w:val="20"/>
                <w:szCs w:val="20"/>
              </w:rPr>
            </w:pPr>
          </w:p>
          <w:p w:rsidR="003B472C" w:rsidRDefault="009F459A">
            <w:pPr>
              <w:rPr>
                <w:rFonts w:ascii="Arial" w:eastAsia="Arial" w:hAnsi="Arial" w:cs="Arial"/>
                <w:sz w:val="20"/>
                <w:szCs w:val="20"/>
              </w:rPr>
            </w:pPr>
            <w:r>
              <w:rPr>
                <w:rFonts w:ascii="Arial" w:eastAsia="Arial" w:hAnsi="Arial" w:cs="Arial"/>
                <w:sz w:val="20"/>
                <w:szCs w:val="20"/>
              </w:rPr>
              <w:t xml:space="preserve">3.- Discusión Analítica Grupal. </w:t>
            </w:r>
          </w:p>
          <w:p w:rsidR="003B472C" w:rsidRDefault="009F459A">
            <w:pPr>
              <w:rPr>
                <w:rFonts w:ascii="Arial" w:eastAsia="Arial" w:hAnsi="Arial" w:cs="Arial"/>
                <w:sz w:val="20"/>
                <w:szCs w:val="20"/>
              </w:rPr>
            </w:pPr>
            <w:r>
              <w:rPr>
                <w:rFonts w:ascii="Arial" w:eastAsia="Arial" w:hAnsi="Arial" w:cs="Arial"/>
                <w:sz w:val="20"/>
                <w:szCs w:val="20"/>
              </w:rPr>
              <w:t xml:space="preserve">30 minutos, </w:t>
            </w:r>
          </w:p>
          <w:p w:rsidR="003B472C" w:rsidRDefault="003B472C">
            <w:pPr>
              <w:rPr>
                <w:rFonts w:ascii="Arial" w:eastAsia="Arial" w:hAnsi="Arial" w:cs="Arial"/>
                <w:sz w:val="20"/>
                <w:szCs w:val="20"/>
              </w:rPr>
            </w:pPr>
          </w:p>
          <w:p w:rsidR="003B472C" w:rsidRDefault="009F459A">
            <w:pPr>
              <w:rPr>
                <w:rFonts w:ascii="Arial" w:eastAsia="Arial" w:hAnsi="Arial" w:cs="Arial"/>
                <w:color w:val="FF0000"/>
                <w:sz w:val="20"/>
                <w:szCs w:val="20"/>
              </w:rPr>
            </w:pPr>
            <w:r>
              <w:rPr>
                <w:rFonts w:ascii="Arial" w:eastAsia="Arial" w:hAnsi="Arial" w:cs="Arial"/>
                <w:sz w:val="20"/>
                <w:szCs w:val="20"/>
              </w:rPr>
              <w:t>4.- Lectura de 1ª Jurisprudencia.  10 MINUTOS</w:t>
            </w:r>
          </w:p>
          <w:p w:rsidR="003B472C" w:rsidRDefault="003B472C">
            <w:pPr>
              <w:rPr>
                <w:rFonts w:ascii="Arial" w:eastAsia="Arial" w:hAnsi="Arial" w:cs="Arial"/>
                <w:sz w:val="20"/>
                <w:szCs w:val="20"/>
              </w:rPr>
            </w:pPr>
          </w:p>
          <w:p w:rsidR="003B472C" w:rsidRDefault="009F459A">
            <w:pPr>
              <w:rPr>
                <w:rFonts w:ascii="Arial" w:eastAsia="Arial" w:hAnsi="Arial" w:cs="Arial"/>
                <w:sz w:val="20"/>
                <w:szCs w:val="20"/>
              </w:rPr>
            </w:pPr>
            <w:r>
              <w:rPr>
                <w:rFonts w:ascii="Arial" w:eastAsia="Arial" w:hAnsi="Arial" w:cs="Arial"/>
                <w:sz w:val="20"/>
                <w:szCs w:val="20"/>
              </w:rPr>
              <w:t>5.- Discusión Analítica Grupal.</w:t>
            </w:r>
          </w:p>
          <w:p w:rsidR="003B472C" w:rsidRDefault="009F459A">
            <w:pPr>
              <w:rPr>
                <w:rFonts w:ascii="Arial" w:eastAsia="Arial" w:hAnsi="Arial" w:cs="Arial"/>
                <w:color w:val="1E1C11"/>
                <w:sz w:val="20"/>
                <w:szCs w:val="20"/>
              </w:rPr>
            </w:pPr>
            <w:r>
              <w:rPr>
                <w:rFonts w:ascii="Arial" w:eastAsia="Arial" w:hAnsi="Arial" w:cs="Arial"/>
                <w:sz w:val="20"/>
                <w:szCs w:val="20"/>
              </w:rPr>
              <w:t xml:space="preserve"> </w:t>
            </w:r>
            <w:r>
              <w:rPr>
                <w:rFonts w:ascii="Arial" w:eastAsia="Arial" w:hAnsi="Arial" w:cs="Arial"/>
                <w:color w:val="1E1C11"/>
                <w:sz w:val="20"/>
                <w:szCs w:val="20"/>
              </w:rPr>
              <w:t>40 minutos</w:t>
            </w:r>
          </w:p>
          <w:p w:rsidR="003B472C" w:rsidRDefault="003B472C">
            <w:pPr>
              <w:rPr>
                <w:rFonts w:ascii="Arial" w:eastAsia="Arial" w:hAnsi="Arial" w:cs="Arial"/>
                <w:sz w:val="20"/>
                <w:szCs w:val="20"/>
              </w:rPr>
            </w:pPr>
          </w:p>
          <w:p w:rsidR="003B472C" w:rsidRDefault="009F459A">
            <w:pPr>
              <w:rPr>
                <w:rFonts w:ascii="Arial" w:eastAsia="Arial" w:hAnsi="Arial" w:cs="Arial"/>
                <w:sz w:val="20"/>
                <w:szCs w:val="20"/>
              </w:rPr>
            </w:pPr>
            <w:r>
              <w:rPr>
                <w:rFonts w:ascii="Arial" w:eastAsia="Arial" w:hAnsi="Arial" w:cs="Arial"/>
                <w:sz w:val="20"/>
                <w:szCs w:val="20"/>
              </w:rPr>
              <w:t xml:space="preserve">6.- Encuadre de la entrevista y documental. </w:t>
            </w:r>
          </w:p>
          <w:p w:rsidR="003B472C" w:rsidRDefault="009F459A">
            <w:pPr>
              <w:rPr>
                <w:rFonts w:ascii="Arial" w:eastAsia="Arial" w:hAnsi="Arial" w:cs="Arial"/>
                <w:sz w:val="20"/>
                <w:szCs w:val="20"/>
              </w:rPr>
            </w:pPr>
            <w:r>
              <w:rPr>
                <w:rFonts w:ascii="Arial" w:eastAsia="Arial" w:hAnsi="Arial" w:cs="Arial"/>
                <w:sz w:val="20"/>
                <w:szCs w:val="20"/>
              </w:rPr>
              <w:t>20 minutos</w:t>
            </w:r>
          </w:p>
          <w:p w:rsidR="003B472C" w:rsidRDefault="003B472C">
            <w:pPr>
              <w:rPr>
                <w:rFonts w:ascii="Arial" w:eastAsia="Arial" w:hAnsi="Arial" w:cs="Arial"/>
                <w:sz w:val="20"/>
                <w:szCs w:val="20"/>
              </w:rPr>
            </w:pPr>
          </w:p>
          <w:p w:rsidR="003B472C" w:rsidRDefault="009F459A">
            <w:pPr>
              <w:rPr>
                <w:rFonts w:ascii="Arial" w:eastAsia="Arial" w:hAnsi="Arial" w:cs="Arial"/>
                <w:sz w:val="20"/>
                <w:szCs w:val="20"/>
              </w:rPr>
            </w:pPr>
            <w:r>
              <w:rPr>
                <w:rFonts w:ascii="Arial" w:eastAsia="Arial" w:hAnsi="Arial" w:cs="Arial"/>
                <w:sz w:val="20"/>
                <w:szCs w:val="20"/>
              </w:rPr>
              <w:t>Elaboración de cuestionario y Guion para documental</w:t>
            </w:r>
          </w:p>
          <w:p w:rsidR="003B472C" w:rsidRDefault="003B472C">
            <w:pPr>
              <w:rPr>
                <w:rFonts w:ascii="Arial" w:eastAsia="Arial" w:hAnsi="Arial" w:cs="Arial"/>
                <w:sz w:val="20"/>
                <w:szCs w:val="20"/>
              </w:rPr>
            </w:pPr>
          </w:p>
          <w:p w:rsidR="003B472C" w:rsidRDefault="009F459A">
            <w:pPr>
              <w:rPr>
                <w:rFonts w:ascii="Arial" w:eastAsia="Arial" w:hAnsi="Arial" w:cs="Arial"/>
                <w:sz w:val="20"/>
                <w:szCs w:val="20"/>
              </w:rPr>
            </w:pPr>
            <w:r>
              <w:rPr>
                <w:rFonts w:ascii="Arial" w:eastAsia="Arial" w:hAnsi="Arial" w:cs="Arial"/>
                <w:sz w:val="20"/>
                <w:szCs w:val="20"/>
              </w:rPr>
              <w:t>- Identificar Saberes Necesarios</w:t>
            </w:r>
          </w:p>
          <w:p w:rsidR="003B472C" w:rsidRDefault="003B472C">
            <w:pPr>
              <w:rPr>
                <w:rFonts w:ascii="Arial" w:eastAsia="Arial" w:hAnsi="Arial" w:cs="Arial"/>
                <w:color w:val="1E1C11"/>
                <w:sz w:val="20"/>
                <w:szCs w:val="20"/>
              </w:rPr>
            </w:pPr>
          </w:p>
          <w:p w:rsidR="003B472C" w:rsidRDefault="009F459A">
            <w:pPr>
              <w:rPr>
                <w:rFonts w:ascii="Arial" w:eastAsia="Arial" w:hAnsi="Arial" w:cs="Arial"/>
                <w:color w:val="FF0000"/>
                <w:sz w:val="20"/>
                <w:szCs w:val="20"/>
              </w:rPr>
            </w:pPr>
            <w:r>
              <w:rPr>
                <w:rFonts w:ascii="Arial" w:eastAsia="Arial" w:hAnsi="Arial" w:cs="Arial"/>
                <w:color w:val="1E1C11"/>
                <w:sz w:val="20"/>
                <w:szCs w:val="20"/>
              </w:rPr>
              <w:t xml:space="preserve">- Identificar Saberes necesarios. </w:t>
            </w:r>
          </w:p>
          <w:p w:rsidR="003B472C" w:rsidRDefault="003B472C">
            <w:pPr>
              <w:rPr>
                <w:rFonts w:ascii="Arial" w:eastAsia="Arial" w:hAnsi="Arial" w:cs="Arial"/>
                <w:sz w:val="20"/>
                <w:szCs w:val="20"/>
              </w:rPr>
            </w:pPr>
          </w:p>
          <w:p w:rsidR="003B472C" w:rsidRDefault="009F459A">
            <w:pPr>
              <w:rPr>
                <w:rFonts w:ascii="Arial" w:eastAsia="Arial" w:hAnsi="Arial" w:cs="Arial"/>
                <w:sz w:val="20"/>
                <w:szCs w:val="20"/>
              </w:rPr>
            </w:pPr>
            <w:r>
              <w:rPr>
                <w:rFonts w:ascii="Arial" w:eastAsia="Arial" w:hAnsi="Arial" w:cs="Arial"/>
                <w:sz w:val="20"/>
                <w:szCs w:val="20"/>
              </w:rPr>
              <w:t>Cronograma para su elaboración</w:t>
            </w:r>
          </w:p>
        </w:tc>
        <w:tc>
          <w:tcPr>
            <w:tcW w:w="2410"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t>Sabana de documentación 1</w:t>
            </w:r>
          </w:p>
          <w:p w:rsidR="003B472C" w:rsidRDefault="003B472C">
            <w:pPr>
              <w:jc w:val="center"/>
              <w:rPr>
                <w:rFonts w:ascii="Arial" w:eastAsia="Arial" w:hAnsi="Arial" w:cs="Arial"/>
                <w:sz w:val="20"/>
                <w:szCs w:val="20"/>
              </w:rPr>
            </w:pPr>
          </w:p>
        </w:tc>
        <w:tc>
          <w:tcPr>
            <w:tcW w:w="2835" w:type="dxa"/>
          </w:tcPr>
          <w:p w:rsidR="003B472C" w:rsidRDefault="003B472C">
            <w:pPr>
              <w:rPr>
                <w:rFonts w:ascii="Arial" w:eastAsia="Arial" w:hAnsi="Arial" w:cs="Arial"/>
                <w:sz w:val="20"/>
                <w:szCs w:val="20"/>
              </w:rPr>
            </w:pPr>
          </w:p>
        </w:tc>
      </w:tr>
      <w:tr w:rsidR="003B472C">
        <w:trPr>
          <w:trHeight w:val="300"/>
        </w:trPr>
        <w:tc>
          <w:tcPr>
            <w:tcW w:w="993" w:type="dxa"/>
            <w:vMerge w:val="restart"/>
            <w:shd w:val="clear" w:color="auto" w:fill="auto"/>
            <w:vAlign w:val="center"/>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Sesión</w:t>
            </w:r>
          </w:p>
        </w:tc>
        <w:tc>
          <w:tcPr>
            <w:tcW w:w="1984" w:type="dxa"/>
            <w:vMerge w:val="restart"/>
            <w:shd w:val="clear" w:color="auto" w:fill="auto"/>
            <w:vAlign w:val="center"/>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Tema</w:t>
            </w:r>
          </w:p>
          <w:p w:rsidR="003B472C" w:rsidRDefault="003B472C">
            <w:pPr>
              <w:jc w:val="center"/>
              <w:rPr>
                <w:rFonts w:ascii="Arial" w:eastAsia="Arial" w:hAnsi="Arial" w:cs="Arial"/>
                <w:b/>
                <w:sz w:val="20"/>
                <w:szCs w:val="20"/>
              </w:rPr>
            </w:pPr>
          </w:p>
        </w:tc>
        <w:tc>
          <w:tcPr>
            <w:tcW w:w="5103" w:type="dxa"/>
            <w:shd w:val="clear" w:color="auto" w:fill="auto"/>
            <w:vAlign w:val="center"/>
          </w:tcPr>
          <w:p w:rsidR="003B472C" w:rsidRDefault="009F459A">
            <w:pPr>
              <w:jc w:val="center"/>
              <w:rPr>
                <w:rFonts w:ascii="Arial" w:eastAsia="Arial" w:hAnsi="Arial" w:cs="Arial"/>
                <w:sz w:val="20"/>
                <w:szCs w:val="20"/>
              </w:rPr>
            </w:pPr>
            <w:r>
              <w:rPr>
                <w:rFonts w:ascii="Arial" w:eastAsia="Arial" w:hAnsi="Arial" w:cs="Arial"/>
                <w:b/>
                <w:sz w:val="20"/>
                <w:szCs w:val="20"/>
              </w:rPr>
              <w:t>Estrategias de aprendizaje</w:t>
            </w:r>
          </w:p>
        </w:tc>
        <w:tc>
          <w:tcPr>
            <w:tcW w:w="2410" w:type="dxa"/>
            <w:vMerge w:val="restart"/>
            <w:shd w:val="clear" w:color="auto" w:fill="auto"/>
            <w:vAlign w:val="center"/>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Entregables</w:t>
            </w:r>
          </w:p>
          <w:p w:rsidR="003B472C" w:rsidRDefault="003B472C">
            <w:pPr>
              <w:jc w:val="center"/>
              <w:rPr>
                <w:rFonts w:ascii="Arial" w:eastAsia="Arial" w:hAnsi="Arial" w:cs="Arial"/>
                <w:b/>
                <w:sz w:val="20"/>
                <w:szCs w:val="20"/>
              </w:rPr>
            </w:pPr>
          </w:p>
        </w:tc>
        <w:tc>
          <w:tcPr>
            <w:tcW w:w="2835" w:type="dxa"/>
            <w:vMerge w:val="restart"/>
            <w:shd w:val="clear" w:color="auto" w:fill="auto"/>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 xml:space="preserve">Observaciones </w:t>
            </w:r>
          </w:p>
        </w:tc>
      </w:tr>
      <w:tr w:rsidR="003B472C">
        <w:trPr>
          <w:trHeight w:val="60"/>
        </w:trPr>
        <w:tc>
          <w:tcPr>
            <w:tcW w:w="993" w:type="dxa"/>
            <w:vMerge/>
            <w:shd w:val="clear" w:color="auto" w:fill="auto"/>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1984" w:type="dxa"/>
            <w:vMerge/>
            <w:shd w:val="clear" w:color="auto" w:fill="auto"/>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5103" w:type="dxa"/>
            <w:shd w:val="clear" w:color="auto" w:fill="auto"/>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Desarrollo</w:t>
            </w:r>
          </w:p>
        </w:tc>
        <w:tc>
          <w:tcPr>
            <w:tcW w:w="2410" w:type="dxa"/>
            <w:vMerge/>
            <w:shd w:val="clear" w:color="auto" w:fill="auto"/>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2835" w:type="dxa"/>
            <w:vMerge/>
            <w:shd w:val="clear" w:color="auto" w:fill="auto"/>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r>
      <w:tr w:rsidR="003B472C">
        <w:trPr>
          <w:trHeight w:val="120"/>
        </w:trPr>
        <w:tc>
          <w:tcPr>
            <w:tcW w:w="993" w:type="dxa"/>
            <w:shd w:val="clear" w:color="auto" w:fill="auto"/>
            <w:vAlign w:val="center"/>
          </w:tcPr>
          <w:p w:rsidR="003B472C" w:rsidRDefault="009F459A">
            <w:pPr>
              <w:jc w:val="center"/>
              <w:rPr>
                <w:rFonts w:ascii="Arial" w:eastAsia="Arial" w:hAnsi="Arial" w:cs="Arial"/>
                <w:b/>
                <w:sz w:val="20"/>
                <w:szCs w:val="20"/>
              </w:rPr>
            </w:pPr>
            <w:r>
              <w:rPr>
                <w:rFonts w:ascii="Arial" w:eastAsia="Arial" w:hAnsi="Arial" w:cs="Arial"/>
                <w:sz w:val="20"/>
                <w:szCs w:val="20"/>
              </w:rPr>
              <w:t>1.5</w:t>
            </w:r>
          </w:p>
        </w:tc>
        <w:tc>
          <w:tcPr>
            <w:tcW w:w="1984" w:type="dxa"/>
            <w:shd w:val="clear" w:color="auto" w:fill="auto"/>
            <w:vAlign w:val="center"/>
          </w:tcPr>
          <w:p w:rsidR="003B472C" w:rsidRDefault="009F459A">
            <w:pPr>
              <w:jc w:val="center"/>
              <w:rPr>
                <w:rFonts w:ascii="Arial" w:eastAsia="Arial" w:hAnsi="Arial" w:cs="Arial"/>
                <w:sz w:val="20"/>
                <w:szCs w:val="20"/>
              </w:rPr>
            </w:pPr>
            <w:r>
              <w:rPr>
                <w:rFonts w:ascii="Arial" w:eastAsia="Arial" w:hAnsi="Arial" w:cs="Arial"/>
                <w:sz w:val="20"/>
                <w:szCs w:val="20"/>
              </w:rPr>
              <w:t>Entrevista</w:t>
            </w:r>
          </w:p>
        </w:tc>
        <w:tc>
          <w:tcPr>
            <w:tcW w:w="5103" w:type="dxa"/>
            <w:shd w:val="clear" w:color="auto" w:fill="auto"/>
            <w:vAlign w:val="center"/>
          </w:tcPr>
          <w:p w:rsidR="003B472C" w:rsidRDefault="009F459A">
            <w:pPr>
              <w:jc w:val="left"/>
              <w:rPr>
                <w:rFonts w:ascii="Arial" w:eastAsia="Arial" w:hAnsi="Arial" w:cs="Arial"/>
                <w:sz w:val="20"/>
                <w:szCs w:val="20"/>
              </w:rPr>
            </w:pPr>
            <w:proofErr w:type="spellStart"/>
            <w:r>
              <w:rPr>
                <w:rFonts w:ascii="Arial" w:eastAsia="Arial" w:hAnsi="Arial" w:cs="Arial"/>
                <w:sz w:val="20"/>
                <w:szCs w:val="20"/>
              </w:rPr>
              <w:t>Sesion</w:t>
            </w:r>
            <w:proofErr w:type="spellEnd"/>
            <w:r>
              <w:rPr>
                <w:rFonts w:ascii="Arial" w:eastAsia="Arial" w:hAnsi="Arial" w:cs="Arial"/>
                <w:sz w:val="20"/>
                <w:szCs w:val="20"/>
              </w:rPr>
              <w:t xml:space="preserve"> de trabajo en campo para el </w:t>
            </w:r>
            <w:proofErr w:type="spellStart"/>
            <w:r>
              <w:rPr>
                <w:rFonts w:ascii="Arial" w:eastAsia="Arial" w:hAnsi="Arial" w:cs="Arial"/>
                <w:sz w:val="20"/>
                <w:szCs w:val="20"/>
              </w:rPr>
              <w:t>estduiante</w:t>
            </w:r>
            <w:proofErr w:type="spellEnd"/>
            <w:r>
              <w:rPr>
                <w:rFonts w:ascii="Arial" w:eastAsia="Arial" w:hAnsi="Arial" w:cs="Arial"/>
                <w:sz w:val="20"/>
                <w:szCs w:val="20"/>
              </w:rPr>
              <w:t>.</w:t>
            </w:r>
          </w:p>
        </w:tc>
        <w:tc>
          <w:tcPr>
            <w:tcW w:w="2410" w:type="dxa"/>
            <w:shd w:val="clear" w:color="auto" w:fill="auto"/>
            <w:vAlign w:val="center"/>
          </w:tcPr>
          <w:p w:rsidR="003B472C" w:rsidRDefault="009F459A">
            <w:pPr>
              <w:jc w:val="center"/>
              <w:rPr>
                <w:rFonts w:ascii="Arial" w:eastAsia="Arial" w:hAnsi="Arial" w:cs="Arial"/>
                <w:sz w:val="20"/>
                <w:szCs w:val="20"/>
              </w:rPr>
            </w:pPr>
            <w:r>
              <w:rPr>
                <w:rFonts w:ascii="Arial" w:eastAsia="Arial" w:hAnsi="Arial" w:cs="Arial"/>
                <w:sz w:val="20"/>
                <w:szCs w:val="20"/>
              </w:rPr>
              <w:t>Sabana de documentación 2.</w:t>
            </w:r>
          </w:p>
          <w:p w:rsidR="003B472C" w:rsidRDefault="003B472C">
            <w:pPr>
              <w:jc w:val="center"/>
              <w:rPr>
                <w:rFonts w:ascii="Arial" w:eastAsia="Arial" w:hAnsi="Arial" w:cs="Arial"/>
                <w:sz w:val="20"/>
                <w:szCs w:val="20"/>
              </w:rPr>
            </w:pPr>
          </w:p>
          <w:p w:rsidR="003B472C" w:rsidRDefault="009F459A">
            <w:pPr>
              <w:jc w:val="center"/>
              <w:rPr>
                <w:rFonts w:ascii="Arial" w:eastAsia="Arial" w:hAnsi="Arial" w:cs="Arial"/>
                <w:sz w:val="20"/>
                <w:szCs w:val="20"/>
              </w:rPr>
            </w:pPr>
            <w:r>
              <w:rPr>
                <w:rFonts w:ascii="Arial" w:eastAsia="Arial" w:hAnsi="Arial" w:cs="Arial"/>
                <w:sz w:val="20"/>
                <w:szCs w:val="20"/>
              </w:rPr>
              <w:t>Entregable en Plataforma 1</w:t>
            </w:r>
          </w:p>
        </w:tc>
        <w:tc>
          <w:tcPr>
            <w:tcW w:w="2835" w:type="dxa"/>
            <w:shd w:val="clear" w:color="auto" w:fill="auto"/>
          </w:tcPr>
          <w:p w:rsidR="003B472C" w:rsidRDefault="003B472C">
            <w:pPr>
              <w:rPr>
                <w:rFonts w:ascii="Arial" w:eastAsia="Arial" w:hAnsi="Arial" w:cs="Arial"/>
                <w:sz w:val="20"/>
                <w:szCs w:val="20"/>
              </w:rPr>
            </w:pPr>
          </w:p>
        </w:tc>
      </w:tr>
      <w:tr w:rsidR="003B472C">
        <w:trPr>
          <w:trHeight w:val="320"/>
        </w:trPr>
        <w:tc>
          <w:tcPr>
            <w:tcW w:w="993" w:type="dxa"/>
            <w:vMerge w:val="restart"/>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Sesión</w:t>
            </w:r>
          </w:p>
        </w:tc>
        <w:tc>
          <w:tcPr>
            <w:tcW w:w="1984" w:type="dxa"/>
            <w:vMerge w:val="restart"/>
            <w:vAlign w:val="center"/>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lastRenderedPageBreak/>
              <w:t>Tema</w:t>
            </w:r>
          </w:p>
        </w:tc>
        <w:tc>
          <w:tcPr>
            <w:tcW w:w="5103" w:type="dxa"/>
            <w:vAlign w:val="center"/>
          </w:tcPr>
          <w:p w:rsidR="003B472C" w:rsidRDefault="009F459A">
            <w:pPr>
              <w:jc w:val="center"/>
              <w:rPr>
                <w:rFonts w:ascii="Arial" w:eastAsia="Arial" w:hAnsi="Arial" w:cs="Arial"/>
                <w:sz w:val="20"/>
                <w:szCs w:val="20"/>
              </w:rPr>
            </w:pPr>
            <w:r>
              <w:rPr>
                <w:rFonts w:ascii="Arial" w:eastAsia="Arial" w:hAnsi="Arial" w:cs="Arial"/>
                <w:b/>
                <w:sz w:val="20"/>
                <w:szCs w:val="20"/>
              </w:rPr>
              <w:lastRenderedPageBreak/>
              <w:t>Estrategias de aprendizaje</w:t>
            </w:r>
          </w:p>
        </w:tc>
        <w:tc>
          <w:tcPr>
            <w:tcW w:w="2410" w:type="dxa"/>
            <w:vMerge w:val="restart"/>
            <w:vAlign w:val="center"/>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lastRenderedPageBreak/>
              <w:t>Entregables</w:t>
            </w:r>
          </w:p>
          <w:p w:rsidR="003B472C" w:rsidRDefault="003B472C">
            <w:pPr>
              <w:jc w:val="center"/>
              <w:rPr>
                <w:rFonts w:ascii="Arial" w:eastAsia="Arial" w:hAnsi="Arial" w:cs="Arial"/>
                <w:b/>
                <w:sz w:val="20"/>
                <w:szCs w:val="20"/>
              </w:rPr>
            </w:pPr>
          </w:p>
        </w:tc>
        <w:tc>
          <w:tcPr>
            <w:tcW w:w="2835" w:type="dxa"/>
            <w:vMerge w:val="restart"/>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lastRenderedPageBreak/>
              <w:t xml:space="preserve">Observaciones </w:t>
            </w:r>
          </w:p>
        </w:tc>
      </w:tr>
      <w:tr w:rsidR="003B472C">
        <w:trPr>
          <w:trHeight w:val="260"/>
        </w:trPr>
        <w:tc>
          <w:tcPr>
            <w:tcW w:w="993"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1984"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5103"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Desarrollo</w:t>
            </w:r>
          </w:p>
        </w:tc>
        <w:tc>
          <w:tcPr>
            <w:tcW w:w="2410"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2835" w:type="dxa"/>
            <w:vMerge/>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r>
      <w:tr w:rsidR="003B472C">
        <w:trPr>
          <w:trHeight w:val="3260"/>
        </w:trPr>
        <w:tc>
          <w:tcPr>
            <w:tcW w:w="993"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lastRenderedPageBreak/>
              <w:t>2/16</w:t>
            </w:r>
          </w:p>
        </w:tc>
        <w:tc>
          <w:tcPr>
            <w:tcW w:w="1984"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t>CONSTRUCCIÓN DE  MAPA MENTAL</w:t>
            </w:r>
          </w:p>
        </w:tc>
        <w:tc>
          <w:tcPr>
            <w:tcW w:w="5103" w:type="dxa"/>
          </w:tcPr>
          <w:p w:rsidR="003B472C" w:rsidRDefault="003B472C">
            <w:pPr>
              <w:rPr>
                <w:rFonts w:ascii="Arial" w:eastAsia="Arial" w:hAnsi="Arial" w:cs="Arial"/>
                <w:sz w:val="20"/>
                <w:szCs w:val="20"/>
              </w:rPr>
            </w:pPr>
          </w:p>
          <w:p w:rsidR="003B472C" w:rsidRDefault="009F459A">
            <w:pPr>
              <w:rPr>
                <w:rFonts w:ascii="Arial" w:eastAsia="Arial" w:hAnsi="Arial" w:cs="Arial"/>
                <w:sz w:val="20"/>
                <w:szCs w:val="20"/>
              </w:rPr>
            </w:pPr>
            <w:r>
              <w:rPr>
                <w:rFonts w:ascii="Arial" w:eastAsia="Arial" w:hAnsi="Arial" w:cs="Arial"/>
                <w:sz w:val="20"/>
                <w:szCs w:val="20"/>
              </w:rPr>
              <w:t xml:space="preserve">1.- Construcción de Mapa Mental en grupo.  </w:t>
            </w:r>
          </w:p>
          <w:p w:rsidR="003B472C" w:rsidRDefault="003B472C">
            <w:pPr>
              <w:rPr>
                <w:rFonts w:ascii="Arial" w:eastAsia="Arial" w:hAnsi="Arial" w:cs="Arial"/>
                <w:sz w:val="20"/>
                <w:szCs w:val="20"/>
              </w:rPr>
            </w:pPr>
          </w:p>
          <w:p w:rsidR="003B472C" w:rsidRDefault="009F459A">
            <w:pPr>
              <w:rPr>
                <w:rFonts w:ascii="Arial" w:eastAsia="Arial" w:hAnsi="Arial" w:cs="Arial"/>
                <w:sz w:val="20"/>
                <w:szCs w:val="20"/>
              </w:rPr>
            </w:pPr>
            <w:r>
              <w:rPr>
                <w:rFonts w:ascii="Arial" w:eastAsia="Arial" w:hAnsi="Arial" w:cs="Arial"/>
                <w:sz w:val="20"/>
                <w:szCs w:val="20"/>
              </w:rPr>
              <w:t>Construcción Modelo de Mapa Mental.</w:t>
            </w:r>
          </w:p>
          <w:p w:rsidR="003B472C" w:rsidRDefault="009F459A">
            <w:pPr>
              <w:rPr>
                <w:rFonts w:ascii="Arial" w:eastAsia="Arial" w:hAnsi="Arial" w:cs="Arial"/>
                <w:sz w:val="20"/>
                <w:szCs w:val="20"/>
              </w:rPr>
            </w:pPr>
            <w:r>
              <w:rPr>
                <w:rFonts w:ascii="Arial" w:eastAsia="Arial" w:hAnsi="Arial" w:cs="Arial"/>
                <w:sz w:val="20"/>
                <w:szCs w:val="20"/>
              </w:rPr>
              <w:t>-Identificando Saberes Necesarios</w:t>
            </w:r>
          </w:p>
          <w:p w:rsidR="003B472C" w:rsidRDefault="003B472C">
            <w:pPr>
              <w:rPr>
                <w:rFonts w:ascii="Arial" w:eastAsia="Arial" w:hAnsi="Arial" w:cs="Arial"/>
                <w:sz w:val="20"/>
                <w:szCs w:val="20"/>
              </w:rPr>
            </w:pPr>
          </w:p>
          <w:p w:rsidR="003B472C" w:rsidRDefault="009F459A">
            <w:pPr>
              <w:rPr>
                <w:rFonts w:ascii="Arial" w:eastAsia="Arial" w:hAnsi="Arial" w:cs="Arial"/>
                <w:sz w:val="20"/>
                <w:szCs w:val="20"/>
              </w:rPr>
            </w:pPr>
            <w:r>
              <w:rPr>
                <w:rFonts w:ascii="Arial" w:eastAsia="Arial" w:hAnsi="Arial" w:cs="Arial"/>
                <w:sz w:val="20"/>
                <w:szCs w:val="20"/>
              </w:rPr>
              <w:t xml:space="preserve">2.- Socialización en equipo y auto-organización de la investigación.   </w:t>
            </w:r>
          </w:p>
          <w:p w:rsidR="003B472C" w:rsidRDefault="003B472C">
            <w:pPr>
              <w:rPr>
                <w:rFonts w:ascii="Arial" w:eastAsia="Arial" w:hAnsi="Arial" w:cs="Arial"/>
                <w:sz w:val="20"/>
                <w:szCs w:val="20"/>
              </w:rPr>
            </w:pPr>
          </w:p>
          <w:p w:rsidR="003B472C" w:rsidRDefault="009F459A">
            <w:pPr>
              <w:rPr>
                <w:rFonts w:ascii="Arial" w:eastAsia="Arial" w:hAnsi="Arial" w:cs="Arial"/>
                <w:sz w:val="20"/>
                <w:szCs w:val="20"/>
                <w:highlight w:val="green"/>
              </w:rPr>
            </w:pPr>
            <w:r>
              <w:rPr>
                <w:rFonts w:ascii="Arial" w:eastAsia="Arial" w:hAnsi="Arial" w:cs="Arial"/>
                <w:sz w:val="20"/>
                <w:szCs w:val="20"/>
              </w:rPr>
              <w:t xml:space="preserve">3.- Guion del video documental en papel y plataforma.  </w:t>
            </w:r>
          </w:p>
          <w:p w:rsidR="003B472C" w:rsidRDefault="003B472C">
            <w:pPr>
              <w:rPr>
                <w:rFonts w:ascii="Arial" w:eastAsia="Arial" w:hAnsi="Arial" w:cs="Arial"/>
                <w:sz w:val="20"/>
                <w:szCs w:val="20"/>
              </w:rPr>
            </w:pPr>
          </w:p>
        </w:tc>
        <w:tc>
          <w:tcPr>
            <w:tcW w:w="2410"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t>Entregable físico 1</w:t>
            </w:r>
          </w:p>
          <w:p w:rsidR="003B472C" w:rsidRDefault="003B472C">
            <w:pPr>
              <w:jc w:val="center"/>
              <w:rPr>
                <w:rFonts w:ascii="Arial" w:eastAsia="Arial" w:hAnsi="Arial" w:cs="Arial"/>
                <w:sz w:val="20"/>
                <w:szCs w:val="20"/>
              </w:rPr>
            </w:pPr>
          </w:p>
          <w:p w:rsidR="003B472C" w:rsidRDefault="009F459A">
            <w:pPr>
              <w:jc w:val="center"/>
              <w:rPr>
                <w:rFonts w:ascii="Arial" w:eastAsia="Arial" w:hAnsi="Arial" w:cs="Arial"/>
                <w:sz w:val="20"/>
                <w:szCs w:val="20"/>
              </w:rPr>
            </w:pPr>
            <w:r>
              <w:rPr>
                <w:rFonts w:ascii="Arial" w:eastAsia="Arial" w:hAnsi="Arial" w:cs="Arial"/>
                <w:sz w:val="20"/>
                <w:szCs w:val="20"/>
              </w:rPr>
              <w:t>Entregable en Plataforma 2</w:t>
            </w:r>
          </w:p>
        </w:tc>
        <w:tc>
          <w:tcPr>
            <w:tcW w:w="2835" w:type="dxa"/>
          </w:tcPr>
          <w:p w:rsidR="003B472C" w:rsidRDefault="003B472C">
            <w:pPr>
              <w:rPr>
                <w:rFonts w:ascii="Arial" w:eastAsia="Arial" w:hAnsi="Arial" w:cs="Arial"/>
                <w:sz w:val="20"/>
                <w:szCs w:val="20"/>
              </w:rPr>
            </w:pPr>
          </w:p>
        </w:tc>
      </w:tr>
      <w:tr w:rsidR="003B472C">
        <w:trPr>
          <w:trHeight w:val="320"/>
        </w:trPr>
        <w:tc>
          <w:tcPr>
            <w:tcW w:w="993" w:type="dxa"/>
            <w:vMerge w:val="restart"/>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Sesión</w:t>
            </w:r>
          </w:p>
        </w:tc>
        <w:tc>
          <w:tcPr>
            <w:tcW w:w="1984" w:type="dxa"/>
            <w:vMerge w:val="restart"/>
            <w:vAlign w:val="center"/>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Tema</w:t>
            </w:r>
          </w:p>
        </w:tc>
        <w:tc>
          <w:tcPr>
            <w:tcW w:w="5103" w:type="dxa"/>
          </w:tcPr>
          <w:p w:rsidR="003B472C" w:rsidRDefault="009F459A">
            <w:pPr>
              <w:jc w:val="center"/>
              <w:rPr>
                <w:rFonts w:ascii="Arial" w:eastAsia="Arial" w:hAnsi="Arial" w:cs="Arial"/>
                <w:sz w:val="20"/>
                <w:szCs w:val="20"/>
              </w:rPr>
            </w:pPr>
            <w:r>
              <w:rPr>
                <w:rFonts w:ascii="Arial" w:eastAsia="Arial" w:hAnsi="Arial" w:cs="Arial"/>
                <w:b/>
                <w:sz w:val="20"/>
                <w:szCs w:val="20"/>
              </w:rPr>
              <w:t>Estrategias de aprendizaje</w:t>
            </w:r>
          </w:p>
        </w:tc>
        <w:tc>
          <w:tcPr>
            <w:tcW w:w="2410" w:type="dxa"/>
            <w:vMerge w:val="restart"/>
            <w:vAlign w:val="center"/>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Entregables</w:t>
            </w:r>
          </w:p>
          <w:p w:rsidR="003B472C" w:rsidRDefault="003B472C">
            <w:pPr>
              <w:jc w:val="center"/>
              <w:rPr>
                <w:rFonts w:ascii="Arial" w:eastAsia="Arial" w:hAnsi="Arial" w:cs="Arial"/>
                <w:b/>
                <w:sz w:val="20"/>
                <w:szCs w:val="20"/>
              </w:rPr>
            </w:pPr>
          </w:p>
        </w:tc>
        <w:tc>
          <w:tcPr>
            <w:tcW w:w="2835" w:type="dxa"/>
            <w:vMerge w:val="restart"/>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 xml:space="preserve">Observaciones </w:t>
            </w:r>
          </w:p>
        </w:tc>
      </w:tr>
      <w:tr w:rsidR="003B472C">
        <w:trPr>
          <w:trHeight w:val="260"/>
        </w:trPr>
        <w:tc>
          <w:tcPr>
            <w:tcW w:w="993"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1984"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5103" w:type="dxa"/>
          </w:tcPr>
          <w:p w:rsidR="003B472C" w:rsidRDefault="009F459A">
            <w:pPr>
              <w:jc w:val="center"/>
              <w:rPr>
                <w:rFonts w:ascii="Arial" w:eastAsia="Arial" w:hAnsi="Arial" w:cs="Arial"/>
                <w:b/>
                <w:sz w:val="20"/>
                <w:szCs w:val="20"/>
              </w:rPr>
            </w:pPr>
            <w:r>
              <w:rPr>
                <w:rFonts w:ascii="Arial" w:eastAsia="Arial" w:hAnsi="Arial" w:cs="Arial"/>
                <w:b/>
                <w:sz w:val="20"/>
                <w:szCs w:val="20"/>
              </w:rPr>
              <w:t>Desarrollo</w:t>
            </w:r>
          </w:p>
        </w:tc>
        <w:tc>
          <w:tcPr>
            <w:tcW w:w="2410"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2835" w:type="dxa"/>
            <w:vMerge/>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r>
      <w:tr w:rsidR="003B472C">
        <w:trPr>
          <w:trHeight w:val="1500"/>
        </w:trPr>
        <w:tc>
          <w:tcPr>
            <w:tcW w:w="993"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t>3/16</w:t>
            </w:r>
          </w:p>
        </w:tc>
        <w:tc>
          <w:tcPr>
            <w:tcW w:w="1984"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t>INVESTIGACIÓN</w:t>
            </w:r>
          </w:p>
        </w:tc>
        <w:tc>
          <w:tcPr>
            <w:tcW w:w="5103" w:type="dxa"/>
          </w:tcPr>
          <w:p w:rsidR="003B472C" w:rsidRDefault="003B472C">
            <w:pPr>
              <w:rPr>
                <w:rFonts w:ascii="Arial" w:eastAsia="Arial" w:hAnsi="Arial" w:cs="Arial"/>
                <w:sz w:val="20"/>
                <w:szCs w:val="20"/>
              </w:rPr>
            </w:pPr>
          </w:p>
          <w:p w:rsidR="003B472C" w:rsidRDefault="009F459A">
            <w:pPr>
              <w:rPr>
                <w:rFonts w:ascii="Arial" w:eastAsia="Arial" w:hAnsi="Arial" w:cs="Arial"/>
                <w:sz w:val="20"/>
                <w:szCs w:val="20"/>
              </w:rPr>
            </w:pPr>
            <w:r>
              <w:rPr>
                <w:rFonts w:ascii="Arial" w:eastAsia="Arial" w:hAnsi="Arial" w:cs="Arial"/>
                <w:sz w:val="20"/>
                <w:szCs w:val="20"/>
              </w:rPr>
              <w:t xml:space="preserve">1.- Investigación Abierta (Documental y otras técnicas) (Bibliográficas, entrevistas, etc.)  </w:t>
            </w:r>
          </w:p>
          <w:p w:rsidR="003B472C" w:rsidRDefault="003B472C">
            <w:pPr>
              <w:rPr>
                <w:rFonts w:ascii="Arial" w:eastAsia="Arial" w:hAnsi="Arial" w:cs="Arial"/>
                <w:sz w:val="20"/>
                <w:szCs w:val="20"/>
              </w:rPr>
            </w:pPr>
          </w:p>
        </w:tc>
        <w:tc>
          <w:tcPr>
            <w:tcW w:w="2410"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t>Sabana de documentación 3</w:t>
            </w:r>
          </w:p>
          <w:p w:rsidR="003B472C" w:rsidRDefault="003B472C">
            <w:pPr>
              <w:jc w:val="center"/>
              <w:rPr>
                <w:rFonts w:ascii="Arial" w:eastAsia="Arial" w:hAnsi="Arial" w:cs="Arial"/>
                <w:sz w:val="20"/>
                <w:szCs w:val="20"/>
              </w:rPr>
            </w:pPr>
          </w:p>
        </w:tc>
        <w:tc>
          <w:tcPr>
            <w:tcW w:w="2835" w:type="dxa"/>
          </w:tcPr>
          <w:p w:rsidR="003B472C" w:rsidRDefault="003B472C">
            <w:pPr>
              <w:rPr>
                <w:rFonts w:ascii="Arial" w:eastAsia="Arial" w:hAnsi="Arial" w:cs="Arial"/>
                <w:sz w:val="20"/>
                <w:szCs w:val="20"/>
              </w:rPr>
            </w:pPr>
          </w:p>
        </w:tc>
      </w:tr>
      <w:tr w:rsidR="003B472C">
        <w:trPr>
          <w:trHeight w:val="320"/>
        </w:trPr>
        <w:tc>
          <w:tcPr>
            <w:tcW w:w="993" w:type="dxa"/>
            <w:vMerge w:val="restart"/>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Sesión</w:t>
            </w:r>
          </w:p>
        </w:tc>
        <w:tc>
          <w:tcPr>
            <w:tcW w:w="1984" w:type="dxa"/>
            <w:vMerge w:val="restart"/>
            <w:vAlign w:val="center"/>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Tema</w:t>
            </w:r>
          </w:p>
        </w:tc>
        <w:tc>
          <w:tcPr>
            <w:tcW w:w="5103" w:type="dxa"/>
          </w:tcPr>
          <w:p w:rsidR="003B472C" w:rsidRDefault="009F459A">
            <w:pPr>
              <w:jc w:val="center"/>
              <w:rPr>
                <w:rFonts w:ascii="Arial" w:eastAsia="Arial" w:hAnsi="Arial" w:cs="Arial"/>
                <w:sz w:val="20"/>
                <w:szCs w:val="20"/>
              </w:rPr>
            </w:pPr>
            <w:r>
              <w:rPr>
                <w:rFonts w:ascii="Arial" w:eastAsia="Arial" w:hAnsi="Arial" w:cs="Arial"/>
                <w:b/>
                <w:sz w:val="20"/>
                <w:szCs w:val="20"/>
              </w:rPr>
              <w:t>Estrategias de aprendizaje</w:t>
            </w:r>
          </w:p>
        </w:tc>
        <w:tc>
          <w:tcPr>
            <w:tcW w:w="2410" w:type="dxa"/>
            <w:vMerge w:val="restart"/>
            <w:vAlign w:val="center"/>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Entregables</w:t>
            </w:r>
          </w:p>
          <w:p w:rsidR="003B472C" w:rsidRDefault="003B472C">
            <w:pPr>
              <w:jc w:val="center"/>
              <w:rPr>
                <w:rFonts w:ascii="Arial" w:eastAsia="Arial" w:hAnsi="Arial" w:cs="Arial"/>
                <w:b/>
                <w:sz w:val="20"/>
                <w:szCs w:val="20"/>
              </w:rPr>
            </w:pPr>
          </w:p>
        </w:tc>
        <w:tc>
          <w:tcPr>
            <w:tcW w:w="2835" w:type="dxa"/>
            <w:vMerge w:val="restart"/>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 xml:space="preserve">Observaciones </w:t>
            </w:r>
          </w:p>
        </w:tc>
      </w:tr>
      <w:tr w:rsidR="003B472C">
        <w:trPr>
          <w:trHeight w:val="260"/>
        </w:trPr>
        <w:tc>
          <w:tcPr>
            <w:tcW w:w="993"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1984"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5103" w:type="dxa"/>
          </w:tcPr>
          <w:p w:rsidR="003B472C" w:rsidRDefault="009F459A">
            <w:pPr>
              <w:jc w:val="center"/>
              <w:rPr>
                <w:rFonts w:ascii="Arial" w:eastAsia="Arial" w:hAnsi="Arial" w:cs="Arial"/>
                <w:b/>
                <w:sz w:val="20"/>
                <w:szCs w:val="20"/>
              </w:rPr>
            </w:pPr>
            <w:r>
              <w:rPr>
                <w:rFonts w:ascii="Arial" w:eastAsia="Arial" w:hAnsi="Arial" w:cs="Arial"/>
                <w:b/>
                <w:sz w:val="20"/>
                <w:szCs w:val="20"/>
              </w:rPr>
              <w:t>Desarrollo</w:t>
            </w:r>
          </w:p>
        </w:tc>
        <w:tc>
          <w:tcPr>
            <w:tcW w:w="2410"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2835" w:type="dxa"/>
            <w:vMerge/>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r>
      <w:tr w:rsidR="003B472C">
        <w:trPr>
          <w:trHeight w:val="2600"/>
        </w:trPr>
        <w:tc>
          <w:tcPr>
            <w:tcW w:w="993"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t>4/16</w:t>
            </w:r>
          </w:p>
        </w:tc>
        <w:tc>
          <w:tcPr>
            <w:tcW w:w="1984"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t>INTEGRACIÓN DE GUION, DOCUMENTAL.</w:t>
            </w:r>
          </w:p>
        </w:tc>
        <w:tc>
          <w:tcPr>
            <w:tcW w:w="5103" w:type="dxa"/>
          </w:tcPr>
          <w:p w:rsidR="003B472C" w:rsidRDefault="009F459A">
            <w:pPr>
              <w:rPr>
                <w:rFonts w:ascii="Arial" w:eastAsia="Arial" w:hAnsi="Arial" w:cs="Arial"/>
                <w:sz w:val="20"/>
                <w:szCs w:val="20"/>
              </w:rPr>
            </w:pPr>
            <w:r>
              <w:rPr>
                <w:rFonts w:ascii="Arial" w:eastAsia="Arial" w:hAnsi="Arial" w:cs="Arial"/>
                <w:sz w:val="20"/>
                <w:szCs w:val="20"/>
              </w:rPr>
              <w:t>1.- Discusión Grupal</w:t>
            </w:r>
          </w:p>
          <w:p w:rsidR="003B472C" w:rsidRDefault="003B472C">
            <w:pPr>
              <w:rPr>
                <w:rFonts w:ascii="Arial" w:eastAsia="Arial" w:hAnsi="Arial" w:cs="Arial"/>
                <w:sz w:val="20"/>
                <w:szCs w:val="20"/>
              </w:rPr>
            </w:pPr>
          </w:p>
          <w:p w:rsidR="003B472C" w:rsidRDefault="009F459A">
            <w:pPr>
              <w:rPr>
                <w:rFonts w:ascii="Arial" w:eastAsia="Arial" w:hAnsi="Arial" w:cs="Arial"/>
                <w:sz w:val="20"/>
                <w:szCs w:val="20"/>
              </w:rPr>
            </w:pPr>
            <w:r>
              <w:rPr>
                <w:rFonts w:ascii="Arial" w:eastAsia="Arial" w:hAnsi="Arial" w:cs="Arial"/>
                <w:sz w:val="20"/>
                <w:szCs w:val="20"/>
              </w:rPr>
              <w:t xml:space="preserve">2.-Lectura dirigida para revisión de marco normativo.  </w:t>
            </w:r>
          </w:p>
          <w:p w:rsidR="003B472C" w:rsidRDefault="003B472C">
            <w:pPr>
              <w:rPr>
                <w:rFonts w:ascii="Arial" w:eastAsia="Arial" w:hAnsi="Arial" w:cs="Arial"/>
                <w:sz w:val="20"/>
                <w:szCs w:val="20"/>
              </w:rPr>
            </w:pPr>
          </w:p>
          <w:p w:rsidR="003B472C" w:rsidRDefault="009F459A">
            <w:pPr>
              <w:rPr>
                <w:rFonts w:ascii="Arial" w:eastAsia="Arial" w:hAnsi="Arial" w:cs="Arial"/>
                <w:sz w:val="20"/>
                <w:szCs w:val="20"/>
              </w:rPr>
            </w:pPr>
            <w:r>
              <w:rPr>
                <w:rFonts w:ascii="Arial" w:eastAsia="Arial" w:hAnsi="Arial" w:cs="Arial"/>
                <w:sz w:val="20"/>
                <w:szCs w:val="20"/>
              </w:rPr>
              <w:t xml:space="preserve">3.- Elaboración de conclusiones en equipo. Reflexión y categorización de variables que inciden en la interpretación jurisprudencial del Anatocismo.  </w:t>
            </w:r>
          </w:p>
          <w:p w:rsidR="003B472C" w:rsidRDefault="003B472C">
            <w:pPr>
              <w:rPr>
                <w:rFonts w:ascii="Arial" w:eastAsia="Arial" w:hAnsi="Arial" w:cs="Arial"/>
                <w:sz w:val="20"/>
                <w:szCs w:val="20"/>
              </w:rPr>
            </w:pPr>
          </w:p>
          <w:p w:rsidR="003B472C" w:rsidRDefault="009F459A">
            <w:pPr>
              <w:rPr>
                <w:rFonts w:ascii="Arial" w:eastAsia="Arial" w:hAnsi="Arial" w:cs="Arial"/>
                <w:sz w:val="20"/>
                <w:szCs w:val="20"/>
              </w:rPr>
            </w:pPr>
            <w:r>
              <w:rPr>
                <w:rFonts w:ascii="Arial" w:eastAsia="Arial" w:hAnsi="Arial" w:cs="Arial"/>
                <w:sz w:val="20"/>
                <w:szCs w:val="20"/>
              </w:rPr>
              <w:t xml:space="preserve">4.- Integración de Guion. Documental. </w:t>
            </w:r>
          </w:p>
          <w:p w:rsidR="003B472C" w:rsidRDefault="003B472C">
            <w:pPr>
              <w:rPr>
                <w:rFonts w:ascii="Arial" w:eastAsia="Arial" w:hAnsi="Arial" w:cs="Arial"/>
                <w:sz w:val="20"/>
                <w:szCs w:val="20"/>
              </w:rPr>
            </w:pPr>
          </w:p>
        </w:tc>
        <w:tc>
          <w:tcPr>
            <w:tcW w:w="2410" w:type="dxa"/>
            <w:vAlign w:val="center"/>
          </w:tcPr>
          <w:p w:rsidR="003B472C" w:rsidRDefault="003B472C">
            <w:pPr>
              <w:jc w:val="left"/>
              <w:rPr>
                <w:rFonts w:ascii="Arial" w:eastAsia="Arial" w:hAnsi="Arial" w:cs="Arial"/>
                <w:sz w:val="20"/>
                <w:szCs w:val="20"/>
              </w:rPr>
            </w:pPr>
          </w:p>
          <w:p w:rsidR="003B472C" w:rsidRDefault="009F459A">
            <w:pPr>
              <w:jc w:val="left"/>
              <w:rPr>
                <w:rFonts w:ascii="Arial" w:eastAsia="Arial" w:hAnsi="Arial" w:cs="Arial"/>
                <w:sz w:val="20"/>
                <w:szCs w:val="20"/>
              </w:rPr>
            </w:pPr>
            <w:r>
              <w:rPr>
                <w:rFonts w:ascii="Arial" w:eastAsia="Arial" w:hAnsi="Arial" w:cs="Arial"/>
                <w:sz w:val="20"/>
                <w:szCs w:val="20"/>
              </w:rPr>
              <w:t>Sabana de documentación 4</w:t>
            </w:r>
          </w:p>
          <w:p w:rsidR="003B472C" w:rsidRDefault="003B472C">
            <w:pPr>
              <w:jc w:val="left"/>
              <w:rPr>
                <w:rFonts w:ascii="Arial" w:eastAsia="Arial" w:hAnsi="Arial" w:cs="Arial"/>
                <w:sz w:val="20"/>
                <w:szCs w:val="20"/>
              </w:rPr>
            </w:pPr>
          </w:p>
          <w:p w:rsidR="003B472C" w:rsidRDefault="009F459A">
            <w:pPr>
              <w:jc w:val="left"/>
              <w:rPr>
                <w:rFonts w:ascii="Arial" w:eastAsia="Arial" w:hAnsi="Arial" w:cs="Arial"/>
                <w:sz w:val="20"/>
                <w:szCs w:val="20"/>
              </w:rPr>
            </w:pPr>
            <w:r>
              <w:rPr>
                <w:rFonts w:ascii="Arial" w:eastAsia="Arial" w:hAnsi="Arial" w:cs="Arial"/>
                <w:sz w:val="20"/>
                <w:szCs w:val="20"/>
              </w:rPr>
              <w:t>Entregable en plataforma 3</w:t>
            </w:r>
          </w:p>
        </w:tc>
        <w:tc>
          <w:tcPr>
            <w:tcW w:w="2835" w:type="dxa"/>
          </w:tcPr>
          <w:p w:rsidR="003B472C" w:rsidRDefault="003B472C">
            <w:pPr>
              <w:rPr>
                <w:rFonts w:ascii="Arial" w:eastAsia="Arial" w:hAnsi="Arial" w:cs="Arial"/>
                <w:sz w:val="20"/>
                <w:szCs w:val="20"/>
              </w:rPr>
            </w:pPr>
          </w:p>
        </w:tc>
      </w:tr>
      <w:tr w:rsidR="003B472C">
        <w:trPr>
          <w:trHeight w:val="320"/>
        </w:trPr>
        <w:tc>
          <w:tcPr>
            <w:tcW w:w="993" w:type="dxa"/>
            <w:vMerge w:val="restart"/>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lastRenderedPageBreak/>
              <w:t>Sesión</w:t>
            </w:r>
          </w:p>
        </w:tc>
        <w:tc>
          <w:tcPr>
            <w:tcW w:w="1984" w:type="dxa"/>
            <w:vMerge w:val="restart"/>
            <w:vAlign w:val="center"/>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Tema</w:t>
            </w:r>
          </w:p>
        </w:tc>
        <w:tc>
          <w:tcPr>
            <w:tcW w:w="5103" w:type="dxa"/>
          </w:tcPr>
          <w:p w:rsidR="003B472C" w:rsidRDefault="009F459A">
            <w:pPr>
              <w:jc w:val="center"/>
              <w:rPr>
                <w:rFonts w:ascii="Arial" w:eastAsia="Arial" w:hAnsi="Arial" w:cs="Arial"/>
                <w:sz w:val="20"/>
                <w:szCs w:val="20"/>
              </w:rPr>
            </w:pPr>
            <w:r>
              <w:rPr>
                <w:rFonts w:ascii="Arial" w:eastAsia="Arial" w:hAnsi="Arial" w:cs="Arial"/>
                <w:b/>
                <w:sz w:val="20"/>
                <w:szCs w:val="20"/>
              </w:rPr>
              <w:t>Estrategias de aprendizaje</w:t>
            </w:r>
          </w:p>
        </w:tc>
        <w:tc>
          <w:tcPr>
            <w:tcW w:w="2410" w:type="dxa"/>
            <w:vMerge w:val="restart"/>
            <w:vAlign w:val="center"/>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Entregables</w:t>
            </w:r>
          </w:p>
        </w:tc>
        <w:tc>
          <w:tcPr>
            <w:tcW w:w="2835" w:type="dxa"/>
            <w:vMerge w:val="restart"/>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 xml:space="preserve">Observaciones </w:t>
            </w:r>
          </w:p>
        </w:tc>
      </w:tr>
      <w:tr w:rsidR="003B472C">
        <w:trPr>
          <w:trHeight w:val="260"/>
        </w:trPr>
        <w:tc>
          <w:tcPr>
            <w:tcW w:w="993"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1984"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5103" w:type="dxa"/>
          </w:tcPr>
          <w:p w:rsidR="003B472C" w:rsidRDefault="009F459A">
            <w:pPr>
              <w:jc w:val="center"/>
              <w:rPr>
                <w:rFonts w:ascii="Arial" w:eastAsia="Arial" w:hAnsi="Arial" w:cs="Arial"/>
                <w:b/>
                <w:sz w:val="20"/>
                <w:szCs w:val="20"/>
              </w:rPr>
            </w:pPr>
            <w:r>
              <w:rPr>
                <w:rFonts w:ascii="Arial" w:eastAsia="Arial" w:hAnsi="Arial" w:cs="Arial"/>
                <w:b/>
                <w:sz w:val="20"/>
                <w:szCs w:val="20"/>
              </w:rPr>
              <w:t>Desarrollo</w:t>
            </w:r>
          </w:p>
        </w:tc>
        <w:tc>
          <w:tcPr>
            <w:tcW w:w="2410"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2835" w:type="dxa"/>
            <w:vMerge/>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r>
      <w:tr w:rsidR="003B472C">
        <w:trPr>
          <w:trHeight w:val="2320"/>
        </w:trPr>
        <w:tc>
          <w:tcPr>
            <w:tcW w:w="993"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t>5/16</w:t>
            </w:r>
          </w:p>
        </w:tc>
        <w:tc>
          <w:tcPr>
            <w:tcW w:w="1984"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t>DOCUMENTAL</w:t>
            </w:r>
          </w:p>
        </w:tc>
        <w:tc>
          <w:tcPr>
            <w:tcW w:w="5103" w:type="dxa"/>
          </w:tcPr>
          <w:p w:rsidR="003B472C" w:rsidRDefault="003B472C">
            <w:pPr>
              <w:rPr>
                <w:rFonts w:ascii="Arial" w:eastAsia="Arial" w:hAnsi="Arial" w:cs="Arial"/>
                <w:sz w:val="20"/>
                <w:szCs w:val="20"/>
              </w:rPr>
            </w:pPr>
          </w:p>
          <w:p w:rsidR="003B472C" w:rsidRDefault="003B472C">
            <w:pPr>
              <w:rPr>
                <w:rFonts w:ascii="Arial" w:eastAsia="Arial" w:hAnsi="Arial" w:cs="Arial"/>
                <w:sz w:val="20"/>
                <w:szCs w:val="20"/>
              </w:rPr>
            </w:pPr>
          </w:p>
          <w:p w:rsidR="003B472C" w:rsidRDefault="003B472C">
            <w:pPr>
              <w:rPr>
                <w:rFonts w:ascii="Arial" w:eastAsia="Arial" w:hAnsi="Arial" w:cs="Arial"/>
                <w:sz w:val="20"/>
                <w:szCs w:val="20"/>
              </w:rPr>
            </w:pPr>
          </w:p>
          <w:p w:rsidR="003B472C" w:rsidRDefault="003B472C">
            <w:pPr>
              <w:rPr>
                <w:rFonts w:ascii="Arial" w:eastAsia="Arial" w:hAnsi="Arial" w:cs="Arial"/>
                <w:sz w:val="20"/>
                <w:szCs w:val="20"/>
              </w:rPr>
            </w:pPr>
          </w:p>
          <w:p w:rsidR="003B472C" w:rsidRDefault="009F459A">
            <w:pPr>
              <w:rPr>
                <w:rFonts w:ascii="Arial" w:eastAsia="Arial" w:hAnsi="Arial" w:cs="Arial"/>
                <w:sz w:val="20"/>
                <w:szCs w:val="20"/>
              </w:rPr>
            </w:pPr>
            <w:r>
              <w:rPr>
                <w:rFonts w:ascii="Arial" w:eastAsia="Arial" w:hAnsi="Arial" w:cs="Arial"/>
                <w:sz w:val="20"/>
                <w:szCs w:val="20"/>
              </w:rPr>
              <w:t xml:space="preserve">1.- Realización del documental (Campo)  </w:t>
            </w:r>
          </w:p>
          <w:p w:rsidR="003B472C" w:rsidRDefault="009F459A">
            <w:pPr>
              <w:rPr>
                <w:rFonts w:ascii="Arial" w:eastAsia="Arial" w:hAnsi="Arial" w:cs="Arial"/>
                <w:sz w:val="20"/>
                <w:szCs w:val="20"/>
              </w:rPr>
            </w:pPr>
            <w:r>
              <w:rPr>
                <w:rFonts w:ascii="Arial" w:eastAsia="Arial" w:hAnsi="Arial" w:cs="Arial"/>
                <w:sz w:val="20"/>
                <w:szCs w:val="20"/>
              </w:rPr>
              <w:t xml:space="preserve"> </w:t>
            </w:r>
          </w:p>
        </w:tc>
        <w:tc>
          <w:tcPr>
            <w:tcW w:w="2410" w:type="dxa"/>
            <w:vAlign w:val="center"/>
          </w:tcPr>
          <w:p w:rsidR="003B472C" w:rsidRDefault="003B472C">
            <w:pPr>
              <w:jc w:val="center"/>
              <w:rPr>
                <w:rFonts w:ascii="Arial" w:eastAsia="Arial" w:hAnsi="Arial" w:cs="Arial"/>
                <w:sz w:val="20"/>
                <w:szCs w:val="20"/>
              </w:rPr>
            </w:pPr>
          </w:p>
        </w:tc>
        <w:tc>
          <w:tcPr>
            <w:tcW w:w="2835" w:type="dxa"/>
          </w:tcPr>
          <w:p w:rsidR="003B472C" w:rsidRDefault="003B472C">
            <w:pPr>
              <w:rPr>
                <w:rFonts w:ascii="Arial" w:eastAsia="Arial" w:hAnsi="Arial" w:cs="Arial"/>
                <w:sz w:val="20"/>
                <w:szCs w:val="20"/>
              </w:rPr>
            </w:pPr>
          </w:p>
        </w:tc>
      </w:tr>
      <w:tr w:rsidR="003B472C">
        <w:trPr>
          <w:trHeight w:val="320"/>
        </w:trPr>
        <w:tc>
          <w:tcPr>
            <w:tcW w:w="993" w:type="dxa"/>
            <w:vMerge w:val="restart"/>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Sesión</w:t>
            </w:r>
          </w:p>
        </w:tc>
        <w:tc>
          <w:tcPr>
            <w:tcW w:w="1984" w:type="dxa"/>
            <w:vMerge w:val="restart"/>
            <w:vAlign w:val="center"/>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Tema</w:t>
            </w:r>
          </w:p>
        </w:tc>
        <w:tc>
          <w:tcPr>
            <w:tcW w:w="5103" w:type="dxa"/>
          </w:tcPr>
          <w:p w:rsidR="003B472C" w:rsidRDefault="009F459A">
            <w:pPr>
              <w:jc w:val="center"/>
              <w:rPr>
                <w:rFonts w:ascii="Arial" w:eastAsia="Arial" w:hAnsi="Arial" w:cs="Arial"/>
                <w:sz w:val="20"/>
                <w:szCs w:val="20"/>
              </w:rPr>
            </w:pPr>
            <w:r>
              <w:rPr>
                <w:rFonts w:ascii="Arial" w:eastAsia="Arial" w:hAnsi="Arial" w:cs="Arial"/>
                <w:b/>
                <w:sz w:val="20"/>
                <w:szCs w:val="20"/>
              </w:rPr>
              <w:t>Estrategias de aprendizaje</w:t>
            </w:r>
          </w:p>
        </w:tc>
        <w:tc>
          <w:tcPr>
            <w:tcW w:w="2410" w:type="dxa"/>
            <w:vMerge w:val="restart"/>
            <w:vAlign w:val="center"/>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Entregables</w:t>
            </w:r>
          </w:p>
          <w:p w:rsidR="003B472C" w:rsidRDefault="003B472C">
            <w:pPr>
              <w:jc w:val="center"/>
              <w:rPr>
                <w:rFonts w:ascii="Arial" w:eastAsia="Arial" w:hAnsi="Arial" w:cs="Arial"/>
                <w:b/>
                <w:sz w:val="20"/>
                <w:szCs w:val="20"/>
              </w:rPr>
            </w:pPr>
          </w:p>
        </w:tc>
        <w:tc>
          <w:tcPr>
            <w:tcW w:w="2835" w:type="dxa"/>
            <w:vMerge w:val="restart"/>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 xml:space="preserve">Observaciones </w:t>
            </w:r>
          </w:p>
        </w:tc>
      </w:tr>
      <w:tr w:rsidR="003B472C">
        <w:trPr>
          <w:trHeight w:val="260"/>
        </w:trPr>
        <w:tc>
          <w:tcPr>
            <w:tcW w:w="993"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1984"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5103" w:type="dxa"/>
          </w:tcPr>
          <w:p w:rsidR="003B472C" w:rsidRDefault="009F459A">
            <w:pPr>
              <w:jc w:val="center"/>
              <w:rPr>
                <w:rFonts w:ascii="Arial" w:eastAsia="Arial" w:hAnsi="Arial" w:cs="Arial"/>
                <w:b/>
                <w:sz w:val="20"/>
                <w:szCs w:val="20"/>
              </w:rPr>
            </w:pPr>
            <w:r>
              <w:rPr>
                <w:rFonts w:ascii="Arial" w:eastAsia="Arial" w:hAnsi="Arial" w:cs="Arial"/>
                <w:b/>
                <w:sz w:val="20"/>
                <w:szCs w:val="20"/>
              </w:rPr>
              <w:t>Desarrollo</w:t>
            </w:r>
          </w:p>
        </w:tc>
        <w:tc>
          <w:tcPr>
            <w:tcW w:w="2410"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2835" w:type="dxa"/>
            <w:vMerge/>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r>
      <w:tr w:rsidR="003B472C">
        <w:tc>
          <w:tcPr>
            <w:tcW w:w="993"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t>6/16</w:t>
            </w:r>
          </w:p>
        </w:tc>
        <w:tc>
          <w:tcPr>
            <w:tcW w:w="1984"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t>DOCUMENTALES</w:t>
            </w:r>
          </w:p>
          <w:p w:rsidR="003B472C" w:rsidRDefault="003B472C">
            <w:pPr>
              <w:jc w:val="center"/>
              <w:rPr>
                <w:rFonts w:ascii="Arial" w:eastAsia="Arial" w:hAnsi="Arial" w:cs="Arial"/>
                <w:sz w:val="20"/>
                <w:szCs w:val="20"/>
              </w:rPr>
            </w:pPr>
          </w:p>
        </w:tc>
        <w:tc>
          <w:tcPr>
            <w:tcW w:w="5103" w:type="dxa"/>
          </w:tcPr>
          <w:p w:rsidR="003B472C" w:rsidRDefault="003B472C">
            <w:pPr>
              <w:rPr>
                <w:rFonts w:ascii="Arial" w:eastAsia="Arial" w:hAnsi="Arial" w:cs="Arial"/>
                <w:sz w:val="20"/>
                <w:szCs w:val="20"/>
              </w:rPr>
            </w:pPr>
          </w:p>
          <w:p w:rsidR="003B472C" w:rsidRDefault="009F459A">
            <w:pPr>
              <w:rPr>
                <w:rFonts w:ascii="Arial" w:eastAsia="Arial" w:hAnsi="Arial" w:cs="Arial"/>
                <w:sz w:val="20"/>
                <w:szCs w:val="20"/>
              </w:rPr>
            </w:pPr>
            <w:r>
              <w:rPr>
                <w:rFonts w:ascii="Arial" w:eastAsia="Arial" w:hAnsi="Arial" w:cs="Arial"/>
                <w:sz w:val="20"/>
                <w:szCs w:val="20"/>
              </w:rPr>
              <w:t xml:space="preserve">1.- Exhibición de documentales.  </w:t>
            </w:r>
          </w:p>
          <w:p w:rsidR="003B472C" w:rsidRDefault="003B472C">
            <w:pPr>
              <w:rPr>
                <w:rFonts w:ascii="Arial" w:eastAsia="Arial" w:hAnsi="Arial" w:cs="Arial"/>
                <w:sz w:val="20"/>
                <w:szCs w:val="20"/>
              </w:rPr>
            </w:pPr>
          </w:p>
        </w:tc>
        <w:tc>
          <w:tcPr>
            <w:tcW w:w="2410"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t>Entregable físico 2</w:t>
            </w:r>
          </w:p>
        </w:tc>
        <w:tc>
          <w:tcPr>
            <w:tcW w:w="2835" w:type="dxa"/>
          </w:tcPr>
          <w:p w:rsidR="003B472C" w:rsidRDefault="003B472C">
            <w:pPr>
              <w:rPr>
                <w:rFonts w:ascii="Arial" w:eastAsia="Arial" w:hAnsi="Arial" w:cs="Arial"/>
                <w:sz w:val="20"/>
                <w:szCs w:val="20"/>
              </w:rPr>
            </w:pPr>
          </w:p>
        </w:tc>
      </w:tr>
      <w:tr w:rsidR="003B472C">
        <w:trPr>
          <w:trHeight w:val="320"/>
        </w:trPr>
        <w:tc>
          <w:tcPr>
            <w:tcW w:w="993" w:type="dxa"/>
            <w:vMerge w:val="restart"/>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Sesión</w:t>
            </w:r>
          </w:p>
        </w:tc>
        <w:tc>
          <w:tcPr>
            <w:tcW w:w="1984" w:type="dxa"/>
            <w:vMerge w:val="restart"/>
            <w:vAlign w:val="center"/>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Tema</w:t>
            </w:r>
          </w:p>
        </w:tc>
        <w:tc>
          <w:tcPr>
            <w:tcW w:w="5103" w:type="dxa"/>
          </w:tcPr>
          <w:p w:rsidR="003B472C" w:rsidRDefault="009F459A">
            <w:pPr>
              <w:jc w:val="center"/>
              <w:rPr>
                <w:rFonts w:ascii="Arial" w:eastAsia="Arial" w:hAnsi="Arial" w:cs="Arial"/>
                <w:sz w:val="20"/>
                <w:szCs w:val="20"/>
              </w:rPr>
            </w:pPr>
            <w:r>
              <w:rPr>
                <w:rFonts w:ascii="Arial" w:eastAsia="Arial" w:hAnsi="Arial" w:cs="Arial"/>
                <w:b/>
                <w:sz w:val="20"/>
                <w:szCs w:val="20"/>
              </w:rPr>
              <w:t>Estrategias de aprendizaje</w:t>
            </w:r>
          </w:p>
        </w:tc>
        <w:tc>
          <w:tcPr>
            <w:tcW w:w="2410" w:type="dxa"/>
            <w:vMerge w:val="restart"/>
            <w:vAlign w:val="center"/>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Entregables</w:t>
            </w:r>
          </w:p>
          <w:p w:rsidR="003B472C" w:rsidRDefault="003B472C">
            <w:pPr>
              <w:jc w:val="center"/>
              <w:rPr>
                <w:rFonts w:ascii="Arial" w:eastAsia="Arial" w:hAnsi="Arial" w:cs="Arial"/>
                <w:b/>
                <w:sz w:val="20"/>
                <w:szCs w:val="20"/>
              </w:rPr>
            </w:pPr>
          </w:p>
        </w:tc>
        <w:tc>
          <w:tcPr>
            <w:tcW w:w="2835" w:type="dxa"/>
            <w:vMerge w:val="restart"/>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 xml:space="preserve">Observaciones </w:t>
            </w:r>
          </w:p>
        </w:tc>
      </w:tr>
      <w:tr w:rsidR="003B472C">
        <w:trPr>
          <w:trHeight w:val="260"/>
        </w:trPr>
        <w:tc>
          <w:tcPr>
            <w:tcW w:w="993"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1984"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5103" w:type="dxa"/>
          </w:tcPr>
          <w:p w:rsidR="003B472C" w:rsidRDefault="009F459A">
            <w:pPr>
              <w:jc w:val="center"/>
              <w:rPr>
                <w:rFonts w:ascii="Arial" w:eastAsia="Arial" w:hAnsi="Arial" w:cs="Arial"/>
                <w:b/>
                <w:sz w:val="20"/>
                <w:szCs w:val="20"/>
              </w:rPr>
            </w:pPr>
            <w:r>
              <w:rPr>
                <w:rFonts w:ascii="Arial" w:eastAsia="Arial" w:hAnsi="Arial" w:cs="Arial"/>
                <w:b/>
                <w:sz w:val="20"/>
                <w:szCs w:val="20"/>
              </w:rPr>
              <w:t>Desarrollo</w:t>
            </w:r>
          </w:p>
        </w:tc>
        <w:tc>
          <w:tcPr>
            <w:tcW w:w="2410"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2835" w:type="dxa"/>
            <w:vMerge/>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r>
      <w:tr w:rsidR="003B472C">
        <w:tc>
          <w:tcPr>
            <w:tcW w:w="993"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t>7/16</w:t>
            </w:r>
          </w:p>
        </w:tc>
        <w:tc>
          <w:tcPr>
            <w:tcW w:w="1984"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t>JURISPRUDENCIA</w:t>
            </w:r>
          </w:p>
          <w:p w:rsidR="003B472C" w:rsidRDefault="009F459A">
            <w:pPr>
              <w:jc w:val="center"/>
              <w:rPr>
                <w:rFonts w:ascii="Arial" w:eastAsia="Arial" w:hAnsi="Arial" w:cs="Arial"/>
                <w:sz w:val="20"/>
                <w:szCs w:val="20"/>
              </w:rPr>
            </w:pPr>
            <w:r>
              <w:rPr>
                <w:rFonts w:ascii="Arial" w:eastAsia="Arial" w:hAnsi="Arial" w:cs="Arial"/>
                <w:sz w:val="20"/>
                <w:szCs w:val="20"/>
              </w:rPr>
              <w:t>(Segunda)</w:t>
            </w:r>
          </w:p>
          <w:p w:rsidR="003B472C" w:rsidRDefault="009F459A">
            <w:pPr>
              <w:jc w:val="center"/>
              <w:rPr>
                <w:rFonts w:ascii="Arial" w:eastAsia="Arial" w:hAnsi="Arial" w:cs="Arial"/>
                <w:sz w:val="20"/>
                <w:szCs w:val="20"/>
              </w:rPr>
            </w:pPr>
            <w:r>
              <w:rPr>
                <w:rFonts w:ascii="Arial" w:eastAsia="Arial" w:hAnsi="Arial" w:cs="Arial"/>
                <w:sz w:val="20"/>
                <w:szCs w:val="20"/>
              </w:rPr>
              <w:t>Iteración 2</w:t>
            </w:r>
          </w:p>
        </w:tc>
        <w:tc>
          <w:tcPr>
            <w:tcW w:w="5103" w:type="dxa"/>
          </w:tcPr>
          <w:p w:rsidR="003B472C" w:rsidRDefault="003B472C">
            <w:pPr>
              <w:rPr>
                <w:rFonts w:ascii="Arial" w:eastAsia="Arial" w:hAnsi="Arial" w:cs="Arial"/>
                <w:sz w:val="20"/>
                <w:szCs w:val="20"/>
              </w:rPr>
            </w:pPr>
          </w:p>
          <w:p w:rsidR="003B472C" w:rsidRDefault="009F459A">
            <w:pPr>
              <w:rPr>
                <w:rFonts w:ascii="Arial" w:eastAsia="Arial" w:hAnsi="Arial" w:cs="Arial"/>
                <w:sz w:val="20"/>
                <w:szCs w:val="20"/>
              </w:rPr>
            </w:pPr>
            <w:r>
              <w:rPr>
                <w:rFonts w:ascii="Arial" w:eastAsia="Arial" w:hAnsi="Arial" w:cs="Arial"/>
                <w:sz w:val="20"/>
                <w:szCs w:val="20"/>
              </w:rPr>
              <w:t xml:space="preserve">1.- Encuadre 2º Caso.  </w:t>
            </w:r>
          </w:p>
          <w:p w:rsidR="003B472C" w:rsidRDefault="009F459A">
            <w:pPr>
              <w:rPr>
                <w:rFonts w:ascii="Arial" w:eastAsia="Arial" w:hAnsi="Arial" w:cs="Arial"/>
                <w:sz w:val="20"/>
                <w:szCs w:val="20"/>
              </w:rPr>
            </w:pPr>
            <w:r>
              <w:rPr>
                <w:rFonts w:ascii="Arial" w:eastAsia="Arial" w:hAnsi="Arial" w:cs="Arial"/>
                <w:sz w:val="20"/>
                <w:szCs w:val="20"/>
              </w:rPr>
              <w:t xml:space="preserve">2.- Reseña de caso por el profesor.  10 minutos   </w:t>
            </w:r>
          </w:p>
          <w:p w:rsidR="003B472C" w:rsidRDefault="009F459A">
            <w:pPr>
              <w:rPr>
                <w:rFonts w:ascii="Arial" w:eastAsia="Arial" w:hAnsi="Arial" w:cs="Arial"/>
                <w:sz w:val="20"/>
                <w:szCs w:val="20"/>
              </w:rPr>
            </w:pPr>
            <w:r>
              <w:rPr>
                <w:rFonts w:ascii="Arial" w:eastAsia="Arial" w:hAnsi="Arial" w:cs="Arial"/>
                <w:sz w:val="20"/>
                <w:szCs w:val="20"/>
              </w:rPr>
              <w:t xml:space="preserve">3.-Discusión analítica en grupo.   </w:t>
            </w:r>
          </w:p>
          <w:p w:rsidR="003B472C" w:rsidRDefault="009F459A">
            <w:pPr>
              <w:rPr>
                <w:rFonts w:ascii="Arial" w:eastAsia="Arial" w:hAnsi="Arial" w:cs="Arial"/>
                <w:sz w:val="20"/>
                <w:szCs w:val="20"/>
              </w:rPr>
            </w:pPr>
            <w:r>
              <w:rPr>
                <w:rFonts w:ascii="Arial" w:eastAsia="Arial" w:hAnsi="Arial" w:cs="Arial"/>
                <w:sz w:val="20"/>
                <w:szCs w:val="20"/>
              </w:rPr>
              <w:t xml:space="preserve">-Identificación de Saberes Necesarios. </w:t>
            </w:r>
          </w:p>
          <w:p w:rsidR="003B472C" w:rsidRDefault="003B472C">
            <w:pPr>
              <w:rPr>
                <w:rFonts w:ascii="Arial" w:eastAsia="Arial" w:hAnsi="Arial" w:cs="Arial"/>
                <w:sz w:val="20"/>
                <w:szCs w:val="20"/>
              </w:rPr>
            </w:pPr>
          </w:p>
          <w:p w:rsidR="003B472C" w:rsidRDefault="009F459A">
            <w:pPr>
              <w:rPr>
                <w:rFonts w:ascii="Arial" w:eastAsia="Arial" w:hAnsi="Arial" w:cs="Arial"/>
                <w:sz w:val="20"/>
                <w:szCs w:val="20"/>
              </w:rPr>
            </w:pPr>
            <w:r>
              <w:rPr>
                <w:rFonts w:ascii="Arial" w:eastAsia="Arial" w:hAnsi="Arial" w:cs="Arial"/>
                <w:sz w:val="20"/>
                <w:szCs w:val="20"/>
              </w:rPr>
              <w:t xml:space="preserve">4.- Estructura de la SCJN (Investigación en Aula)   </w:t>
            </w:r>
          </w:p>
          <w:p w:rsidR="003B472C" w:rsidRDefault="003B472C">
            <w:pPr>
              <w:rPr>
                <w:rFonts w:ascii="Arial" w:eastAsia="Arial" w:hAnsi="Arial" w:cs="Arial"/>
                <w:sz w:val="20"/>
                <w:szCs w:val="20"/>
              </w:rPr>
            </w:pPr>
          </w:p>
          <w:p w:rsidR="003B472C" w:rsidRDefault="009F459A">
            <w:pPr>
              <w:rPr>
                <w:rFonts w:ascii="Arial" w:eastAsia="Arial" w:hAnsi="Arial" w:cs="Arial"/>
                <w:sz w:val="20"/>
                <w:szCs w:val="20"/>
              </w:rPr>
            </w:pPr>
            <w:r>
              <w:rPr>
                <w:rFonts w:ascii="Arial" w:eastAsia="Arial" w:hAnsi="Arial" w:cs="Arial"/>
                <w:sz w:val="20"/>
                <w:szCs w:val="20"/>
              </w:rPr>
              <w:t xml:space="preserve">5.- Análisis comparativo. </w:t>
            </w:r>
          </w:p>
          <w:p w:rsidR="003B472C" w:rsidRDefault="003B472C">
            <w:pPr>
              <w:rPr>
                <w:rFonts w:ascii="Arial" w:eastAsia="Arial" w:hAnsi="Arial" w:cs="Arial"/>
                <w:sz w:val="20"/>
                <w:szCs w:val="20"/>
              </w:rPr>
            </w:pPr>
          </w:p>
          <w:p w:rsidR="003B472C" w:rsidRDefault="009F459A">
            <w:pPr>
              <w:rPr>
                <w:rFonts w:ascii="Arial" w:eastAsia="Arial" w:hAnsi="Arial" w:cs="Arial"/>
                <w:sz w:val="20"/>
                <w:szCs w:val="20"/>
              </w:rPr>
            </w:pPr>
            <w:r>
              <w:rPr>
                <w:rFonts w:ascii="Arial" w:eastAsia="Arial" w:hAnsi="Arial" w:cs="Arial"/>
                <w:sz w:val="20"/>
                <w:szCs w:val="20"/>
              </w:rPr>
              <w:t xml:space="preserve">6.- Exposición oral del Análisis.   </w:t>
            </w:r>
          </w:p>
          <w:p w:rsidR="003B472C" w:rsidRDefault="003B472C">
            <w:pPr>
              <w:rPr>
                <w:rFonts w:ascii="Arial" w:eastAsia="Arial" w:hAnsi="Arial" w:cs="Arial"/>
                <w:sz w:val="20"/>
                <w:szCs w:val="20"/>
              </w:rPr>
            </w:pPr>
          </w:p>
        </w:tc>
        <w:tc>
          <w:tcPr>
            <w:tcW w:w="2410" w:type="dxa"/>
            <w:vAlign w:val="center"/>
          </w:tcPr>
          <w:p w:rsidR="003B472C" w:rsidRDefault="003B472C">
            <w:pPr>
              <w:jc w:val="center"/>
              <w:rPr>
                <w:rFonts w:ascii="Arial" w:eastAsia="Arial" w:hAnsi="Arial" w:cs="Arial"/>
                <w:sz w:val="20"/>
                <w:szCs w:val="20"/>
              </w:rPr>
            </w:pPr>
          </w:p>
          <w:p w:rsidR="003B472C" w:rsidRDefault="009F459A">
            <w:pPr>
              <w:jc w:val="center"/>
              <w:rPr>
                <w:rFonts w:ascii="Arial" w:eastAsia="Arial" w:hAnsi="Arial" w:cs="Arial"/>
                <w:sz w:val="20"/>
                <w:szCs w:val="20"/>
              </w:rPr>
            </w:pPr>
            <w:r>
              <w:rPr>
                <w:rFonts w:ascii="Arial" w:eastAsia="Arial" w:hAnsi="Arial" w:cs="Arial"/>
                <w:sz w:val="20"/>
                <w:szCs w:val="20"/>
              </w:rPr>
              <w:t>Sabana de documentación 5</w:t>
            </w:r>
          </w:p>
          <w:p w:rsidR="003B472C" w:rsidRDefault="009F459A">
            <w:pPr>
              <w:jc w:val="center"/>
              <w:rPr>
                <w:rFonts w:ascii="Arial" w:eastAsia="Arial" w:hAnsi="Arial" w:cs="Arial"/>
                <w:sz w:val="20"/>
                <w:szCs w:val="20"/>
              </w:rPr>
            </w:pPr>
            <w:r>
              <w:rPr>
                <w:rFonts w:ascii="Arial" w:eastAsia="Arial" w:hAnsi="Arial" w:cs="Arial"/>
                <w:sz w:val="20"/>
                <w:szCs w:val="20"/>
              </w:rPr>
              <w:t>Entregable físico 3</w:t>
            </w:r>
          </w:p>
        </w:tc>
        <w:tc>
          <w:tcPr>
            <w:tcW w:w="2835" w:type="dxa"/>
          </w:tcPr>
          <w:p w:rsidR="003B472C" w:rsidRDefault="003B472C">
            <w:pPr>
              <w:rPr>
                <w:rFonts w:ascii="Arial" w:eastAsia="Arial" w:hAnsi="Arial" w:cs="Arial"/>
                <w:sz w:val="20"/>
                <w:szCs w:val="20"/>
              </w:rPr>
            </w:pPr>
          </w:p>
        </w:tc>
      </w:tr>
      <w:tr w:rsidR="003B472C">
        <w:trPr>
          <w:trHeight w:val="320"/>
        </w:trPr>
        <w:tc>
          <w:tcPr>
            <w:tcW w:w="993" w:type="dxa"/>
            <w:vMerge w:val="restart"/>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Sesión</w:t>
            </w:r>
          </w:p>
        </w:tc>
        <w:tc>
          <w:tcPr>
            <w:tcW w:w="1984" w:type="dxa"/>
            <w:vMerge w:val="restart"/>
            <w:vAlign w:val="center"/>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Tema</w:t>
            </w:r>
          </w:p>
        </w:tc>
        <w:tc>
          <w:tcPr>
            <w:tcW w:w="5103" w:type="dxa"/>
          </w:tcPr>
          <w:p w:rsidR="003B472C" w:rsidRDefault="009F459A">
            <w:pPr>
              <w:jc w:val="center"/>
              <w:rPr>
                <w:rFonts w:ascii="Arial" w:eastAsia="Arial" w:hAnsi="Arial" w:cs="Arial"/>
                <w:sz w:val="20"/>
                <w:szCs w:val="20"/>
              </w:rPr>
            </w:pPr>
            <w:r>
              <w:rPr>
                <w:rFonts w:ascii="Arial" w:eastAsia="Arial" w:hAnsi="Arial" w:cs="Arial"/>
                <w:b/>
                <w:sz w:val="20"/>
                <w:szCs w:val="20"/>
              </w:rPr>
              <w:t>Estrategias de aprendizaje</w:t>
            </w:r>
          </w:p>
        </w:tc>
        <w:tc>
          <w:tcPr>
            <w:tcW w:w="2410" w:type="dxa"/>
            <w:vMerge w:val="restart"/>
            <w:vAlign w:val="center"/>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Entregables</w:t>
            </w:r>
          </w:p>
          <w:p w:rsidR="003B472C" w:rsidRDefault="003B472C">
            <w:pPr>
              <w:jc w:val="center"/>
              <w:rPr>
                <w:rFonts w:ascii="Arial" w:eastAsia="Arial" w:hAnsi="Arial" w:cs="Arial"/>
                <w:b/>
                <w:sz w:val="20"/>
                <w:szCs w:val="20"/>
              </w:rPr>
            </w:pPr>
          </w:p>
        </w:tc>
        <w:tc>
          <w:tcPr>
            <w:tcW w:w="2835" w:type="dxa"/>
            <w:vMerge w:val="restart"/>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 xml:space="preserve">Observaciones </w:t>
            </w:r>
          </w:p>
        </w:tc>
      </w:tr>
      <w:tr w:rsidR="003B472C">
        <w:trPr>
          <w:trHeight w:val="260"/>
        </w:trPr>
        <w:tc>
          <w:tcPr>
            <w:tcW w:w="993"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1984"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5103" w:type="dxa"/>
          </w:tcPr>
          <w:p w:rsidR="003B472C" w:rsidRDefault="009F459A">
            <w:pPr>
              <w:jc w:val="center"/>
              <w:rPr>
                <w:rFonts w:ascii="Arial" w:eastAsia="Arial" w:hAnsi="Arial" w:cs="Arial"/>
                <w:b/>
                <w:sz w:val="20"/>
                <w:szCs w:val="20"/>
              </w:rPr>
            </w:pPr>
            <w:r>
              <w:rPr>
                <w:rFonts w:ascii="Arial" w:eastAsia="Arial" w:hAnsi="Arial" w:cs="Arial"/>
                <w:b/>
                <w:sz w:val="20"/>
                <w:szCs w:val="20"/>
              </w:rPr>
              <w:t>Desarrollo</w:t>
            </w:r>
          </w:p>
        </w:tc>
        <w:tc>
          <w:tcPr>
            <w:tcW w:w="2410"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2835" w:type="dxa"/>
            <w:vMerge/>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r>
      <w:tr w:rsidR="003B472C">
        <w:tc>
          <w:tcPr>
            <w:tcW w:w="993"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t>8/16</w:t>
            </w:r>
          </w:p>
        </w:tc>
        <w:tc>
          <w:tcPr>
            <w:tcW w:w="1984"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t>INVESTIGACIÓN</w:t>
            </w:r>
          </w:p>
        </w:tc>
        <w:tc>
          <w:tcPr>
            <w:tcW w:w="5103" w:type="dxa"/>
          </w:tcPr>
          <w:p w:rsidR="003B472C" w:rsidRDefault="009F459A">
            <w:pPr>
              <w:rPr>
                <w:rFonts w:ascii="Arial" w:eastAsia="Arial" w:hAnsi="Arial" w:cs="Arial"/>
                <w:sz w:val="20"/>
                <w:szCs w:val="20"/>
              </w:rPr>
            </w:pPr>
            <w:r>
              <w:rPr>
                <w:rFonts w:ascii="Arial" w:eastAsia="Arial" w:hAnsi="Arial" w:cs="Arial"/>
                <w:sz w:val="20"/>
                <w:szCs w:val="20"/>
              </w:rPr>
              <w:t>1.- Investigación abierta.</w:t>
            </w:r>
          </w:p>
          <w:p w:rsidR="003B472C" w:rsidRDefault="009F459A">
            <w:pPr>
              <w:rPr>
                <w:rFonts w:ascii="Arial" w:eastAsia="Arial" w:hAnsi="Arial" w:cs="Arial"/>
                <w:sz w:val="20"/>
                <w:szCs w:val="20"/>
              </w:rPr>
            </w:pPr>
            <w:r>
              <w:rPr>
                <w:rFonts w:ascii="Arial" w:eastAsia="Arial" w:hAnsi="Arial" w:cs="Arial"/>
                <w:sz w:val="20"/>
                <w:szCs w:val="20"/>
              </w:rPr>
              <w:t xml:space="preserve">2.- Infografía.  (Bibliografía, entrevistas, etc.)   </w:t>
            </w:r>
          </w:p>
          <w:p w:rsidR="003B472C" w:rsidRDefault="003B472C">
            <w:pPr>
              <w:rPr>
                <w:rFonts w:ascii="Arial" w:eastAsia="Arial" w:hAnsi="Arial" w:cs="Arial"/>
                <w:sz w:val="20"/>
                <w:szCs w:val="20"/>
              </w:rPr>
            </w:pPr>
          </w:p>
        </w:tc>
        <w:tc>
          <w:tcPr>
            <w:tcW w:w="2410" w:type="dxa"/>
            <w:vAlign w:val="center"/>
          </w:tcPr>
          <w:p w:rsidR="003B472C" w:rsidRDefault="009F459A">
            <w:pPr>
              <w:jc w:val="left"/>
              <w:rPr>
                <w:rFonts w:ascii="Arial" w:eastAsia="Arial" w:hAnsi="Arial" w:cs="Arial"/>
                <w:sz w:val="20"/>
                <w:szCs w:val="20"/>
              </w:rPr>
            </w:pPr>
            <w:r>
              <w:rPr>
                <w:rFonts w:ascii="Arial" w:eastAsia="Arial" w:hAnsi="Arial" w:cs="Arial"/>
                <w:sz w:val="20"/>
                <w:szCs w:val="20"/>
              </w:rPr>
              <w:t>Sabana de documentación 6</w:t>
            </w:r>
          </w:p>
          <w:p w:rsidR="003B472C" w:rsidRDefault="003B472C">
            <w:pPr>
              <w:jc w:val="left"/>
              <w:rPr>
                <w:rFonts w:ascii="Arial" w:eastAsia="Arial" w:hAnsi="Arial" w:cs="Arial"/>
                <w:sz w:val="20"/>
                <w:szCs w:val="20"/>
              </w:rPr>
            </w:pPr>
          </w:p>
          <w:p w:rsidR="003B472C" w:rsidRDefault="009F459A">
            <w:pPr>
              <w:jc w:val="left"/>
              <w:rPr>
                <w:rFonts w:ascii="Arial" w:eastAsia="Arial" w:hAnsi="Arial" w:cs="Arial"/>
                <w:sz w:val="20"/>
                <w:szCs w:val="20"/>
              </w:rPr>
            </w:pPr>
            <w:r>
              <w:rPr>
                <w:rFonts w:ascii="Arial" w:eastAsia="Arial" w:hAnsi="Arial" w:cs="Arial"/>
                <w:sz w:val="20"/>
                <w:szCs w:val="20"/>
              </w:rPr>
              <w:lastRenderedPageBreak/>
              <w:t>Entregable Físico 4</w:t>
            </w:r>
          </w:p>
        </w:tc>
        <w:tc>
          <w:tcPr>
            <w:tcW w:w="2835" w:type="dxa"/>
          </w:tcPr>
          <w:p w:rsidR="003B472C" w:rsidRDefault="003B472C">
            <w:pPr>
              <w:rPr>
                <w:rFonts w:ascii="Arial" w:eastAsia="Arial" w:hAnsi="Arial" w:cs="Arial"/>
                <w:sz w:val="20"/>
                <w:szCs w:val="20"/>
              </w:rPr>
            </w:pPr>
          </w:p>
        </w:tc>
      </w:tr>
      <w:tr w:rsidR="003B472C">
        <w:trPr>
          <w:trHeight w:val="320"/>
        </w:trPr>
        <w:tc>
          <w:tcPr>
            <w:tcW w:w="993" w:type="dxa"/>
            <w:vMerge w:val="restart"/>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lastRenderedPageBreak/>
              <w:t>Sesión</w:t>
            </w:r>
          </w:p>
        </w:tc>
        <w:tc>
          <w:tcPr>
            <w:tcW w:w="1984" w:type="dxa"/>
            <w:vMerge w:val="restart"/>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Tema</w:t>
            </w:r>
          </w:p>
          <w:p w:rsidR="003B472C" w:rsidRDefault="003B472C">
            <w:pPr>
              <w:jc w:val="center"/>
              <w:rPr>
                <w:rFonts w:ascii="Arial" w:eastAsia="Arial" w:hAnsi="Arial" w:cs="Arial"/>
                <w:b/>
                <w:sz w:val="20"/>
                <w:szCs w:val="20"/>
              </w:rPr>
            </w:pPr>
          </w:p>
        </w:tc>
        <w:tc>
          <w:tcPr>
            <w:tcW w:w="5103" w:type="dxa"/>
          </w:tcPr>
          <w:p w:rsidR="003B472C" w:rsidRDefault="009F459A">
            <w:pPr>
              <w:jc w:val="center"/>
              <w:rPr>
                <w:rFonts w:ascii="Arial" w:eastAsia="Arial" w:hAnsi="Arial" w:cs="Arial"/>
                <w:sz w:val="20"/>
                <w:szCs w:val="20"/>
              </w:rPr>
            </w:pPr>
            <w:r>
              <w:rPr>
                <w:rFonts w:ascii="Arial" w:eastAsia="Arial" w:hAnsi="Arial" w:cs="Arial"/>
                <w:b/>
                <w:sz w:val="20"/>
                <w:szCs w:val="20"/>
              </w:rPr>
              <w:t>Estrategias de aprendizaje</w:t>
            </w:r>
          </w:p>
        </w:tc>
        <w:tc>
          <w:tcPr>
            <w:tcW w:w="2410" w:type="dxa"/>
            <w:vMerge w:val="restart"/>
            <w:vAlign w:val="center"/>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Entregables</w:t>
            </w:r>
          </w:p>
          <w:p w:rsidR="003B472C" w:rsidRDefault="003B472C">
            <w:pPr>
              <w:jc w:val="center"/>
              <w:rPr>
                <w:rFonts w:ascii="Arial" w:eastAsia="Arial" w:hAnsi="Arial" w:cs="Arial"/>
                <w:b/>
                <w:sz w:val="20"/>
                <w:szCs w:val="20"/>
              </w:rPr>
            </w:pPr>
          </w:p>
        </w:tc>
        <w:tc>
          <w:tcPr>
            <w:tcW w:w="2835" w:type="dxa"/>
            <w:vMerge w:val="restart"/>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 xml:space="preserve">Observaciones </w:t>
            </w:r>
          </w:p>
        </w:tc>
      </w:tr>
      <w:tr w:rsidR="003B472C">
        <w:trPr>
          <w:trHeight w:val="260"/>
        </w:trPr>
        <w:tc>
          <w:tcPr>
            <w:tcW w:w="993"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1984"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5103" w:type="dxa"/>
          </w:tcPr>
          <w:p w:rsidR="003B472C" w:rsidRDefault="009F459A">
            <w:pPr>
              <w:jc w:val="center"/>
              <w:rPr>
                <w:rFonts w:ascii="Arial" w:eastAsia="Arial" w:hAnsi="Arial" w:cs="Arial"/>
                <w:b/>
                <w:sz w:val="20"/>
                <w:szCs w:val="20"/>
              </w:rPr>
            </w:pPr>
            <w:r>
              <w:rPr>
                <w:rFonts w:ascii="Arial" w:eastAsia="Arial" w:hAnsi="Arial" w:cs="Arial"/>
                <w:b/>
                <w:sz w:val="20"/>
                <w:szCs w:val="20"/>
              </w:rPr>
              <w:t>Desarrollo</w:t>
            </w:r>
          </w:p>
        </w:tc>
        <w:tc>
          <w:tcPr>
            <w:tcW w:w="2410"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2835" w:type="dxa"/>
            <w:vMerge/>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r>
      <w:tr w:rsidR="003B472C">
        <w:tc>
          <w:tcPr>
            <w:tcW w:w="993"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t>9/16</w:t>
            </w:r>
          </w:p>
        </w:tc>
        <w:tc>
          <w:tcPr>
            <w:tcW w:w="1984"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t>DERECHOS HUMANOS</w:t>
            </w:r>
          </w:p>
          <w:p w:rsidR="003B472C" w:rsidRDefault="009F459A">
            <w:pPr>
              <w:jc w:val="center"/>
              <w:rPr>
                <w:rFonts w:ascii="Arial" w:eastAsia="Arial" w:hAnsi="Arial" w:cs="Arial"/>
                <w:sz w:val="20"/>
                <w:szCs w:val="20"/>
              </w:rPr>
            </w:pPr>
            <w:r>
              <w:rPr>
                <w:rFonts w:ascii="Arial" w:eastAsia="Arial" w:hAnsi="Arial" w:cs="Arial"/>
                <w:sz w:val="20"/>
                <w:szCs w:val="20"/>
              </w:rPr>
              <w:t>Finaliza Iteración 2.</w:t>
            </w:r>
          </w:p>
          <w:p w:rsidR="003B472C" w:rsidRDefault="009F459A">
            <w:pPr>
              <w:jc w:val="center"/>
              <w:rPr>
                <w:rFonts w:ascii="Arial" w:eastAsia="Arial" w:hAnsi="Arial" w:cs="Arial"/>
                <w:sz w:val="20"/>
                <w:szCs w:val="20"/>
              </w:rPr>
            </w:pPr>
            <w:r>
              <w:rPr>
                <w:rFonts w:ascii="Arial" w:eastAsia="Arial" w:hAnsi="Arial" w:cs="Arial"/>
                <w:sz w:val="20"/>
                <w:szCs w:val="20"/>
              </w:rPr>
              <w:t>Inicia Iteración 3</w:t>
            </w:r>
          </w:p>
        </w:tc>
        <w:tc>
          <w:tcPr>
            <w:tcW w:w="5103" w:type="dxa"/>
          </w:tcPr>
          <w:p w:rsidR="003B472C" w:rsidRDefault="009F459A">
            <w:pPr>
              <w:rPr>
                <w:rFonts w:ascii="Arial" w:eastAsia="Arial" w:hAnsi="Arial" w:cs="Arial"/>
                <w:sz w:val="20"/>
                <w:szCs w:val="20"/>
              </w:rPr>
            </w:pPr>
            <w:r>
              <w:rPr>
                <w:rFonts w:ascii="Arial" w:eastAsia="Arial" w:hAnsi="Arial" w:cs="Arial"/>
                <w:sz w:val="20"/>
                <w:szCs w:val="20"/>
              </w:rPr>
              <w:t xml:space="preserve">1.- Exposición de Infografías.     </w:t>
            </w:r>
          </w:p>
          <w:p w:rsidR="003B472C" w:rsidRDefault="003B472C">
            <w:pPr>
              <w:rPr>
                <w:rFonts w:ascii="Arial" w:eastAsia="Arial" w:hAnsi="Arial" w:cs="Arial"/>
                <w:sz w:val="20"/>
                <w:szCs w:val="20"/>
              </w:rPr>
            </w:pPr>
          </w:p>
          <w:p w:rsidR="003B472C" w:rsidRDefault="009F459A">
            <w:pPr>
              <w:rPr>
                <w:rFonts w:ascii="Arial" w:eastAsia="Arial" w:hAnsi="Arial" w:cs="Arial"/>
                <w:sz w:val="20"/>
                <w:szCs w:val="20"/>
              </w:rPr>
            </w:pPr>
            <w:r>
              <w:rPr>
                <w:rFonts w:ascii="Arial" w:eastAsia="Arial" w:hAnsi="Arial" w:cs="Arial"/>
                <w:sz w:val="20"/>
                <w:szCs w:val="20"/>
              </w:rPr>
              <w:t>2.- Investigación sobre marco normativo. (Incluyendo categorización)</w:t>
            </w:r>
          </w:p>
          <w:p w:rsidR="003B472C" w:rsidRDefault="003B472C">
            <w:pPr>
              <w:rPr>
                <w:rFonts w:ascii="Arial" w:eastAsia="Arial" w:hAnsi="Arial" w:cs="Arial"/>
                <w:sz w:val="20"/>
                <w:szCs w:val="20"/>
              </w:rPr>
            </w:pPr>
          </w:p>
          <w:p w:rsidR="003B472C" w:rsidRDefault="009F459A">
            <w:pPr>
              <w:rPr>
                <w:rFonts w:ascii="Arial" w:eastAsia="Arial" w:hAnsi="Arial" w:cs="Arial"/>
                <w:sz w:val="20"/>
                <w:szCs w:val="20"/>
              </w:rPr>
            </w:pPr>
            <w:r>
              <w:rPr>
                <w:rFonts w:ascii="Arial" w:eastAsia="Arial" w:hAnsi="Arial" w:cs="Arial"/>
                <w:sz w:val="20"/>
                <w:szCs w:val="20"/>
              </w:rPr>
              <w:t>3.- Análisis para trabajos finales. (Coloquio, Artículos, documentales, programa de radio, etc. Individual o Grupal) (Ensayo)</w:t>
            </w:r>
          </w:p>
          <w:p w:rsidR="003B472C" w:rsidRDefault="003B472C">
            <w:pPr>
              <w:rPr>
                <w:rFonts w:ascii="Arial" w:eastAsia="Arial" w:hAnsi="Arial" w:cs="Arial"/>
                <w:sz w:val="20"/>
                <w:szCs w:val="20"/>
              </w:rPr>
            </w:pPr>
          </w:p>
          <w:p w:rsidR="003B472C" w:rsidRDefault="009F459A">
            <w:pPr>
              <w:rPr>
                <w:rFonts w:ascii="Arial" w:eastAsia="Arial" w:hAnsi="Arial" w:cs="Arial"/>
                <w:sz w:val="20"/>
                <w:szCs w:val="20"/>
              </w:rPr>
            </w:pPr>
            <w:r>
              <w:rPr>
                <w:rFonts w:ascii="Arial" w:eastAsia="Arial" w:hAnsi="Arial" w:cs="Arial"/>
                <w:sz w:val="20"/>
                <w:szCs w:val="20"/>
              </w:rPr>
              <w:t xml:space="preserve">4.- Cierre Individual de   </w:t>
            </w:r>
            <w:r>
              <w:rPr>
                <w:rFonts w:ascii="Arial" w:eastAsia="Arial" w:hAnsi="Arial" w:cs="Arial"/>
                <w:sz w:val="20"/>
                <w:szCs w:val="20"/>
                <w:highlight w:val="cyan"/>
              </w:rPr>
              <w:t>I-2</w:t>
            </w:r>
            <w:r>
              <w:rPr>
                <w:rFonts w:ascii="Arial" w:eastAsia="Arial" w:hAnsi="Arial" w:cs="Arial"/>
                <w:sz w:val="20"/>
                <w:szCs w:val="20"/>
              </w:rPr>
              <w:t xml:space="preserve"> </w:t>
            </w:r>
          </w:p>
          <w:p w:rsidR="003B472C" w:rsidRDefault="003B472C">
            <w:pPr>
              <w:rPr>
                <w:rFonts w:ascii="Arial" w:eastAsia="Arial" w:hAnsi="Arial" w:cs="Arial"/>
                <w:sz w:val="20"/>
                <w:szCs w:val="20"/>
              </w:rPr>
            </w:pPr>
          </w:p>
          <w:p w:rsidR="003B472C" w:rsidRDefault="009F459A">
            <w:pPr>
              <w:rPr>
                <w:rFonts w:ascii="Arial" w:eastAsia="Arial" w:hAnsi="Arial" w:cs="Arial"/>
                <w:sz w:val="20"/>
                <w:szCs w:val="20"/>
              </w:rPr>
            </w:pPr>
            <w:r>
              <w:rPr>
                <w:rFonts w:ascii="Arial" w:eastAsia="Arial" w:hAnsi="Arial" w:cs="Arial"/>
                <w:sz w:val="20"/>
                <w:szCs w:val="20"/>
              </w:rPr>
              <w:t>5.- Encuadre a Los Derechos Humanos en su reforma en el impacto a derecho Mercantil.</w:t>
            </w:r>
          </w:p>
          <w:p w:rsidR="003B472C" w:rsidRDefault="009F459A">
            <w:pPr>
              <w:rPr>
                <w:rFonts w:ascii="Arial" w:eastAsia="Arial" w:hAnsi="Arial" w:cs="Arial"/>
                <w:sz w:val="20"/>
                <w:szCs w:val="20"/>
              </w:rPr>
            </w:pPr>
            <w:r>
              <w:rPr>
                <w:rFonts w:ascii="Arial" w:eastAsia="Arial" w:hAnsi="Arial" w:cs="Arial"/>
                <w:sz w:val="20"/>
                <w:szCs w:val="20"/>
                <w:highlight w:val="cyan"/>
              </w:rPr>
              <w:t>I-3</w:t>
            </w:r>
          </w:p>
          <w:p w:rsidR="003B472C" w:rsidRDefault="003B472C">
            <w:pPr>
              <w:rPr>
                <w:rFonts w:ascii="Arial" w:eastAsia="Arial" w:hAnsi="Arial" w:cs="Arial"/>
                <w:sz w:val="20"/>
                <w:szCs w:val="20"/>
              </w:rPr>
            </w:pPr>
          </w:p>
          <w:p w:rsidR="003B472C" w:rsidRDefault="009F459A">
            <w:pPr>
              <w:rPr>
                <w:rFonts w:ascii="Arial" w:eastAsia="Arial" w:hAnsi="Arial" w:cs="Arial"/>
                <w:sz w:val="20"/>
                <w:szCs w:val="20"/>
              </w:rPr>
            </w:pPr>
            <w:r>
              <w:rPr>
                <w:rFonts w:ascii="Arial" w:eastAsia="Arial" w:hAnsi="Arial" w:cs="Arial"/>
                <w:sz w:val="20"/>
                <w:szCs w:val="20"/>
              </w:rPr>
              <w:t xml:space="preserve">6.- Discusión sobre impacto a la reforma en DD. HH. </w:t>
            </w:r>
            <w:proofErr w:type="gramStart"/>
            <w:r>
              <w:rPr>
                <w:rFonts w:ascii="Arial" w:eastAsia="Arial" w:hAnsi="Arial" w:cs="Arial"/>
                <w:sz w:val="20"/>
                <w:szCs w:val="20"/>
              </w:rPr>
              <w:t>en</w:t>
            </w:r>
            <w:proofErr w:type="gramEnd"/>
            <w:r>
              <w:rPr>
                <w:rFonts w:ascii="Arial" w:eastAsia="Arial" w:hAnsi="Arial" w:cs="Arial"/>
                <w:sz w:val="20"/>
                <w:szCs w:val="20"/>
              </w:rPr>
              <w:t xml:space="preserve"> la aplicación de la legislación  mercantil.  (A modo de diagnóstico)</w:t>
            </w:r>
          </w:p>
          <w:p w:rsidR="003B472C" w:rsidRDefault="003B472C">
            <w:pPr>
              <w:rPr>
                <w:rFonts w:ascii="Arial" w:eastAsia="Arial" w:hAnsi="Arial" w:cs="Arial"/>
                <w:sz w:val="20"/>
                <w:szCs w:val="20"/>
              </w:rPr>
            </w:pPr>
          </w:p>
        </w:tc>
        <w:tc>
          <w:tcPr>
            <w:tcW w:w="2410"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t>Sabana de documentación 7</w:t>
            </w:r>
          </w:p>
          <w:p w:rsidR="003B472C" w:rsidRDefault="003B472C">
            <w:pPr>
              <w:jc w:val="center"/>
              <w:rPr>
                <w:rFonts w:ascii="Arial" w:eastAsia="Arial" w:hAnsi="Arial" w:cs="Arial"/>
                <w:color w:val="FF0000"/>
                <w:sz w:val="20"/>
                <w:szCs w:val="20"/>
              </w:rPr>
            </w:pPr>
          </w:p>
          <w:p w:rsidR="003B472C" w:rsidRDefault="003B472C">
            <w:pPr>
              <w:jc w:val="center"/>
              <w:rPr>
                <w:rFonts w:ascii="Arial" w:eastAsia="Arial" w:hAnsi="Arial" w:cs="Arial"/>
                <w:sz w:val="20"/>
                <w:szCs w:val="20"/>
              </w:rPr>
            </w:pPr>
          </w:p>
        </w:tc>
        <w:tc>
          <w:tcPr>
            <w:tcW w:w="2835" w:type="dxa"/>
          </w:tcPr>
          <w:p w:rsidR="003B472C" w:rsidRDefault="003B472C">
            <w:pPr>
              <w:rPr>
                <w:rFonts w:ascii="Arial" w:eastAsia="Arial" w:hAnsi="Arial" w:cs="Arial"/>
                <w:sz w:val="20"/>
                <w:szCs w:val="20"/>
              </w:rPr>
            </w:pPr>
          </w:p>
        </w:tc>
      </w:tr>
      <w:tr w:rsidR="003B472C">
        <w:trPr>
          <w:trHeight w:val="320"/>
        </w:trPr>
        <w:tc>
          <w:tcPr>
            <w:tcW w:w="993" w:type="dxa"/>
            <w:vMerge w:val="restart"/>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Sesión</w:t>
            </w:r>
          </w:p>
        </w:tc>
        <w:tc>
          <w:tcPr>
            <w:tcW w:w="1984" w:type="dxa"/>
            <w:vMerge w:val="restart"/>
            <w:vAlign w:val="center"/>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Tema</w:t>
            </w:r>
          </w:p>
        </w:tc>
        <w:tc>
          <w:tcPr>
            <w:tcW w:w="5103" w:type="dxa"/>
          </w:tcPr>
          <w:p w:rsidR="003B472C" w:rsidRDefault="009F459A">
            <w:pPr>
              <w:jc w:val="center"/>
              <w:rPr>
                <w:rFonts w:ascii="Arial" w:eastAsia="Arial" w:hAnsi="Arial" w:cs="Arial"/>
                <w:sz w:val="20"/>
                <w:szCs w:val="20"/>
              </w:rPr>
            </w:pPr>
            <w:r>
              <w:rPr>
                <w:rFonts w:ascii="Arial" w:eastAsia="Arial" w:hAnsi="Arial" w:cs="Arial"/>
                <w:b/>
                <w:sz w:val="20"/>
                <w:szCs w:val="20"/>
              </w:rPr>
              <w:t>Estrategias de aprendizaje</w:t>
            </w:r>
          </w:p>
        </w:tc>
        <w:tc>
          <w:tcPr>
            <w:tcW w:w="2410" w:type="dxa"/>
            <w:vMerge w:val="restart"/>
            <w:vAlign w:val="center"/>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Entregables</w:t>
            </w:r>
          </w:p>
          <w:p w:rsidR="003B472C" w:rsidRDefault="003B472C">
            <w:pPr>
              <w:jc w:val="center"/>
              <w:rPr>
                <w:rFonts w:ascii="Arial" w:eastAsia="Arial" w:hAnsi="Arial" w:cs="Arial"/>
                <w:b/>
                <w:sz w:val="20"/>
                <w:szCs w:val="20"/>
              </w:rPr>
            </w:pPr>
          </w:p>
        </w:tc>
        <w:tc>
          <w:tcPr>
            <w:tcW w:w="2835" w:type="dxa"/>
            <w:vMerge w:val="restart"/>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 xml:space="preserve">Observaciones </w:t>
            </w:r>
          </w:p>
        </w:tc>
      </w:tr>
      <w:tr w:rsidR="003B472C">
        <w:trPr>
          <w:trHeight w:val="260"/>
        </w:trPr>
        <w:tc>
          <w:tcPr>
            <w:tcW w:w="993"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1984"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5103" w:type="dxa"/>
          </w:tcPr>
          <w:p w:rsidR="003B472C" w:rsidRDefault="009F459A">
            <w:pPr>
              <w:jc w:val="center"/>
              <w:rPr>
                <w:rFonts w:ascii="Arial" w:eastAsia="Arial" w:hAnsi="Arial" w:cs="Arial"/>
                <w:b/>
                <w:sz w:val="20"/>
                <w:szCs w:val="20"/>
              </w:rPr>
            </w:pPr>
            <w:r>
              <w:rPr>
                <w:rFonts w:ascii="Arial" w:eastAsia="Arial" w:hAnsi="Arial" w:cs="Arial"/>
                <w:b/>
                <w:sz w:val="20"/>
                <w:szCs w:val="20"/>
              </w:rPr>
              <w:t>Desarrollo</w:t>
            </w:r>
          </w:p>
        </w:tc>
        <w:tc>
          <w:tcPr>
            <w:tcW w:w="2410"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2835" w:type="dxa"/>
            <w:vMerge/>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r>
      <w:tr w:rsidR="003B472C">
        <w:tc>
          <w:tcPr>
            <w:tcW w:w="993" w:type="dxa"/>
            <w:shd w:val="clear" w:color="auto" w:fill="auto"/>
            <w:vAlign w:val="center"/>
          </w:tcPr>
          <w:p w:rsidR="003B472C" w:rsidRDefault="009F459A">
            <w:pPr>
              <w:jc w:val="center"/>
              <w:rPr>
                <w:rFonts w:ascii="Arial" w:eastAsia="Arial" w:hAnsi="Arial" w:cs="Arial"/>
                <w:sz w:val="20"/>
                <w:szCs w:val="20"/>
              </w:rPr>
            </w:pPr>
            <w:r>
              <w:rPr>
                <w:rFonts w:ascii="Arial" w:eastAsia="Arial" w:hAnsi="Arial" w:cs="Arial"/>
                <w:b/>
                <w:sz w:val="20"/>
                <w:szCs w:val="20"/>
              </w:rPr>
              <w:t>Sesión</w:t>
            </w:r>
            <w:r>
              <w:rPr>
                <w:rFonts w:ascii="Arial" w:eastAsia="Arial" w:hAnsi="Arial" w:cs="Arial"/>
                <w:sz w:val="20"/>
                <w:szCs w:val="20"/>
                <w:highlight w:val="red"/>
              </w:rPr>
              <w:t xml:space="preserve"> </w:t>
            </w:r>
            <w:r>
              <w:rPr>
                <w:rFonts w:ascii="Arial" w:eastAsia="Arial" w:hAnsi="Arial" w:cs="Arial"/>
                <w:sz w:val="20"/>
                <w:szCs w:val="20"/>
              </w:rPr>
              <w:t>9.5</w:t>
            </w:r>
          </w:p>
        </w:tc>
        <w:tc>
          <w:tcPr>
            <w:tcW w:w="1984" w:type="dxa"/>
            <w:vAlign w:val="center"/>
          </w:tcPr>
          <w:p w:rsidR="003B472C" w:rsidRDefault="009F459A">
            <w:pPr>
              <w:jc w:val="center"/>
              <w:rPr>
                <w:rFonts w:ascii="Arial" w:eastAsia="Arial" w:hAnsi="Arial" w:cs="Arial"/>
                <w:b/>
                <w:sz w:val="20"/>
                <w:szCs w:val="20"/>
              </w:rPr>
            </w:pPr>
            <w:r>
              <w:rPr>
                <w:rFonts w:ascii="Arial" w:eastAsia="Arial" w:hAnsi="Arial" w:cs="Arial"/>
                <w:sz w:val="20"/>
                <w:szCs w:val="20"/>
              </w:rPr>
              <w:t>CONTEXTO HISTÓRICO 2015,  Y ESTRUCTURA DE LA SCJN</w:t>
            </w:r>
          </w:p>
        </w:tc>
        <w:tc>
          <w:tcPr>
            <w:tcW w:w="5103" w:type="dxa"/>
          </w:tcPr>
          <w:p w:rsidR="003B472C" w:rsidRDefault="009F459A">
            <w:pPr>
              <w:rPr>
                <w:rFonts w:ascii="Arial" w:eastAsia="Arial" w:hAnsi="Arial" w:cs="Arial"/>
                <w:sz w:val="20"/>
                <w:szCs w:val="20"/>
              </w:rPr>
            </w:pPr>
            <w:r>
              <w:rPr>
                <w:rFonts w:ascii="Arial" w:eastAsia="Arial" w:hAnsi="Arial" w:cs="Arial"/>
                <w:sz w:val="20"/>
                <w:szCs w:val="20"/>
              </w:rPr>
              <w:t>Investigación sobre contexto histórico 2015 (Abierta) y estructura de la SCJN (Dirigida)</w:t>
            </w:r>
          </w:p>
          <w:p w:rsidR="003B472C" w:rsidRDefault="003B472C">
            <w:pPr>
              <w:rPr>
                <w:rFonts w:ascii="Arial" w:eastAsia="Arial" w:hAnsi="Arial" w:cs="Arial"/>
                <w:sz w:val="20"/>
                <w:szCs w:val="20"/>
              </w:rPr>
            </w:pPr>
          </w:p>
          <w:p w:rsidR="003B472C" w:rsidRDefault="009F459A">
            <w:pPr>
              <w:rPr>
                <w:rFonts w:ascii="Arial" w:eastAsia="Arial" w:hAnsi="Arial" w:cs="Arial"/>
                <w:sz w:val="20"/>
                <w:szCs w:val="20"/>
              </w:rPr>
            </w:pPr>
            <w:r>
              <w:rPr>
                <w:rFonts w:ascii="Arial" w:eastAsia="Arial" w:hAnsi="Arial" w:cs="Arial"/>
                <w:sz w:val="20"/>
                <w:szCs w:val="20"/>
              </w:rPr>
              <w:t>- Esquema Comparativo de la SCJN en los 3 momentos (T-1, T-2, T-3).   Individual.</w:t>
            </w:r>
          </w:p>
          <w:p w:rsidR="003B472C" w:rsidRDefault="003B472C">
            <w:pPr>
              <w:rPr>
                <w:rFonts w:ascii="Arial" w:eastAsia="Arial" w:hAnsi="Arial" w:cs="Arial"/>
                <w:sz w:val="20"/>
                <w:szCs w:val="20"/>
              </w:rPr>
            </w:pPr>
          </w:p>
        </w:tc>
        <w:tc>
          <w:tcPr>
            <w:tcW w:w="2410" w:type="dxa"/>
            <w:vAlign w:val="center"/>
          </w:tcPr>
          <w:p w:rsidR="003B472C" w:rsidRDefault="009F459A">
            <w:pPr>
              <w:jc w:val="left"/>
              <w:rPr>
                <w:rFonts w:ascii="Arial" w:eastAsia="Arial" w:hAnsi="Arial" w:cs="Arial"/>
                <w:sz w:val="20"/>
                <w:szCs w:val="20"/>
              </w:rPr>
            </w:pPr>
            <w:r>
              <w:rPr>
                <w:rFonts w:ascii="Arial" w:eastAsia="Arial" w:hAnsi="Arial" w:cs="Arial"/>
                <w:sz w:val="20"/>
                <w:szCs w:val="20"/>
              </w:rPr>
              <w:t>Sabana de documentación 8</w:t>
            </w:r>
          </w:p>
          <w:p w:rsidR="003B472C" w:rsidRDefault="003B472C">
            <w:pPr>
              <w:jc w:val="left"/>
              <w:rPr>
                <w:rFonts w:ascii="Arial" w:eastAsia="Arial" w:hAnsi="Arial" w:cs="Arial"/>
                <w:sz w:val="20"/>
                <w:szCs w:val="20"/>
              </w:rPr>
            </w:pPr>
          </w:p>
          <w:p w:rsidR="003B472C" w:rsidRDefault="009F459A">
            <w:pPr>
              <w:jc w:val="left"/>
              <w:rPr>
                <w:rFonts w:ascii="Arial" w:eastAsia="Arial" w:hAnsi="Arial" w:cs="Arial"/>
                <w:sz w:val="20"/>
                <w:szCs w:val="20"/>
              </w:rPr>
            </w:pPr>
            <w:r>
              <w:rPr>
                <w:rFonts w:ascii="Arial" w:eastAsia="Arial" w:hAnsi="Arial" w:cs="Arial"/>
                <w:sz w:val="20"/>
                <w:szCs w:val="20"/>
              </w:rPr>
              <w:t>Entregable en Plataforma 4</w:t>
            </w:r>
          </w:p>
        </w:tc>
        <w:tc>
          <w:tcPr>
            <w:tcW w:w="2835" w:type="dxa"/>
          </w:tcPr>
          <w:p w:rsidR="003B472C" w:rsidRDefault="003B472C">
            <w:pPr>
              <w:jc w:val="center"/>
              <w:rPr>
                <w:rFonts w:ascii="Arial" w:eastAsia="Arial" w:hAnsi="Arial" w:cs="Arial"/>
                <w:sz w:val="20"/>
                <w:szCs w:val="20"/>
              </w:rPr>
            </w:pPr>
          </w:p>
        </w:tc>
      </w:tr>
      <w:tr w:rsidR="003B472C">
        <w:trPr>
          <w:trHeight w:val="320"/>
        </w:trPr>
        <w:tc>
          <w:tcPr>
            <w:tcW w:w="993" w:type="dxa"/>
            <w:vMerge w:val="restart"/>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Sesión</w:t>
            </w:r>
          </w:p>
        </w:tc>
        <w:tc>
          <w:tcPr>
            <w:tcW w:w="1984" w:type="dxa"/>
            <w:vMerge w:val="restart"/>
            <w:vAlign w:val="center"/>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Tema</w:t>
            </w:r>
          </w:p>
        </w:tc>
        <w:tc>
          <w:tcPr>
            <w:tcW w:w="5103" w:type="dxa"/>
          </w:tcPr>
          <w:p w:rsidR="003B472C" w:rsidRDefault="009F459A">
            <w:pPr>
              <w:jc w:val="center"/>
              <w:rPr>
                <w:rFonts w:ascii="Arial" w:eastAsia="Arial" w:hAnsi="Arial" w:cs="Arial"/>
                <w:sz w:val="20"/>
                <w:szCs w:val="20"/>
              </w:rPr>
            </w:pPr>
            <w:r>
              <w:rPr>
                <w:rFonts w:ascii="Arial" w:eastAsia="Arial" w:hAnsi="Arial" w:cs="Arial"/>
                <w:b/>
                <w:sz w:val="20"/>
                <w:szCs w:val="20"/>
              </w:rPr>
              <w:t>Estrategias de aprendizaje</w:t>
            </w:r>
          </w:p>
        </w:tc>
        <w:tc>
          <w:tcPr>
            <w:tcW w:w="2410" w:type="dxa"/>
            <w:vMerge w:val="restart"/>
            <w:vAlign w:val="center"/>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Entregables</w:t>
            </w:r>
          </w:p>
          <w:p w:rsidR="003B472C" w:rsidRDefault="003B472C">
            <w:pPr>
              <w:jc w:val="center"/>
              <w:rPr>
                <w:rFonts w:ascii="Arial" w:eastAsia="Arial" w:hAnsi="Arial" w:cs="Arial"/>
                <w:b/>
                <w:sz w:val="20"/>
                <w:szCs w:val="20"/>
              </w:rPr>
            </w:pPr>
          </w:p>
        </w:tc>
        <w:tc>
          <w:tcPr>
            <w:tcW w:w="2835" w:type="dxa"/>
            <w:vMerge w:val="restart"/>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 xml:space="preserve">Observaciones </w:t>
            </w:r>
          </w:p>
        </w:tc>
      </w:tr>
      <w:tr w:rsidR="003B472C">
        <w:trPr>
          <w:trHeight w:val="260"/>
        </w:trPr>
        <w:tc>
          <w:tcPr>
            <w:tcW w:w="993"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1984"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5103" w:type="dxa"/>
          </w:tcPr>
          <w:p w:rsidR="003B472C" w:rsidRDefault="009F459A">
            <w:pPr>
              <w:jc w:val="center"/>
              <w:rPr>
                <w:rFonts w:ascii="Arial" w:eastAsia="Arial" w:hAnsi="Arial" w:cs="Arial"/>
                <w:b/>
                <w:sz w:val="20"/>
                <w:szCs w:val="20"/>
              </w:rPr>
            </w:pPr>
            <w:r>
              <w:rPr>
                <w:rFonts w:ascii="Arial" w:eastAsia="Arial" w:hAnsi="Arial" w:cs="Arial"/>
                <w:b/>
                <w:sz w:val="20"/>
                <w:szCs w:val="20"/>
              </w:rPr>
              <w:t>Desarrollo</w:t>
            </w:r>
          </w:p>
        </w:tc>
        <w:tc>
          <w:tcPr>
            <w:tcW w:w="2410"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2835" w:type="dxa"/>
            <w:vMerge/>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r>
      <w:tr w:rsidR="003B472C">
        <w:tc>
          <w:tcPr>
            <w:tcW w:w="993"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t>10/16</w:t>
            </w:r>
          </w:p>
        </w:tc>
        <w:tc>
          <w:tcPr>
            <w:tcW w:w="1984"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t>JURISPRUDENCIA</w:t>
            </w:r>
          </w:p>
          <w:p w:rsidR="003B472C" w:rsidRDefault="009F459A">
            <w:pPr>
              <w:jc w:val="center"/>
              <w:rPr>
                <w:rFonts w:ascii="Arial" w:eastAsia="Arial" w:hAnsi="Arial" w:cs="Arial"/>
                <w:sz w:val="20"/>
                <w:szCs w:val="20"/>
              </w:rPr>
            </w:pPr>
            <w:r>
              <w:rPr>
                <w:rFonts w:ascii="Arial" w:eastAsia="Arial" w:hAnsi="Arial" w:cs="Arial"/>
                <w:sz w:val="20"/>
                <w:szCs w:val="20"/>
              </w:rPr>
              <w:t>(Tercera).</w:t>
            </w:r>
          </w:p>
          <w:p w:rsidR="003B472C" w:rsidRDefault="009F459A">
            <w:pPr>
              <w:jc w:val="center"/>
              <w:rPr>
                <w:rFonts w:ascii="Arial" w:eastAsia="Arial" w:hAnsi="Arial" w:cs="Arial"/>
                <w:sz w:val="20"/>
                <w:szCs w:val="20"/>
              </w:rPr>
            </w:pPr>
            <w:r>
              <w:rPr>
                <w:rFonts w:ascii="Arial" w:eastAsia="Arial" w:hAnsi="Arial" w:cs="Arial"/>
                <w:sz w:val="20"/>
                <w:szCs w:val="20"/>
              </w:rPr>
              <w:t>Cierre iteración 3</w:t>
            </w:r>
          </w:p>
        </w:tc>
        <w:tc>
          <w:tcPr>
            <w:tcW w:w="5103" w:type="dxa"/>
          </w:tcPr>
          <w:p w:rsidR="003B472C" w:rsidRDefault="009F459A">
            <w:pPr>
              <w:rPr>
                <w:rFonts w:ascii="Arial" w:eastAsia="Arial" w:hAnsi="Arial" w:cs="Arial"/>
                <w:sz w:val="20"/>
                <w:szCs w:val="20"/>
              </w:rPr>
            </w:pPr>
            <w:r>
              <w:rPr>
                <w:rFonts w:ascii="Arial" w:eastAsia="Arial" w:hAnsi="Arial" w:cs="Arial"/>
                <w:sz w:val="20"/>
                <w:szCs w:val="20"/>
              </w:rPr>
              <w:t>1.- Discusión grupal del contexto.</w:t>
            </w:r>
          </w:p>
          <w:p w:rsidR="003B472C" w:rsidRDefault="003B472C">
            <w:pPr>
              <w:rPr>
                <w:rFonts w:ascii="Arial" w:eastAsia="Arial" w:hAnsi="Arial" w:cs="Arial"/>
                <w:sz w:val="20"/>
                <w:szCs w:val="20"/>
              </w:rPr>
            </w:pPr>
          </w:p>
          <w:p w:rsidR="003B472C" w:rsidRDefault="009F459A">
            <w:pPr>
              <w:rPr>
                <w:rFonts w:ascii="Arial" w:eastAsia="Arial" w:hAnsi="Arial" w:cs="Arial"/>
                <w:sz w:val="20"/>
                <w:szCs w:val="20"/>
              </w:rPr>
            </w:pPr>
            <w:r>
              <w:rPr>
                <w:rFonts w:ascii="Arial" w:eastAsia="Arial" w:hAnsi="Arial" w:cs="Arial"/>
                <w:sz w:val="20"/>
                <w:szCs w:val="20"/>
              </w:rPr>
              <w:t xml:space="preserve">2.-Lectura 3ª Jurisprudencia.    </w:t>
            </w:r>
          </w:p>
          <w:p w:rsidR="003B472C" w:rsidRDefault="003B472C">
            <w:pPr>
              <w:rPr>
                <w:rFonts w:ascii="Arial" w:eastAsia="Arial" w:hAnsi="Arial" w:cs="Arial"/>
                <w:sz w:val="20"/>
                <w:szCs w:val="20"/>
              </w:rPr>
            </w:pPr>
          </w:p>
          <w:p w:rsidR="003B472C" w:rsidRDefault="009F459A">
            <w:pPr>
              <w:rPr>
                <w:rFonts w:ascii="Arial" w:eastAsia="Arial" w:hAnsi="Arial" w:cs="Arial"/>
                <w:sz w:val="20"/>
                <w:szCs w:val="20"/>
              </w:rPr>
            </w:pPr>
            <w:r>
              <w:rPr>
                <w:rFonts w:ascii="Arial" w:eastAsia="Arial" w:hAnsi="Arial" w:cs="Arial"/>
                <w:sz w:val="20"/>
                <w:szCs w:val="20"/>
              </w:rPr>
              <w:lastRenderedPageBreak/>
              <w:t xml:space="preserve">3.- Discusión grupal sobre la Jurisprudencia.   </w:t>
            </w:r>
          </w:p>
          <w:p w:rsidR="003B472C" w:rsidRDefault="003B472C">
            <w:pPr>
              <w:tabs>
                <w:tab w:val="left" w:pos="8029"/>
              </w:tabs>
              <w:rPr>
                <w:rFonts w:ascii="Arial" w:eastAsia="Arial" w:hAnsi="Arial" w:cs="Arial"/>
                <w:sz w:val="20"/>
                <w:szCs w:val="20"/>
              </w:rPr>
            </w:pPr>
          </w:p>
          <w:p w:rsidR="003B472C" w:rsidRDefault="009F459A">
            <w:pPr>
              <w:tabs>
                <w:tab w:val="left" w:pos="8029"/>
              </w:tabs>
              <w:rPr>
                <w:rFonts w:ascii="Arial" w:eastAsia="Arial" w:hAnsi="Arial" w:cs="Arial"/>
                <w:sz w:val="20"/>
                <w:szCs w:val="20"/>
              </w:rPr>
            </w:pPr>
            <w:r>
              <w:rPr>
                <w:rFonts w:ascii="Arial" w:eastAsia="Arial" w:hAnsi="Arial" w:cs="Arial"/>
                <w:sz w:val="20"/>
                <w:szCs w:val="20"/>
              </w:rPr>
              <w:t>4.- Reflexión y categorización de variables que inciden en la interpretación jurisprudencial.  (Sobre Anatocismo)</w:t>
            </w:r>
            <w:r>
              <w:rPr>
                <w:rFonts w:ascii="Arial" w:eastAsia="Arial" w:hAnsi="Arial" w:cs="Arial"/>
                <w:sz w:val="20"/>
                <w:szCs w:val="20"/>
                <w:highlight w:val="yellow"/>
              </w:rPr>
              <w:t xml:space="preserve"> </w:t>
            </w:r>
          </w:p>
          <w:p w:rsidR="003B472C" w:rsidRDefault="003B472C">
            <w:pPr>
              <w:rPr>
                <w:rFonts w:ascii="Arial" w:eastAsia="Arial" w:hAnsi="Arial" w:cs="Arial"/>
                <w:sz w:val="20"/>
                <w:szCs w:val="20"/>
              </w:rPr>
            </w:pPr>
          </w:p>
          <w:p w:rsidR="003B472C" w:rsidRDefault="009F459A">
            <w:pPr>
              <w:rPr>
                <w:rFonts w:ascii="Arial" w:eastAsia="Arial" w:hAnsi="Arial" w:cs="Arial"/>
                <w:sz w:val="20"/>
                <w:szCs w:val="20"/>
              </w:rPr>
            </w:pPr>
            <w:r>
              <w:rPr>
                <w:rFonts w:ascii="Arial" w:eastAsia="Arial" w:hAnsi="Arial" w:cs="Arial"/>
                <w:sz w:val="20"/>
                <w:szCs w:val="20"/>
              </w:rPr>
              <w:t xml:space="preserve">5.- Socialización Grupal.   </w:t>
            </w:r>
          </w:p>
          <w:p w:rsidR="003B472C" w:rsidRDefault="003B472C">
            <w:pPr>
              <w:rPr>
                <w:rFonts w:ascii="Arial" w:eastAsia="Arial" w:hAnsi="Arial" w:cs="Arial"/>
                <w:sz w:val="20"/>
                <w:szCs w:val="20"/>
              </w:rPr>
            </w:pPr>
          </w:p>
          <w:p w:rsidR="003B472C" w:rsidRDefault="009F459A">
            <w:pPr>
              <w:rPr>
                <w:rFonts w:ascii="Arial" w:eastAsia="Arial" w:hAnsi="Arial" w:cs="Arial"/>
                <w:sz w:val="20"/>
                <w:szCs w:val="20"/>
              </w:rPr>
            </w:pPr>
            <w:r>
              <w:rPr>
                <w:rFonts w:ascii="Arial" w:eastAsia="Arial" w:hAnsi="Arial" w:cs="Arial"/>
                <w:sz w:val="20"/>
                <w:szCs w:val="20"/>
              </w:rPr>
              <w:t xml:space="preserve">6.- Cierre Individual   </w:t>
            </w:r>
            <w:r>
              <w:rPr>
                <w:rFonts w:ascii="Arial" w:eastAsia="Arial" w:hAnsi="Arial" w:cs="Arial"/>
                <w:sz w:val="20"/>
                <w:szCs w:val="20"/>
                <w:highlight w:val="cyan"/>
              </w:rPr>
              <w:t>I-</w:t>
            </w:r>
            <w:r>
              <w:rPr>
                <w:rFonts w:ascii="Arial" w:eastAsia="Arial" w:hAnsi="Arial" w:cs="Arial"/>
                <w:sz w:val="20"/>
                <w:szCs w:val="20"/>
              </w:rPr>
              <w:t>3</w:t>
            </w:r>
          </w:p>
          <w:p w:rsidR="003B472C" w:rsidRDefault="003B472C">
            <w:pPr>
              <w:rPr>
                <w:rFonts w:ascii="Arial" w:eastAsia="Arial" w:hAnsi="Arial" w:cs="Arial"/>
                <w:sz w:val="20"/>
                <w:szCs w:val="20"/>
              </w:rPr>
            </w:pPr>
          </w:p>
          <w:p w:rsidR="003B472C" w:rsidRDefault="009F459A">
            <w:pPr>
              <w:rPr>
                <w:rFonts w:ascii="Arial" w:eastAsia="Arial" w:hAnsi="Arial" w:cs="Arial"/>
                <w:sz w:val="20"/>
                <w:szCs w:val="20"/>
              </w:rPr>
            </w:pPr>
            <w:r>
              <w:rPr>
                <w:rFonts w:ascii="Arial" w:eastAsia="Arial" w:hAnsi="Arial" w:cs="Arial"/>
                <w:sz w:val="20"/>
                <w:szCs w:val="20"/>
              </w:rPr>
              <w:t xml:space="preserve">7.- Encuadre   </w:t>
            </w:r>
          </w:p>
          <w:p w:rsidR="003B472C" w:rsidRDefault="003B472C">
            <w:pPr>
              <w:rPr>
                <w:rFonts w:ascii="Arial" w:eastAsia="Arial" w:hAnsi="Arial" w:cs="Arial"/>
                <w:sz w:val="20"/>
                <w:szCs w:val="20"/>
              </w:rPr>
            </w:pPr>
          </w:p>
        </w:tc>
        <w:tc>
          <w:tcPr>
            <w:tcW w:w="2410" w:type="dxa"/>
            <w:vAlign w:val="center"/>
          </w:tcPr>
          <w:p w:rsidR="003B472C" w:rsidRDefault="009F459A">
            <w:pPr>
              <w:tabs>
                <w:tab w:val="left" w:pos="8029"/>
              </w:tabs>
              <w:jc w:val="left"/>
              <w:rPr>
                <w:rFonts w:ascii="Arial" w:eastAsia="Arial" w:hAnsi="Arial" w:cs="Arial"/>
                <w:sz w:val="20"/>
                <w:szCs w:val="20"/>
              </w:rPr>
            </w:pPr>
            <w:r>
              <w:rPr>
                <w:rFonts w:ascii="Arial" w:eastAsia="Arial" w:hAnsi="Arial" w:cs="Arial"/>
                <w:sz w:val="20"/>
                <w:szCs w:val="20"/>
              </w:rPr>
              <w:lastRenderedPageBreak/>
              <w:t>Entregable en Plataforma 5</w:t>
            </w:r>
          </w:p>
          <w:p w:rsidR="003B472C" w:rsidRDefault="003B472C">
            <w:pPr>
              <w:tabs>
                <w:tab w:val="left" w:pos="8029"/>
              </w:tabs>
              <w:jc w:val="center"/>
              <w:rPr>
                <w:rFonts w:ascii="Arial" w:eastAsia="Arial" w:hAnsi="Arial" w:cs="Arial"/>
                <w:sz w:val="20"/>
                <w:szCs w:val="20"/>
                <w:highlight w:val="green"/>
              </w:rPr>
            </w:pPr>
          </w:p>
          <w:p w:rsidR="003B472C" w:rsidRDefault="003B472C">
            <w:pPr>
              <w:jc w:val="center"/>
              <w:rPr>
                <w:rFonts w:ascii="Arial" w:eastAsia="Arial" w:hAnsi="Arial" w:cs="Arial"/>
                <w:sz w:val="20"/>
                <w:szCs w:val="20"/>
              </w:rPr>
            </w:pPr>
          </w:p>
        </w:tc>
        <w:tc>
          <w:tcPr>
            <w:tcW w:w="2835" w:type="dxa"/>
          </w:tcPr>
          <w:p w:rsidR="003B472C" w:rsidRDefault="003B472C">
            <w:pPr>
              <w:rPr>
                <w:rFonts w:ascii="Arial" w:eastAsia="Arial" w:hAnsi="Arial" w:cs="Arial"/>
                <w:sz w:val="20"/>
                <w:szCs w:val="20"/>
              </w:rPr>
            </w:pPr>
          </w:p>
        </w:tc>
      </w:tr>
      <w:tr w:rsidR="003B472C">
        <w:trPr>
          <w:trHeight w:val="320"/>
        </w:trPr>
        <w:tc>
          <w:tcPr>
            <w:tcW w:w="993" w:type="dxa"/>
            <w:vMerge w:val="restart"/>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lastRenderedPageBreak/>
              <w:t>Sesión</w:t>
            </w:r>
          </w:p>
        </w:tc>
        <w:tc>
          <w:tcPr>
            <w:tcW w:w="1984" w:type="dxa"/>
            <w:vMerge w:val="restart"/>
            <w:vAlign w:val="center"/>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Tema</w:t>
            </w:r>
          </w:p>
        </w:tc>
        <w:tc>
          <w:tcPr>
            <w:tcW w:w="5103" w:type="dxa"/>
          </w:tcPr>
          <w:p w:rsidR="003B472C" w:rsidRDefault="009F459A">
            <w:pPr>
              <w:jc w:val="center"/>
              <w:rPr>
                <w:rFonts w:ascii="Arial" w:eastAsia="Arial" w:hAnsi="Arial" w:cs="Arial"/>
                <w:sz w:val="20"/>
                <w:szCs w:val="20"/>
              </w:rPr>
            </w:pPr>
            <w:r>
              <w:rPr>
                <w:rFonts w:ascii="Arial" w:eastAsia="Arial" w:hAnsi="Arial" w:cs="Arial"/>
                <w:b/>
                <w:sz w:val="20"/>
                <w:szCs w:val="20"/>
              </w:rPr>
              <w:t>Estrategias de aprendizaje</w:t>
            </w:r>
          </w:p>
        </w:tc>
        <w:tc>
          <w:tcPr>
            <w:tcW w:w="2410" w:type="dxa"/>
            <w:vMerge w:val="restart"/>
            <w:vAlign w:val="center"/>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Entregables</w:t>
            </w:r>
          </w:p>
          <w:p w:rsidR="003B472C" w:rsidRDefault="003B472C">
            <w:pPr>
              <w:jc w:val="center"/>
              <w:rPr>
                <w:rFonts w:ascii="Arial" w:eastAsia="Arial" w:hAnsi="Arial" w:cs="Arial"/>
                <w:b/>
                <w:sz w:val="20"/>
                <w:szCs w:val="20"/>
              </w:rPr>
            </w:pPr>
          </w:p>
        </w:tc>
        <w:tc>
          <w:tcPr>
            <w:tcW w:w="2835" w:type="dxa"/>
            <w:vMerge w:val="restart"/>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 xml:space="preserve">Observaciones </w:t>
            </w:r>
          </w:p>
        </w:tc>
      </w:tr>
      <w:tr w:rsidR="003B472C">
        <w:trPr>
          <w:trHeight w:val="260"/>
        </w:trPr>
        <w:tc>
          <w:tcPr>
            <w:tcW w:w="993"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1984"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5103" w:type="dxa"/>
          </w:tcPr>
          <w:p w:rsidR="003B472C" w:rsidRDefault="009F459A">
            <w:pPr>
              <w:jc w:val="center"/>
              <w:rPr>
                <w:rFonts w:ascii="Arial" w:eastAsia="Arial" w:hAnsi="Arial" w:cs="Arial"/>
                <w:b/>
                <w:sz w:val="20"/>
                <w:szCs w:val="20"/>
              </w:rPr>
            </w:pPr>
            <w:r>
              <w:rPr>
                <w:rFonts w:ascii="Arial" w:eastAsia="Arial" w:hAnsi="Arial" w:cs="Arial"/>
                <w:b/>
                <w:sz w:val="20"/>
                <w:szCs w:val="20"/>
              </w:rPr>
              <w:t>Desarrollo</w:t>
            </w:r>
          </w:p>
        </w:tc>
        <w:tc>
          <w:tcPr>
            <w:tcW w:w="2410"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2835" w:type="dxa"/>
            <w:vMerge/>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r>
      <w:tr w:rsidR="003B472C">
        <w:tc>
          <w:tcPr>
            <w:tcW w:w="993"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t>11/16</w:t>
            </w:r>
          </w:p>
        </w:tc>
        <w:tc>
          <w:tcPr>
            <w:tcW w:w="1984"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t>CONTEXTO INTERNACIONAL: USA Y ESPAÑA.</w:t>
            </w:r>
          </w:p>
          <w:p w:rsidR="003B472C" w:rsidRDefault="009F459A">
            <w:pPr>
              <w:jc w:val="center"/>
              <w:rPr>
                <w:rFonts w:ascii="Arial" w:eastAsia="Arial" w:hAnsi="Arial" w:cs="Arial"/>
                <w:sz w:val="20"/>
                <w:szCs w:val="20"/>
              </w:rPr>
            </w:pPr>
            <w:r>
              <w:rPr>
                <w:rFonts w:ascii="Arial" w:eastAsia="Arial" w:hAnsi="Arial" w:cs="Arial"/>
                <w:sz w:val="20"/>
                <w:szCs w:val="20"/>
              </w:rPr>
              <w:t>Iteración 4.</w:t>
            </w:r>
          </w:p>
        </w:tc>
        <w:tc>
          <w:tcPr>
            <w:tcW w:w="5103" w:type="dxa"/>
          </w:tcPr>
          <w:p w:rsidR="003B472C" w:rsidRDefault="009F459A">
            <w:pPr>
              <w:rPr>
                <w:rFonts w:ascii="Arial" w:eastAsia="Arial" w:hAnsi="Arial" w:cs="Arial"/>
                <w:color w:val="FF0000"/>
                <w:sz w:val="20"/>
                <w:szCs w:val="20"/>
              </w:rPr>
            </w:pPr>
            <w:r>
              <w:rPr>
                <w:rFonts w:ascii="Arial" w:eastAsia="Arial" w:hAnsi="Arial" w:cs="Arial"/>
                <w:sz w:val="20"/>
                <w:szCs w:val="20"/>
              </w:rPr>
              <w:t>1.- Investigación sobre el contexto internacional: USA y España. Inmobiliaria.  (Equipos) (Investigación Abierta) y sobre el sistema de protección de DH.</w:t>
            </w:r>
          </w:p>
          <w:p w:rsidR="003B472C" w:rsidRDefault="009F459A">
            <w:pPr>
              <w:rPr>
                <w:rFonts w:ascii="Arial" w:eastAsia="Arial" w:hAnsi="Arial" w:cs="Arial"/>
                <w:sz w:val="20"/>
                <w:szCs w:val="20"/>
              </w:rPr>
            </w:pPr>
            <w:r>
              <w:rPr>
                <w:rFonts w:ascii="Arial" w:eastAsia="Arial" w:hAnsi="Arial" w:cs="Arial"/>
                <w:sz w:val="20"/>
                <w:szCs w:val="20"/>
                <w:highlight w:val="cyan"/>
              </w:rPr>
              <w:t>I-4</w:t>
            </w:r>
          </w:p>
          <w:p w:rsidR="003B472C" w:rsidRDefault="003B472C">
            <w:pPr>
              <w:rPr>
                <w:rFonts w:ascii="Arial" w:eastAsia="Arial" w:hAnsi="Arial" w:cs="Arial"/>
                <w:sz w:val="20"/>
                <w:szCs w:val="20"/>
              </w:rPr>
            </w:pPr>
          </w:p>
          <w:p w:rsidR="003B472C" w:rsidRDefault="009F459A">
            <w:pPr>
              <w:rPr>
                <w:rFonts w:ascii="Arial" w:eastAsia="Arial" w:hAnsi="Arial" w:cs="Arial"/>
                <w:sz w:val="20"/>
                <w:szCs w:val="20"/>
                <w:highlight w:val="green"/>
              </w:rPr>
            </w:pPr>
            <w:r>
              <w:rPr>
                <w:rFonts w:ascii="Arial" w:eastAsia="Arial" w:hAnsi="Arial" w:cs="Arial"/>
                <w:sz w:val="20"/>
                <w:szCs w:val="20"/>
              </w:rPr>
              <w:t>2.- Opinión sobre qué estado es más garantista.</w:t>
            </w:r>
          </w:p>
          <w:p w:rsidR="003B472C" w:rsidRDefault="009F459A">
            <w:pPr>
              <w:rPr>
                <w:rFonts w:ascii="Arial" w:eastAsia="Arial" w:hAnsi="Arial" w:cs="Arial"/>
                <w:sz w:val="20"/>
                <w:szCs w:val="20"/>
              </w:rPr>
            </w:pPr>
            <w:r>
              <w:rPr>
                <w:rFonts w:ascii="Arial" w:eastAsia="Arial" w:hAnsi="Arial" w:cs="Arial"/>
                <w:sz w:val="20"/>
                <w:szCs w:val="20"/>
              </w:rPr>
              <w:t xml:space="preserve"> (Individual)</w:t>
            </w:r>
          </w:p>
          <w:p w:rsidR="003B472C" w:rsidRDefault="003B472C">
            <w:pPr>
              <w:rPr>
                <w:rFonts w:ascii="Arial" w:eastAsia="Arial" w:hAnsi="Arial" w:cs="Arial"/>
                <w:sz w:val="20"/>
                <w:szCs w:val="20"/>
              </w:rPr>
            </w:pPr>
          </w:p>
          <w:p w:rsidR="003B472C" w:rsidRDefault="009F459A">
            <w:pPr>
              <w:rPr>
                <w:rFonts w:ascii="Arial" w:eastAsia="Arial" w:hAnsi="Arial" w:cs="Arial"/>
                <w:sz w:val="20"/>
                <w:szCs w:val="20"/>
              </w:rPr>
            </w:pPr>
            <w:r>
              <w:rPr>
                <w:rFonts w:ascii="Arial" w:eastAsia="Arial" w:hAnsi="Arial" w:cs="Arial"/>
                <w:sz w:val="20"/>
                <w:szCs w:val="20"/>
              </w:rPr>
              <w:t xml:space="preserve">3’-Encuadre para programa de radio. </w:t>
            </w:r>
          </w:p>
          <w:p w:rsidR="003B472C" w:rsidRDefault="003B472C">
            <w:pPr>
              <w:rPr>
                <w:rFonts w:ascii="Arial" w:eastAsia="Arial" w:hAnsi="Arial" w:cs="Arial"/>
                <w:sz w:val="20"/>
                <w:szCs w:val="20"/>
              </w:rPr>
            </w:pPr>
          </w:p>
        </w:tc>
        <w:tc>
          <w:tcPr>
            <w:tcW w:w="2410" w:type="dxa"/>
            <w:vAlign w:val="center"/>
          </w:tcPr>
          <w:p w:rsidR="003B472C" w:rsidRDefault="009F459A">
            <w:pPr>
              <w:jc w:val="left"/>
              <w:rPr>
                <w:rFonts w:ascii="Arial" w:eastAsia="Arial" w:hAnsi="Arial" w:cs="Arial"/>
                <w:sz w:val="20"/>
                <w:szCs w:val="20"/>
              </w:rPr>
            </w:pPr>
            <w:r>
              <w:rPr>
                <w:rFonts w:ascii="Arial" w:eastAsia="Arial" w:hAnsi="Arial" w:cs="Arial"/>
                <w:sz w:val="20"/>
                <w:szCs w:val="20"/>
              </w:rPr>
              <w:t>Sabana de documentación 9</w:t>
            </w:r>
          </w:p>
          <w:p w:rsidR="003B472C" w:rsidRDefault="003B472C">
            <w:pPr>
              <w:jc w:val="left"/>
              <w:rPr>
                <w:rFonts w:ascii="Arial" w:eastAsia="Arial" w:hAnsi="Arial" w:cs="Arial"/>
                <w:sz w:val="20"/>
                <w:szCs w:val="20"/>
              </w:rPr>
            </w:pPr>
          </w:p>
          <w:p w:rsidR="003B472C" w:rsidRDefault="009F459A">
            <w:pPr>
              <w:jc w:val="left"/>
              <w:rPr>
                <w:rFonts w:ascii="Arial" w:eastAsia="Arial" w:hAnsi="Arial" w:cs="Arial"/>
                <w:sz w:val="20"/>
                <w:szCs w:val="20"/>
              </w:rPr>
            </w:pPr>
            <w:r>
              <w:rPr>
                <w:rFonts w:ascii="Arial" w:eastAsia="Arial" w:hAnsi="Arial" w:cs="Arial"/>
                <w:sz w:val="20"/>
                <w:szCs w:val="20"/>
              </w:rPr>
              <w:t>Entregable en plataforma 6</w:t>
            </w:r>
          </w:p>
          <w:p w:rsidR="003B472C" w:rsidRDefault="003B472C">
            <w:pPr>
              <w:jc w:val="center"/>
              <w:rPr>
                <w:rFonts w:ascii="Arial" w:eastAsia="Arial" w:hAnsi="Arial" w:cs="Arial"/>
                <w:sz w:val="20"/>
                <w:szCs w:val="20"/>
              </w:rPr>
            </w:pPr>
          </w:p>
        </w:tc>
        <w:tc>
          <w:tcPr>
            <w:tcW w:w="2835" w:type="dxa"/>
          </w:tcPr>
          <w:p w:rsidR="003B472C" w:rsidRDefault="003B472C">
            <w:pPr>
              <w:rPr>
                <w:rFonts w:ascii="Arial" w:eastAsia="Arial" w:hAnsi="Arial" w:cs="Arial"/>
                <w:sz w:val="20"/>
                <w:szCs w:val="20"/>
              </w:rPr>
            </w:pPr>
          </w:p>
        </w:tc>
      </w:tr>
      <w:tr w:rsidR="003B472C">
        <w:trPr>
          <w:trHeight w:val="320"/>
        </w:trPr>
        <w:tc>
          <w:tcPr>
            <w:tcW w:w="993" w:type="dxa"/>
            <w:vMerge w:val="restart"/>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Sesión</w:t>
            </w:r>
          </w:p>
        </w:tc>
        <w:tc>
          <w:tcPr>
            <w:tcW w:w="1984" w:type="dxa"/>
            <w:vMerge w:val="restart"/>
            <w:vAlign w:val="center"/>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Tema</w:t>
            </w:r>
          </w:p>
        </w:tc>
        <w:tc>
          <w:tcPr>
            <w:tcW w:w="5103" w:type="dxa"/>
          </w:tcPr>
          <w:p w:rsidR="003B472C" w:rsidRDefault="009F459A">
            <w:pPr>
              <w:jc w:val="center"/>
              <w:rPr>
                <w:rFonts w:ascii="Arial" w:eastAsia="Arial" w:hAnsi="Arial" w:cs="Arial"/>
                <w:sz w:val="20"/>
                <w:szCs w:val="20"/>
              </w:rPr>
            </w:pPr>
            <w:r>
              <w:rPr>
                <w:rFonts w:ascii="Arial" w:eastAsia="Arial" w:hAnsi="Arial" w:cs="Arial"/>
                <w:b/>
                <w:sz w:val="20"/>
                <w:szCs w:val="20"/>
              </w:rPr>
              <w:t>Estrategias de aprendizaje</w:t>
            </w:r>
          </w:p>
        </w:tc>
        <w:tc>
          <w:tcPr>
            <w:tcW w:w="2410" w:type="dxa"/>
            <w:vMerge w:val="restart"/>
            <w:vAlign w:val="center"/>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Entregables</w:t>
            </w:r>
          </w:p>
          <w:p w:rsidR="003B472C" w:rsidRDefault="003B472C">
            <w:pPr>
              <w:jc w:val="center"/>
              <w:rPr>
                <w:rFonts w:ascii="Arial" w:eastAsia="Arial" w:hAnsi="Arial" w:cs="Arial"/>
                <w:b/>
                <w:sz w:val="20"/>
                <w:szCs w:val="20"/>
              </w:rPr>
            </w:pPr>
          </w:p>
        </w:tc>
        <w:tc>
          <w:tcPr>
            <w:tcW w:w="2835" w:type="dxa"/>
            <w:vMerge w:val="restart"/>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 xml:space="preserve">Observaciones </w:t>
            </w:r>
          </w:p>
        </w:tc>
      </w:tr>
      <w:tr w:rsidR="003B472C">
        <w:trPr>
          <w:trHeight w:val="260"/>
        </w:trPr>
        <w:tc>
          <w:tcPr>
            <w:tcW w:w="993"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1984"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5103" w:type="dxa"/>
          </w:tcPr>
          <w:p w:rsidR="003B472C" w:rsidRDefault="009F459A">
            <w:pPr>
              <w:jc w:val="center"/>
              <w:rPr>
                <w:rFonts w:ascii="Arial" w:eastAsia="Arial" w:hAnsi="Arial" w:cs="Arial"/>
                <w:b/>
                <w:sz w:val="20"/>
                <w:szCs w:val="20"/>
              </w:rPr>
            </w:pPr>
            <w:r>
              <w:rPr>
                <w:rFonts w:ascii="Arial" w:eastAsia="Arial" w:hAnsi="Arial" w:cs="Arial"/>
                <w:b/>
                <w:sz w:val="20"/>
                <w:szCs w:val="20"/>
              </w:rPr>
              <w:t>Desarrollo</w:t>
            </w:r>
          </w:p>
        </w:tc>
        <w:tc>
          <w:tcPr>
            <w:tcW w:w="2410"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2835" w:type="dxa"/>
            <w:vMerge/>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r>
      <w:tr w:rsidR="003B472C">
        <w:tc>
          <w:tcPr>
            <w:tcW w:w="993"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t>12/16</w:t>
            </w:r>
          </w:p>
        </w:tc>
        <w:tc>
          <w:tcPr>
            <w:tcW w:w="1984"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t>DISEÑO DE PROGRAMA DE RADIO</w:t>
            </w:r>
          </w:p>
        </w:tc>
        <w:tc>
          <w:tcPr>
            <w:tcW w:w="5103" w:type="dxa"/>
          </w:tcPr>
          <w:p w:rsidR="003B472C" w:rsidRDefault="009F459A">
            <w:pPr>
              <w:rPr>
                <w:rFonts w:ascii="Arial" w:eastAsia="Arial" w:hAnsi="Arial" w:cs="Arial"/>
                <w:sz w:val="20"/>
                <w:szCs w:val="20"/>
              </w:rPr>
            </w:pPr>
            <w:r>
              <w:rPr>
                <w:rFonts w:ascii="Arial" w:eastAsia="Arial" w:hAnsi="Arial" w:cs="Arial"/>
                <w:sz w:val="20"/>
                <w:szCs w:val="20"/>
              </w:rPr>
              <w:t>1.- Diseño de Programa de Radio.</w:t>
            </w:r>
          </w:p>
          <w:p w:rsidR="003B472C" w:rsidRDefault="003B472C">
            <w:pPr>
              <w:rPr>
                <w:rFonts w:ascii="Arial" w:eastAsia="Arial" w:hAnsi="Arial" w:cs="Arial"/>
                <w:sz w:val="20"/>
                <w:szCs w:val="20"/>
              </w:rPr>
            </w:pPr>
          </w:p>
          <w:p w:rsidR="003B472C" w:rsidRDefault="009F459A">
            <w:pPr>
              <w:rPr>
                <w:rFonts w:ascii="Arial" w:eastAsia="Arial" w:hAnsi="Arial" w:cs="Arial"/>
                <w:sz w:val="20"/>
                <w:szCs w:val="20"/>
              </w:rPr>
            </w:pPr>
            <w:r>
              <w:rPr>
                <w:rFonts w:ascii="Arial" w:eastAsia="Arial" w:hAnsi="Arial" w:cs="Arial"/>
                <w:sz w:val="20"/>
                <w:szCs w:val="20"/>
              </w:rPr>
              <w:t xml:space="preserve">2.- Simulación de Programa de Radio. Video del Programa.  </w:t>
            </w:r>
          </w:p>
          <w:p w:rsidR="003B472C" w:rsidRDefault="003B472C">
            <w:pPr>
              <w:rPr>
                <w:rFonts w:ascii="Arial" w:eastAsia="Arial" w:hAnsi="Arial" w:cs="Arial"/>
                <w:sz w:val="20"/>
                <w:szCs w:val="20"/>
              </w:rPr>
            </w:pPr>
          </w:p>
          <w:p w:rsidR="003B472C" w:rsidRDefault="009F459A">
            <w:pPr>
              <w:rPr>
                <w:rFonts w:ascii="Arial" w:eastAsia="Arial" w:hAnsi="Arial" w:cs="Arial"/>
                <w:sz w:val="20"/>
                <w:szCs w:val="20"/>
              </w:rPr>
            </w:pPr>
            <w:r>
              <w:rPr>
                <w:rFonts w:ascii="Arial" w:eastAsia="Arial" w:hAnsi="Arial" w:cs="Arial"/>
                <w:sz w:val="20"/>
                <w:szCs w:val="20"/>
              </w:rPr>
              <w:t>3.-Selección de equipo para Radio real. (Dos Programas: Maestros y Alumnos)</w:t>
            </w:r>
          </w:p>
          <w:p w:rsidR="003B472C" w:rsidRDefault="003B472C">
            <w:pPr>
              <w:rPr>
                <w:rFonts w:ascii="Arial" w:eastAsia="Arial" w:hAnsi="Arial" w:cs="Arial"/>
                <w:sz w:val="20"/>
                <w:szCs w:val="20"/>
              </w:rPr>
            </w:pPr>
          </w:p>
        </w:tc>
        <w:tc>
          <w:tcPr>
            <w:tcW w:w="2410"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t>Entregable en Plataforma 7</w:t>
            </w:r>
          </w:p>
          <w:p w:rsidR="003B472C" w:rsidRDefault="003B472C">
            <w:pPr>
              <w:jc w:val="center"/>
              <w:rPr>
                <w:rFonts w:ascii="Arial" w:eastAsia="Arial" w:hAnsi="Arial" w:cs="Arial"/>
                <w:sz w:val="20"/>
                <w:szCs w:val="20"/>
              </w:rPr>
            </w:pPr>
          </w:p>
        </w:tc>
        <w:tc>
          <w:tcPr>
            <w:tcW w:w="2835" w:type="dxa"/>
          </w:tcPr>
          <w:p w:rsidR="003B472C" w:rsidRDefault="003B472C">
            <w:pPr>
              <w:rPr>
                <w:rFonts w:ascii="Arial" w:eastAsia="Arial" w:hAnsi="Arial" w:cs="Arial"/>
                <w:sz w:val="20"/>
                <w:szCs w:val="20"/>
              </w:rPr>
            </w:pPr>
          </w:p>
        </w:tc>
      </w:tr>
      <w:tr w:rsidR="003B472C">
        <w:trPr>
          <w:trHeight w:val="320"/>
        </w:trPr>
        <w:tc>
          <w:tcPr>
            <w:tcW w:w="993" w:type="dxa"/>
            <w:vMerge w:val="restart"/>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Sesión</w:t>
            </w:r>
          </w:p>
        </w:tc>
        <w:tc>
          <w:tcPr>
            <w:tcW w:w="1984" w:type="dxa"/>
            <w:vMerge w:val="restart"/>
            <w:vAlign w:val="center"/>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Tema</w:t>
            </w:r>
          </w:p>
        </w:tc>
        <w:tc>
          <w:tcPr>
            <w:tcW w:w="5103" w:type="dxa"/>
          </w:tcPr>
          <w:p w:rsidR="003B472C" w:rsidRDefault="009F459A">
            <w:pPr>
              <w:jc w:val="center"/>
              <w:rPr>
                <w:rFonts w:ascii="Arial" w:eastAsia="Arial" w:hAnsi="Arial" w:cs="Arial"/>
                <w:sz w:val="20"/>
                <w:szCs w:val="20"/>
              </w:rPr>
            </w:pPr>
            <w:r>
              <w:rPr>
                <w:rFonts w:ascii="Arial" w:eastAsia="Arial" w:hAnsi="Arial" w:cs="Arial"/>
                <w:b/>
                <w:sz w:val="20"/>
                <w:szCs w:val="20"/>
              </w:rPr>
              <w:t>Estrategias de aprendizaje</w:t>
            </w:r>
          </w:p>
        </w:tc>
        <w:tc>
          <w:tcPr>
            <w:tcW w:w="2410" w:type="dxa"/>
            <w:vMerge w:val="restart"/>
            <w:vAlign w:val="center"/>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Entregables</w:t>
            </w:r>
          </w:p>
          <w:p w:rsidR="003B472C" w:rsidRDefault="003B472C">
            <w:pPr>
              <w:jc w:val="center"/>
              <w:rPr>
                <w:rFonts w:ascii="Arial" w:eastAsia="Arial" w:hAnsi="Arial" w:cs="Arial"/>
                <w:b/>
                <w:sz w:val="20"/>
                <w:szCs w:val="20"/>
              </w:rPr>
            </w:pPr>
          </w:p>
        </w:tc>
        <w:tc>
          <w:tcPr>
            <w:tcW w:w="2835" w:type="dxa"/>
            <w:vMerge w:val="restart"/>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 xml:space="preserve">Observaciones </w:t>
            </w:r>
          </w:p>
        </w:tc>
      </w:tr>
      <w:tr w:rsidR="003B472C">
        <w:trPr>
          <w:trHeight w:val="260"/>
        </w:trPr>
        <w:tc>
          <w:tcPr>
            <w:tcW w:w="993"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1984"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5103" w:type="dxa"/>
          </w:tcPr>
          <w:p w:rsidR="003B472C" w:rsidRDefault="009F459A">
            <w:pPr>
              <w:jc w:val="center"/>
              <w:rPr>
                <w:rFonts w:ascii="Arial" w:eastAsia="Arial" w:hAnsi="Arial" w:cs="Arial"/>
                <w:b/>
                <w:sz w:val="20"/>
                <w:szCs w:val="20"/>
              </w:rPr>
            </w:pPr>
            <w:r>
              <w:rPr>
                <w:rFonts w:ascii="Arial" w:eastAsia="Arial" w:hAnsi="Arial" w:cs="Arial"/>
                <w:b/>
                <w:sz w:val="20"/>
                <w:szCs w:val="20"/>
              </w:rPr>
              <w:t>Desarrollo</w:t>
            </w:r>
          </w:p>
        </w:tc>
        <w:tc>
          <w:tcPr>
            <w:tcW w:w="2410"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2835" w:type="dxa"/>
            <w:vMerge/>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r>
      <w:tr w:rsidR="003B472C">
        <w:tc>
          <w:tcPr>
            <w:tcW w:w="993"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lastRenderedPageBreak/>
              <w:t>13/16</w:t>
            </w:r>
          </w:p>
        </w:tc>
        <w:tc>
          <w:tcPr>
            <w:tcW w:w="1984"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t>DEBATES.</w:t>
            </w:r>
          </w:p>
          <w:p w:rsidR="003B472C" w:rsidRDefault="009F459A">
            <w:pPr>
              <w:jc w:val="center"/>
              <w:rPr>
                <w:rFonts w:ascii="Arial" w:eastAsia="Arial" w:hAnsi="Arial" w:cs="Arial"/>
                <w:sz w:val="20"/>
                <w:szCs w:val="20"/>
              </w:rPr>
            </w:pPr>
            <w:r>
              <w:rPr>
                <w:rFonts w:ascii="Arial" w:eastAsia="Arial" w:hAnsi="Arial" w:cs="Arial"/>
                <w:sz w:val="20"/>
                <w:szCs w:val="20"/>
              </w:rPr>
              <w:t>Cierre de Iteración 4</w:t>
            </w:r>
          </w:p>
        </w:tc>
        <w:tc>
          <w:tcPr>
            <w:tcW w:w="5103" w:type="dxa"/>
          </w:tcPr>
          <w:p w:rsidR="003B472C" w:rsidRDefault="009F459A">
            <w:pPr>
              <w:rPr>
                <w:rFonts w:ascii="Arial" w:eastAsia="Arial" w:hAnsi="Arial" w:cs="Arial"/>
                <w:color w:val="FF0000"/>
                <w:sz w:val="20"/>
                <w:szCs w:val="20"/>
              </w:rPr>
            </w:pPr>
            <w:r>
              <w:rPr>
                <w:rFonts w:ascii="Arial" w:eastAsia="Arial" w:hAnsi="Arial" w:cs="Arial"/>
                <w:sz w:val="20"/>
                <w:szCs w:val="20"/>
              </w:rPr>
              <w:t xml:space="preserve">1.- Conclusión Individual.  </w:t>
            </w:r>
          </w:p>
          <w:p w:rsidR="003B472C" w:rsidRDefault="003B472C">
            <w:pPr>
              <w:rPr>
                <w:rFonts w:ascii="Arial" w:eastAsia="Arial" w:hAnsi="Arial" w:cs="Arial"/>
                <w:sz w:val="20"/>
                <w:szCs w:val="20"/>
              </w:rPr>
            </w:pPr>
          </w:p>
          <w:p w:rsidR="003B472C" w:rsidRDefault="009F459A">
            <w:pPr>
              <w:rPr>
                <w:rFonts w:ascii="Arial" w:eastAsia="Arial" w:hAnsi="Arial" w:cs="Arial"/>
                <w:sz w:val="20"/>
                <w:szCs w:val="20"/>
              </w:rPr>
            </w:pPr>
            <w:r>
              <w:rPr>
                <w:rFonts w:ascii="Arial" w:eastAsia="Arial" w:hAnsi="Arial" w:cs="Arial"/>
                <w:sz w:val="20"/>
                <w:szCs w:val="20"/>
              </w:rPr>
              <w:t>2.- Presentación de Debates.</w:t>
            </w:r>
          </w:p>
          <w:p w:rsidR="003B472C" w:rsidRDefault="003B472C">
            <w:pPr>
              <w:rPr>
                <w:rFonts w:ascii="Arial" w:eastAsia="Arial" w:hAnsi="Arial" w:cs="Arial"/>
                <w:sz w:val="20"/>
                <w:szCs w:val="20"/>
              </w:rPr>
            </w:pPr>
          </w:p>
          <w:p w:rsidR="003B472C" w:rsidRDefault="009F459A">
            <w:pPr>
              <w:rPr>
                <w:rFonts w:ascii="Arial" w:eastAsia="Arial" w:hAnsi="Arial" w:cs="Arial"/>
                <w:sz w:val="20"/>
                <w:szCs w:val="20"/>
              </w:rPr>
            </w:pPr>
            <w:r>
              <w:rPr>
                <w:rFonts w:ascii="Arial" w:eastAsia="Arial" w:hAnsi="Arial" w:cs="Arial"/>
                <w:sz w:val="20"/>
                <w:szCs w:val="20"/>
              </w:rPr>
              <w:t>3.- Retroalimentación.</w:t>
            </w:r>
          </w:p>
          <w:p w:rsidR="003B472C" w:rsidRDefault="003B472C">
            <w:pPr>
              <w:rPr>
                <w:rFonts w:ascii="Arial" w:eastAsia="Arial" w:hAnsi="Arial" w:cs="Arial"/>
                <w:sz w:val="20"/>
                <w:szCs w:val="20"/>
              </w:rPr>
            </w:pPr>
          </w:p>
          <w:p w:rsidR="003B472C" w:rsidRDefault="003B472C">
            <w:pPr>
              <w:rPr>
                <w:rFonts w:ascii="Arial" w:eastAsia="Arial" w:hAnsi="Arial" w:cs="Arial"/>
                <w:sz w:val="20"/>
                <w:szCs w:val="20"/>
              </w:rPr>
            </w:pPr>
          </w:p>
          <w:p w:rsidR="003B472C" w:rsidRDefault="009F459A">
            <w:pPr>
              <w:rPr>
                <w:rFonts w:ascii="Arial" w:eastAsia="Arial" w:hAnsi="Arial" w:cs="Arial"/>
                <w:b/>
                <w:sz w:val="20"/>
                <w:szCs w:val="20"/>
              </w:rPr>
            </w:pPr>
            <w:r>
              <w:rPr>
                <w:rFonts w:ascii="Arial" w:eastAsia="Arial" w:hAnsi="Arial" w:cs="Arial"/>
                <w:sz w:val="20"/>
                <w:szCs w:val="20"/>
              </w:rPr>
              <w:t xml:space="preserve">4.- Definición de salidas terminales. </w:t>
            </w:r>
          </w:p>
          <w:p w:rsidR="003B472C" w:rsidRDefault="003B472C">
            <w:pPr>
              <w:rPr>
                <w:rFonts w:ascii="Arial" w:eastAsia="Arial" w:hAnsi="Arial" w:cs="Arial"/>
                <w:sz w:val="20"/>
                <w:szCs w:val="20"/>
              </w:rPr>
            </w:pPr>
          </w:p>
        </w:tc>
        <w:tc>
          <w:tcPr>
            <w:tcW w:w="2410"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t>Sabana de documentación 10</w:t>
            </w:r>
          </w:p>
          <w:p w:rsidR="003B472C" w:rsidRDefault="003B472C">
            <w:pPr>
              <w:jc w:val="center"/>
              <w:rPr>
                <w:rFonts w:ascii="Arial" w:eastAsia="Arial" w:hAnsi="Arial" w:cs="Arial"/>
                <w:sz w:val="20"/>
                <w:szCs w:val="20"/>
              </w:rPr>
            </w:pPr>
          </w:p>
        </w:tc>
        <w:tc>
          <w:tcPr>
            <w:tcW w:w="2835" w:type="dxa"/>
          </w:tcPr>
          <w:p w:rsidR="003B472C" w:rsidRDefault="003B472C">
            <w:pPr>
              <w:rPr>
                <w:rFonts w:ascii="Arial" w:eastAsia="Arial" w:hAnsi="Arial" w:cs="Arial"/>
                <w:sz w:val="20"/>
                <w:szCs w:val="20"/>
              </w:rPr>
            </w:pPr>
          </w:p>
        </w:tc>
      </w:tr>
      <w:tr w:rsidR="003B472C">
        <w:trPr>
          <w:trHeight w:val="320"/>
        </w:trPr>
        <w:tc>
          <w:tcPr>
            <w:tcW w:w="993" w:type="dxa"/>
            <w:vMerge w:val="restart"/>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Sesión</w:t>
            </w:r>
          </w:p>
        </w:tc>
        <w:tc>
          <w:tcPr>
            <w:tcW w:w="1984" w:type="dxa"/>
            <w:vMerge w:val="restart"/>
            <w:vAlign w:val="center"/>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Tema</w:t>
            </w:r>
          </w:p>
        </w:tc>
        <w:tc>
          <w:tcPr>
            <w:tcW w:w="5103" w:type="dxa"/>
          </w:tcPr>
          <w:p w:rsidR="003B472C" w:rsidRDefault="009F459A">
            <w:pPr>
              <w:jc w:val="center"/>
              <w:rPr>
                <w:rFonts w:ascii="Arial" w:eastAsia="Arial" w:hAnsi="Arial" w:cs="Arial"/>
                <w:sz w:val="20"/>
                <w:szCs w:val="20"/>
              </w:rPr>
            </w:pPr>
            <w:r>
              <w:rPr>
                <w:rFonts w:ascii="Arial" w:eastAsia="Arial" w:hAnsi="Arial" w:cs="Arial"/>
                <w:b/>
                <w:sz w:val="20"/>
                <w:szCs w:val="20"/>
              </w:rPr>
              <w:t>Estrategias de aprendizaje</w:t>
            </w:r>
          </w:p>
        </w:tc>
        <w:tc>
          <w:tcPr>
            <w:tcW w:w="2410" w:type="dxa"/>
            <w:vMerge w:val="restart"/>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Entregables</w:t>
            </w:r>
          </w:p>
          <w:p w:rsidR="003B472C" w:rsidRDefault="003B472C">
            <w:pPr>
              <w:jc w:val="center"/>
              <w:rPr>
                <w:rFonts w:ascii="Arial" w:eastAsia="Arial" w:hAnsi="Arial" w:cs="Arial"/>
                <w:b/>
                <w:sz w:val="20"/>
                <w:szCs w:val="20"/>
              </w:rPr>
            </w:pPr>
          </w:p>
        </w:tc>
        <w:tc>
          <w:tcPr>
            <w:tcW w:w="2835" w:type="dxa"/>
            <w:vMerge w:val="restart"/>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 xml:space="preserve">Observaciones </w:t>
            </w:r>
          </w:p>
        </w:tc>
      </w:tr>
      <w:tr w:rsidR="003B472C">
        <w:trPr>
          <w:trHeight w:val="260"/>
        </w:trPr>
        <w:tc>
          <w:tcPr>
            <w:tcW w:w="993"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1984"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5103" w:type="dxa"/>
          </w:tcPr>
          <w:p w:rsidR="003B472C" w:rsidRDefault="009F459A">
            <w:pPr>
              <w:jc w:val="center"/>
              <w:rPr>
                <w:rFonts w:ascii="Arial" w:eastAsia="Arial" w:hAnsi="Arial" w:cs="Arial"/>
                <w:b/>
                <w:sz w:val="20"/>
                <w:szCs w:val="20"/>
              </w:rPr>
            </w:pPr>
            <w:r>
              <w:rPr>
                <w:rFonts w:ascii="Arial" w:eastAsia="Arial" w:hAnsi="Arial" w:cs="Arial"/>
                <w:b/>
                <w:sz w:val="20"/>
                <w:szCs w:val="20"/>
              </w:rPr>
              <w:t>Desarrollo</w:t>
            </w:r>
          </w:p>
        </w:tc>
        <w:tc>
          <w:tcPr>
            <w:tcW w:w="2410"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2835" w:type="dxa"/>
            <w:vMerge/>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r>
      <w:tr w:rsidR="003B472C">
        <w:tc>
          <w:tcPr>
            <w:tcW w:w="993"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t>14/16</w:t>
            </w:r>
          </w:p>
        </w:tc>
        <w:tc>
          <w:tcPr>
            <w:tcW w:w="1984"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t>PRESENTACIÓN DE ENSAYOS.</w:t>
            </w:r>
          </w:p>
        </w:tc>
        <w:tc>
          <w:tcPr>
            <w:tcW w:w="5103" w:type="dxa"/>
          </w:tcPr>
          <w:p w:rsidR="003B472C" w:rsidRDefault="009F459A">
            <w:pPr>
              <w:rPr>
                <w:rFonts w:ascii="Arial" w:eastAsia="Arial" w:hAnsi="Arial" w:cs="Arial"/>
                <w:sz w:val="20"/>
                <w:szCs w:val="20"/>
                <w:highlight w:val="green"/>
              </w:rPr>
            </w:pPr>
            <w:r>
              <w:rPr>
                <w:rFonts w:ascii="Arial" w:eastAsia="Arial" w:hAnsi="Arial" w:cs="Arial"/>
                <w:sz w:val="20"/>
                <w:szCs w:val="20"/>
              </w:rPr>
              <w:t xml:space="preserve">1.- Presentación de Ensayos. </w:t>
            </w:r>
          </w:p>
          <w:p w:rsidR="003B472C" w:rsidRDefault="003B472C">
            <w:pPr>
              <w:rPr>
                <w:rFonts w:ascii="Arial" w:eastAsia="Arial" w:hAnsi="Arial" w:cs="Arial"/>
                <w:sz w:val="20"/>
                <w:szCs w:val="20"/>
              </w:rPr>
            </w:pPr>
          </w:p>
        </w:tc>
        <w:tc>
          <w:tcPr>
            <w:tcW w:w="2410"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t>Entregable en Plataforma 8</w:t>
            </w:r>
          </w:p>
        </w:tc>
        <w:tc>
          <w:tcPr>
            <w:tcW w:w="2835" w:type="dxa"/>
          </w:tcPr>
          <w:p w:rsidR="003B472C" w:rsidRDefault="003B472C">
            <w:pPr>
              <w:rPr>
                <w:rFonts w:ascii="Arial" w:eastAsia="Arial" w:hAnsi="Arial" w:cs="Arial"/>
                <w:sz w:val="20"/>
                <w:szCs w:val="20"/>
              </w:rPr>
            </w:pPr>
          </w:p>
        </w:tc>
      </w:tr>
      <w:tr w:rsidR="003B472C">
        <w:trPr>
          <w:trHeight w:val="320"/>
        </w:trPr>
        <w:tc>
          <w:tcPr>
            <w:tcW w:w="993" w:type="dxa"/>
            <w:vMerge w:val="restart"/>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Sesión</w:t>
            </w:r>
          </w:p>
        </w:tc>
        <w:tc>
          <w:tcPr>
            <w:tcW w:w="1984" w:type="dxa"/>
            <w:vMerge w:val="restart"/>
            <w:vAlign w:val="center"/>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Tema</w:t>
            </w:r>
          </w:p>
        </w:tc>
        <w:tc>
          <w:tcPr>
            <w:tcW w:w="5103" w:type="dxa"/>
          </w:tcPr>
          <w:p w:rsidR="003B472C" w:rsidRDefault="009F459A">
            <w:pPr>
              <w:jc w:val="center"/>
              <w:rPr>
                <w:rFonts w:ascii="Arial" w:eastAsia="Arial" w:hAnsi="Arial" w:cs="Arial"/>
                <w:sz w:val="20"/>
                <w:szCs w:val="20"/>
              </w:rPr>
            </w:pPr>
            <w:r>
              <w:rPr>
                <w:rFonts w:ascii="Arial" w:eastAsia="Arial" w:hAnsi="Arial" w:cs="Arial"/>
                <w:b/>
                <w:sz w:val="20"/>
                <w:szCs w:val="20"/>
              </w:rPr>
              <w:t>Estrategias de aprendizaje</w:t>
            </w:r>
          </w:p>
        </w:tc>
        <w:tc>
          <w:tcPr>
            <w:tcW w:w="2410" w:type="dxa"/>
            <w:vMerge w:val="restart"/>
            <w:vAlign w:val="center"/>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Entregables</w:t>
            </w:r>
          </w:p>
          <w:p w:rsidR="003B472C" w:rsidRDefault="003B472C">
            <w:pPr>
              <w:jc w:val="center"/>
              <w:rPr>
                <w:rFonts w:ascii="Arial" w:eastAsia="Arial" w:hAnsi="Arial" w:cs="Arial"/>
                <w:b/>
                <w:sz w:val="20"/>
                <w:szCs w:val="20"/>
              </w:rPr>
            </w:pPr>
          </w:p>
        </w:tc>
        <w:tc>
          <w:tcPr>
            <w:tcW w:w="2835" w:type="dxa"/>
            <w:vMerge w:val="restart"/>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 xml:space="preserve">Observaciones </w:t>
            </w:r>
          </w:p>
        </w:tc>
      </w:tr>
      <w:tr w:rsidR="003B472C">
        <w:trPr>
          <w:trHeight w:val="260"/>
        </w:trPr>
        <w:tc>
          <w:tcPr>
            <w:tcW w:w="993"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1984"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5103" w:type="dxa"/>
          </w:tcPr>
          <w:p w:rsidR="003B472C" w:rsidRDefault="009F459A">
            <w:pPr>
              <w:jc w:val="center"/>
              <w:rPr>
                <w:rFonts w:ascii="Arial" w:eastAsia="Arial" w:hAnsi="Arial" w:cs="Arial"/>
                <w:b/>
                <w:sz w:val="20"/>
                <w:szCs w:val="20"/>
              </w:rPr>
            </w:pPr>
            <w:r>
              <w:rPr>
                <w:rFonts w:ascii="Arial" w:eastAsia="Arial" w:hAnsi="Arial" w:cs="Arial"/>
                <w:b/>
                <w:sz w:val="20"/>
                <w:szCs w:val="20"/>
              </w:rPr>
              <w:t>Desarrollo</w:t>
            </w:r>
          </w:p>
        </w:tc>
        <w:tc>
          <w:tcPr>
            <w:tcW w:w="2410"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2835" w:type="dxa"/>
            <w:vMerge/>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r>
      <w:tr w:rsidR="003B472C">
        <w:tc>
          <w:tcPr>
            <w:tcW w:w="993"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t>15/16</w:t>
            </w:r>
          </w:p>
        </w:tc>
        <w:tc>
          <w:tcPr>
            <w:tcW w:w="1984" w:type="dxa"/>
            <w:vAlign w:val="center"/>
          </w:tcPr>
          <w:p w:rsidR="003B472C" w:rsidRDefault="003B472C">
            <w:pPr>
              <w:jc w:val="center"/>
              <w:rPr>
                <w:rFonts w:ascii="Arial" w:eastAsia="Arial" w:hAnsi="Arial" w:cs="Arial"/>
                <w:sz w:val="20"/>
                <w:szCs w:val="20"/>
              </w:rPr>
            </w:pPr>
          </w:p>
          <w:p w:rsidR="003B472C" w:rsidRDefault="009F459A">
            <w:pPr>
              <w:jc w:val="center"/>
              <w:rPr>
                <w:rFonts w:ascii="Arial" w:eastAsia="Arial" w:hAnsi="Arial" w:cs="Arial"/>
                <w:sz w:val="20"/>
                <w:szCs w:val="20"/>
              </w:rPr>
            </w:pPr>
            <w:r>
              <w:rPr>
                <w:rFonts w:ascii="Arial" w:eastAsia="Arial" w:hAnsi="Arial" w:cs="Arial"/>
                <w:sz w:val="20"/>
                <w:szCs w:val="20"/>
              </w:rPr>
              <w:t>SESIÓN DE AJUSTE</w:t>
            </w:r>
          </w:p>
          <w:p w:rsidR="003B472C" w:rsidRDefault="003B472C">
            <w:pPr>
              <w:jc w:val="center"/>
              <w:rPr>
                <w:rFonts w:ascii="Arial" w:eastAsia="Arial" w:hAnsi="Arial" w:cs="Arial"/>
                <w:sz w:val="20"/>
                <w:szCs w:val="20"/>
              </w:rPr>
            </w:pPr>
          </w:p>
        </w:tc>
        <w:tc>
          <w:tcPr>
            <w:tcW w:w="5103" w:type="dxa"/>
          </w:tcPr>
          <w:p w:rsidR="003B472C" w:rsidRDefault="009F459A">
            <w:pPr>
              <w:rPr>
                <w:rFonts w:ascii="Arial" w:eastAsia="Arial" w:hAnsi="Arial" w:cs="Arial"/>
                <w:sz w:val="20"/>
                <w:szCs w:val="20"/>
              </w:rPr>
            </w:pPr>
            <w:r>
              <w:rPr>
                <w:rFonts w:ascii="Arial" w:eastAsia="Arial" w:hAnsi="Arial" w:cs="Arial"/>
                <w:sz w:val="20"/>
                <w:szCs w:val="20"/>
              </w:rPr>
              <w:t xml:space="preserve">1.- Sesión de ajuste, sirve para compensar alguna sesión faltante a lo largo del curso.      </w:t>
            </w:r>
          </w:p>
          <w:p w:rsidR="003B472C" w:rsidRDefault="009F459A">
            <w:pPr>
              <w:rPr>
                <w:rFonts w:ascii="Arial" w:eastAsia="Arial" w:hAnsi="Arial" w:cs="Arial"/>
                <w:sz w:val="20"/>
                <w:szCs w:val="20"/>
              </w:rPr>
            </w:pPr>
            <w:r>
              <w:rPr>
                <w:rFonts w:ascii="Arial" w:eastAsia="Arial" w:hAnsi="Arial" w:cs="Arial"/>
                <w:sz w:val="20"/>
                <w:szCs w:val="20"/>
              </w:rPr>
              <w:t xml:space="preserve"> </w:t>
            </w:r>
          </w:p>
          <w:p w:rsidR="003B472C" w:rsidRDefault="003B472C">
            <w:pPr>
              <w:rPr>
                <w:rFonts w:ascii="Arial" w:eastAsia="Arial" w:hAnsi="Arial" w:cs="Arial"/>
                <w:sz w:val="20"/>
                <w:szCs w:val="20"/>
              </w:rPr>
            </w:pPr>
          </w:p>
        </w:tc>
        <w:tc>
          <w:tcPr>
            <w:tcW w:w="2410" w:type="dxa"/>
            <w:vAlign w:val="center"/>
          </w:tcPr>
          <w:p w:rsidR="003B472C" w:rsidRDefault="003B472C">
            <w:pPr>
              <w:jc w:val="center"/>
              <w:rPr>
                <w:rFonts w:ascii="Arial" w:eastAsia="Arial" w:hAnsi="Arial" w:cs="Arial"/>
                <w:sz w:val="20"/>
                <w:szCs w:val="20"/>
              </w:rPr>
            </w:pPr>
          </w:p>
        </w:tc>
        <w:tc>
          <w:tcPr>
            <w:tcW w:w="2835" w:type="dxa"/>
          </w:tcPr>
          <w:p w:rsidR="003B472C" w:rsidRDefault="003B472C">
            <w:pPr>
              <w:rPr>
                <w:rFonts w:ascii="Arial" w:eastAsia="Arial" w:hAnsi="Arial" w:cs="Arial"/>
                <w:sz w:val="20"/>
                <w:szCs w:val="20"/>
              </w:rPr>
            </w:pPr>
          </w:p>
        </w:tc>
      </w:tr>
      <w:tr w:rsidR="003B472C">
        <w:trPr>
          <w:trHeight w:val="320"/>
        </w:trPr>
        <w:tc>
          <w:tcPr>
            <w:tcW w:w="993" w:type="dxa"/>
            <w:vMerge w:val="restart"/>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Sesión</w:t>
            </w:r>
          </w:p>
        </w:tc>
        <w:tc>
          <w:tcPr>
            <w:tcW w:w="1984" w:type="dxa"/>
            <w:vMerge w:val="restart"/>
            <w:vAlign w:val="center"/>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Tema</w:t>
            </w:r>
          </w:p>
        </w:tc>
        <w:tc>
          <w:tcPr>
            <w:tcW w:w="5103" w:type="dxa"/>
          </w:tcPr>
          <w:p w:rsidR="003B472C" w:rsidRDefault="009F459A">
            <w:pPr>
              <w:jc w:val="center"/>
              <w:rPr>
                <w:rFonts w:ascii="Arial" w:eastAsia="Arial" w:hAnsi="Arial" w:cs="Arial"/>
                <w:sz w:val="20"/>
                <w:szCs w:val="20"/>
              </w:rPr>
            </w:pPr>
            <w:r>
              <w:rPr>
                <w:rFonts w:ascii="Arial" w:eastAsia="Arial" w:hAnsi="Arial" w:cs="Arial"/>
                <w:b/>
                <w:sz w:val="20"/>
                <w:szCs w:val="20"/>
              </w:rPr>
              <w:t>Estrategias de aprendizaje</w:t>
            </w:r>
          </w:p>
        </w:tc>
        <w:tc>
          <w:tcPr>
            <w:tcW w:w="2410" w:type="dxa"/>
            <w:vMerge w:val="restart"/>
            <w:vAlign w:val="center"/>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Entregables</w:t>
            </w:r>
          </w:p>
          <w:p w:rsidR="003B472C" w:rsidRDefault="003B472C">
            <w:pPr>
              <w:jc w:val="center"/>
              <w:rPr>
                <w:rFonts w:ascii="Arial" w:eastAsia="Arial" w:hAnsi="Arial" w:cs="Arial"/>
                <w:b/>
                <w:sz w:val="20"/>
                <w:szCs w:val="20"/>
              </w:rPr>
            </w:pPr>
          </w:p>
        </w:tc>
        <w:tc>
          <w:tcPr>
            <w:tcW w:w="2835" w:type="dxa"/>
            <w:vMerge w:val="restart"/>
          </w:tcPr>
          <w:p w:rsidR="003B472C" w:rsidRDefault="003B472C">
            <w:pPr>
              <w:jc w:val="center"/>
              <w:rPr>
                <w:rFonts w:ascii="Arial" w:eastAsia="Arial" w:hAnsi="Arial" w:cs="Arial"/>
                <w:b/>
                <w:sz w:val="20"/>
                <w:szCs w:val="20"/>
              </w:rPr>
            </w:pPr>
          </w:p>
          <w:p w:rsidR="003B472C" w:rsidRDefault="009F459A">
            <w:pPr>
              <w:jc w:val="center"/>
              <w:rPr>
                <w:rFonts w:ascii="Arial" w:eastAsia="Arial" w:hAnsi="Arial" w:cs="Arial"/>
                <w:b/>
                <w:sz w:val="20"/>
                <w:szCs w:val="20"/>
              </w:rPr>
            </w:pPr>
            <w:r>
              <w:rPr>
                <w:rFonts w:ascii="Arial" w:eastAsia="Arial" w:hAnsi="Arial" w:cs="Arial"/>
                <w:b/>
                <w:sz w:val="20"/>
                <w:szCs w:val="20"/>
              </w:rPr>
              <w:t xml:space="preserve">Observaciones </w:t>
            </w:r>
          </w:p>
        </w:tc>
      </w:tr>
      <w:tr w:rsidR="003B472C">
        <w:trPr>
          <w:trHeight w:val="260"/>
        </w:trPr>
        <w:tc>
          <w:tcPr>
            <w:tcW w:w="993"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1984"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5103" w:type="dxa"/>
          </w:tcPr>
          <w:p w:rsidR="003B472C" w:rsidRDefault="009F459A">
            <w:pPr>
              <w:jc w:val="center"/>
              <w:rPr>
                <w:rFonts w:ascii="Arial" w:eastAsia="Arial" w:hAnsi="Arial" w:cs="Arial"/>
                <w:b/>
                <w:sz w:val="20"/>
                <w:szCs w:val="20"/>
              </w:rPr>
            </w:pPr>
            <w:r>
              <w:rPr>
                <w:rFonts w:ascii="Arial" w:eastAsia="Arial" w:hAnsi="Arial" w:cs="Arial"/>
                <w:b/>
                <w:sz w:val="20"/>
                <w:szCs w:val="20"/>
              </w:rPr>
              <w:t>Desarrollo</w:t>
            </w:r>
          </w:p>
        </w:tc>
        <w:tc>
          <w:tcPr>
            <w:tcW w:w="2410" w:type="dxa"/>
            <w:vMerge/>
            <w:vAlign w:val="center"/>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c>
          <w:tcPr>
            <w:tcW w:w="2835" w:type="dxa"/>
            <w:vMerge/>
          </w:tcPr>
          <w:p w:rsidR="003B472C" w:rsidRDefault="003B472C">
            <w:pPr>
              <w:widowControl w:val="0"/>
              <w:pBdr>
                <w:top w:val="nil"/>
                <w:left w:val="nil"/>
                <w:bottom w:val="nil"/>
                <w:right w:val="nil"/>
                <w:between w:val="nil"/>
              </w:pBdr>
              <w:spacing w:line="276" w:lineRule="auto"/>
              <w:jc w:val="left"/>
              <w:rPr>
                <w:rFonts w:ascii="Arial" w:eastAsia="Arial" w:hAnsi="Arial" w:cs="Arial"/>
                <w:b/>
                <w:sz w:val="20"/>
                <w:szCs w:val="20"/>
              </w:rPr>
            </w:pPr>
          </w:p>
        </w:tc>
      </w:tr>
      <w:tr w:rsidR="003B472C">
        <w:tc>
          <w:tcPr>
            <w:tcW w:w="993"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t>16/16</w:t>
            </w:r>
          </w:p>
        </w:tc>
        <w:tc>
          <w:tcPr>
            <w:tcW w:w="1984"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t>PRESENTACIÓN DE SALIDAS TERMINALES</w:t>
            </w:r>
          </w:p>
        </w:tc>
        <w:tc>
          <w:tcPr>
            <w:tcW w:w="5103" w:type="dxa"/>
          </w:tcPr>
          <w:p w:rsidR="003B472C" w:rsidRDefault="009F459A">
            <w:pPr>
              <w:rPr>
                <w:rFonts w:ascii="Arial" w:eastAsia="Arial" w:hAnsi="Arial" w:cs="Arial"/>
                <w:sz w:val="20"/>
                <w:szCs w:val="20"/>
                <w:highlight w:val="magenta"/>
              </w:rPr>
            </w:pPr>
            <w:r>
              <w:rPr>
                <w:rFonts w:ascii="Arial" w:eastAsia="Arial" w:hAnsi="Arial" w:cs="Arial"/>
                <w:sz w:val="20"/>
                <w:szCs w:val="20"/>
              </w:rPr>
              <w:t>1.- Presentación de Salidas Terminales (Opciones).</w:t>
            </w:r>
          </w:p>
          <w:p w:rsidR="003B472C" w:rsidRDefault="003B472C">
            <w:pPr>
              <w:rPr>
                <w:rFonts w:ascii="Arial" w:eastAsia="Arial" w:hAnsi="Arial" w:cs="Arial"/>
                <w:sz w:val="20"/>
                <w:szCs w:val="20"/>
              </w:rPr>
            </w:pPr>
          </w:p>
        </w:tc>
        <w:tc>
          <w:tcPr>
            <w:tcW w:w="2410"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t>Entregable físico 5</w:t>
            </w:r>
          </w:p>
        </w:tc>
        <w:tc>
          <w:tcPr>
            <w:tcW w:w="2835" w:type="dxa"/>
          </w:tcPr>
          <w:p w:rsidR="003B472C" w:rsidRDefault="003B472C">
            <w:pPr>
              <w:rPr>
                <w:rFonts w:ascii="Arial" w:eastAsia="Arial" w:hAnsi="Arial" w:cs="Arial"/>
                <w:sz w:val="20"/>
                <w:szCs w:val="20"/>
              </w:rPr>
            </w:pPr>
          </w:p>
        </w:tc>
      </w:tr>
    </w:tbl>
    <w:p w:rsidR="003B472C" w:rsidRDefault="003B472C">
      <w:pPr>
        <w:rPr>
          <w:rFonts w:ascii="Arial" w:eastAsia="Arial" w:hAnsi="Arial" w:cs="Arial"/>
          <w:color w:val="000000"/>
          <w:sz w:val="18"/>
          <w:szCs w:val="18"/>
        </w:rPr>
      </w:pPr>
    </w:p>
    <w:p w:rsidR="003B472C" w:rsidRDefault="003B472C">
      <w:pPr>
        <w:jc w:val="center"/>
        <w:rPr>
          <w:rFonts w:ascii="Arial" w:eastAsia="Arial" w:hAnsi="Arial" w:cs="Arial"/>
          <w:color w:val="000000"/>
          <w:sz w:val="18"/>
          <w:szCs w:val="18"/>
        </w:rPr>
      </w:pPr>
    </w:p>
    <w:p w:rsidR="003B472C" w:rsidRDefault="009F459A">
      <w:pPr>
        <w:numPr>
          <w:ilvl w:val="0"/>
          <w:numId w:val="8"/>
        </w:numPr>
        <w:pBdr>
          <w:top w:val="nil"/>
          <w:left w:val="nil"/>
          <w:bottom w:val="nil"/>
          <w:right w:val="nil"/>
          <w:between w:val="nil"/>
        </w:pBdr>
        <w:jc w:val="left"/>
        <w:rPr>
          <w:rFonts w:ascii="Arial" w:eastAsia="Arial" w:hAnsi="Arial" w:cs="Arial"/>
          <w:b/>
          <w:color w:val="000000"/>
          <w:sz w:val="32"/>
          <w:szCs w:val="32"/>
        </w:rPr>
      </w:pPr>
      <w:r>
        <w:rPr>
          <w:rFonts w:ascii="Arial" w:eastAsia="Arial" w:hAnsi="Arial" w:cs="Arial"/>
          <w:b/>
          <w:color w:val="000000"/>
          <w:sz w:val="32"/>
          <w:szCs w:val="32"/>
        </w:rPr>
        <w:t>Descripción de las actividades</w:t>
      </w:r>
    </w:p>
    <w:tbl>
      <w:tblPr>
        <w:tblStyle w:val="ad"/>
        <w:tblW w:w="131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3538"/>
        <w:gridCol w:w="3682"/>
        <w:gridCol w:w="3823"/>
        <w:gridCol w:w="13"/>
      </w:tblGrid>
      <w:tr w:rsidR="003B472C" w:rsidTr="00FA0A59">
        <w:trPr>
          <w:gridAfter w:val="1"/>
          <w:wAfter w:w="13" w:type="dxa"/>
        </w:trPr>
        <w:tc>
          <w:tcPr>
            <w:tcW w:w="13136" w:type="dxa"/>
            <w:gridSpan w:val="4"/>
          </w:tcPr>
          <w:p w:rsidR="003B472C" w:rsidRDefault="009F459A">
            <w:pPr>
              <w:jc w:val="center"/>
              <w:rPr>
                <w:rFonts w:ascii="Arial" w:eastAsia="Arial" w:hAnsi="Arial" w:cs="Arial"/>
                <w:b/>
              </w:rPr>
            </w:pPr>
            <w:r>
              <w:rPr>
                <w:rFonts w:ascii="Arial" w:eastAsia="Arial" w:hAnsi="Arial" w:cs="Arial"/>
                <w:b/>
              </w:rPr>
              <w:t>PRIMERA SESIÓN</w:t>
            </w:r>
          </w:p>
        </w:tc>
      </w:tr>
      <w:tr w:rsidR="003B472C" w:rsidTr="00FA0A59">
        <w:tc>
          <w:tcPr>
            <w:tcW w:w="2093" w:type="dxa"/>
          </w:tcPr>
          <w:p w:rsidR="003B472C" w:rsidRDefault="009F459A">
            <w:pPr>
              <w:jc w:val="center"/>
              <w:rPr>
                <w:rFonts w:ascii="Arial" w:eastAsia="Arial" w:hAnsi="Arial" w:cs="Arial"/>
                <w:b/>
              </w:rPr>
            </w:pPr>
            <w:r>
              <w:rPr>
                <w:rFonts w:ascii="Arial" w:eastAsia="Arial" w:hAnsi="Arial" w:cs="Arial"/>
                <w:b/>
              </w:rPr>
              <w:t>Actividad</w:t>
            </w:r>
          </w:p>
        </w:tc>
        <w:tc>
          <w:tcPr>
            <w:tcW w:w="3538" w:type="dxa"/>
          </w:tcPr>
          <w:p w:rsidR="003B472C" w:rsidRDefault="009F459A">
            <w:pPr>
              <w:jc w:val="center"/>
              <w:rPr>
                <w:rFonts w:ascii="Arial" w:eastAsia="Arial" w:hAnsi="Arial" w:cs="Arial"/>
                <w:b/>
              </w:rPr>
            </w:pPr>
            <w:r>
              <w:rPr>
                <w:rFonts w:ascii="Arial" w:eastAsia="Arial" w:hAnsi="Arial" w:cs="Arial"/>
                <w:b/>
              </w:rPr>
              <w:t>Desarrollo.</w:t>
            </w:r>
          </w:p>
        </w:tc>
        <w:tc>
          <w:tcPr>
            <w:tcW w:w="3682" w:type="dxa"/>
          </w:tcPr>
          <w:p w:rsidR="003B472C" w:rsidRDefault="009F459A">
            <w:pPr>
              <w:jc w:val="center"/>
              <w:rPr>
                <w:rFonts w:ascii="Arial" w:eastAsia="Arial" w:hAnsi="Arial" w:cs="Arial"/>
                <w:b/>
              </w:rPr>
            </w:pPr>
            <w:r>
              <w:rPr>
                <w:rFonts w:ascii="Arial" w:eastAsia="Arial" w:hAnsi="Arial" w:cs="Arial"/>
                <w:b/>
              </w:rPr>
              <w:t>Instrucciones/recursos.</w:t>
            </w:r>
          </w:p>
        </w:tc>
        <w:tc>
          <w:tcPr>
            <w:tcW w:w="3836" w:type="dxa"/>
            <w:gridSpan w:val="2"/>
          </w:tcPr>
          <w:p w:rsidR="003B472C" w:rsidRDefault="009F459A">
            <w:pPr>
              <w:jc w:val="center"/>
              <w:rPr>
                <w:rFonts w:ascii="Arial" w:eastAsia="Arial" w:hAnsi="Arial" w:cs="Arial"/>
                <w:b/>
              </w:rPr>
            </w:pPr>
            <w:r>
              <w:rPr>
                <w:rFonts w:ascii="Arial" w:eastAsia="Arial" w:hAnsi="Arial" w:cs="Arial"/>
                <w:b/>
              </w:rPr>
              <w:t>Entregables.</w:t>
            </w:r>
          </w:p>
        </w:tc>
      </w:tr>
      <w:tr w:rsidR="003B472C" w:rsidTr="00FA0A59">
        <w:tc>
          <w:tcPr>
            <w:tcW w:w="2093" w:type="dxa"/>
            <w:vAlign w:val="center"/>
          </w:tcPr>
          <w:p w:rsidR="003B472C" w:rsidRDefault="009F459A">
            <w:pPr>
              <w:rPr>
                <w:rFonts w:ascii="Arial" w:eastAsia="Arial" w:hAnsi="Arial" w:cs="Arial"/>
                <w:b/>
              </w:rPr>
            </w:pPr>
            <w:r>
              <w:rPr>
                <w:rFonts w:ascii="Arial" w:eastAsia="Arial" w:hAnsi="Arial" w:cs="Arial"/>
                <w:b/>
              </w:rPr>
              <w:t>1.- Encuadre del Curso.</w:t>
            </w:r>
          </w:p>
        </w:tc>
        <w:tc>
          <w:tcPr>
            <w:tcW w:w="3538" w:type="dxa"/>
            <w:vAlign w:val="center"/>
          </w:tcPr>
          <w:p w:rsidR="003B472C" w:rsidRDefault="009F459A">
            <w:pPr>
              <w:rPr>
                <w:rFonts w:ascii="Arial" w:eastAsia="Arial" w:hAnsi="Arial" w:cs="Arial"/>
              </w:rPr>
            </w:pPr>
            <w:r>
              <w:rPr>
                <w:rFonts w:ascii="Arial" w:eastAsia="Arial" w:hAnsi="Arial" w:cs="Arial"/>
              </w:rPr>
              <w:t xml:space="preserve">Explicación sobre: </w:t>
            </w:r>
          </w:p>
          <w:p w:rsidR="003B472C" w:rsidRDefault="009F459A">
            <w:pPr>
              <w:rPr>
                <w:rFonts w:ascii="Arial" w:eastAsia="Arial" w:hAnsi="Arial" w:cs="Arial"/>
              </w:rPr>
            </w:pPr>
            <w:r>
              <w:rPr>
                <w:rFonts w:ascii="Arial" w:eastAsia="Arial" w:hAnsi="Arial" w:cs="Arial"/>
              </w:rPr>
              <w:t>- Institución jurídica del Anatocismo.</w:t>
            </w:r>
          </w:p>
          <w:p w:rsidR="003B472C" w:rsidRDefault="009F459A">
            <w:pPr>
              <w:rPr>
                <w:rFonts w:ascii="Arial" w:eastAsia="Arial" w:hAnsi="Arial" w:cs="Arial"/>
              </w:rPr>
            </w:pPr>
            <w:r>
              <w:rPr>
                <w:rFonts w:ascii="Arial" w:eastAsia="Arial" w:hAnsi="Arial" w:cs="Arial"/>
              </w:rPr>
              <w:t>- Objetivos del curso.</w:t>
            </w:r>
          </w:p>
          <w:p w:rsidR="003B472C" w:rsidRDefault="009F459A">
            <w:pPr>
              <w:rPr>
                <w:rFonts w:ascii="Arial" w:eastAsia="Arial" w:hAnsi="Arial" w:cs="Arial"/>
              </w:rPr>
            </w:pPr>
            <w:r>
              <w:rPr>
                <w:rFonts w:ascii="Arial" w:eastAsia="Arial" w:hAnsi="Arial" w:cs="Arial"/>
              </w:rPr>
              <w:t>- Entregables.</w:t>
            </w:r>
          </w:p>
          <w:p w:rsidR="003B472C" w:rsidRDefault="009F459A">
            <w:pPr>
              <w:rPr>
                <w:rFonts w:ascii="Arial" w:eastAsia="Arial" w:hAnsi="Arial" w:cs="Arial"/>
              </w:rPr>
            </w:pPr>
            <w:r>
              <w:rPr>
                <w:rFonts w:ascii="Arial" w:eastAsia="Arial" w:hAnsi="Arial" w:cs="Arial"/>
              </w:rPr>
              <w:t>- Rubricas.</w:t>
            </w:r>
          </w:p>
        </w:tc>
        <w:tc>
          <w:tcPr>
            <w:tcW w:w="3682"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 xml:space="preserve">El docente explicara lo relativo a la institución jurídica, los objetivos del curso, los entregables que se esperan y las rubricas de evaluación de </w:t>
            </w:r>
            <w:r>
              <w:rPr>
                <w:rFonts w:ascii="Arial" w:eastAsia="Arial" w:hAnsi="Arial" w:cs="Arial"/>
              </w:rPr>
              <w:lastRenderedPageBreak/>
              <w:t>los mismos.</w:t>
            </w:r>
          </w:p>
          <w:p w:rsidR="003B472C" w:rsidRDefault="003B472C">
            <w:pPr>
              <w:rPr>
                <w:rFonts w:ascii="Arial" w:eastAsia="Arial" w:hAnsi="Arial" w:cs="Arial"/>
              </w:rPr>
            </w:pPr>
          </w:p>
          <w:p w:rsidR="003B472C" w:rsidRDefault="009F459A">
            <w:pPr>
              <w:rPr>
                <w:rFonts w:ascii="Arial" w:eastAsia="Arial" w:hAnsi="Arial" w:cs="Arial"/>
                <w:b/>
              </w:rPr>
            </w:pPr>
            <w:r>
              <w:rPr>
                <w:rFonts w:ascii="Arial" w:eastAsia="Arial" w:hAnsi="Arial" w:cs="Arial"/>
                <w:b/>
              </w:rPr>
              <w:t>Recurso: Guía didáctica del curso.</w:t>
            </w:r>
          </w:p>
          <w:p w:rsidR="003B472C" w:rsidRDefault="003B472C">
            <w:pPr>
              <w:rPr>
                <w:rFonts w:ascii="Arial" w:eastAsia="Arial" w:hAnsi="Arial" w:cs="Arial"/>
                <w:b/>
              </w:rPr>
            </w:pPr>
          </w:p>
        </w:tc>
        <w:tc>
          <w:tcPr>
            <w:tcW w:w="3836" w:type="dxa"/>
            <w:gridSpan w:val="2"/>
            <w:vAlign w:val="center"/>
          </w:tcPr>
          <w:p w:rsidR="003B472C" w:rsidRDefault="009F459A">
            <w:pPr>
              <w:rPr>
                <w:rFonts w:ascii="Arial" w:eastAsia="Arial" w:hAnsi="Arial" w:cs="Arial"/>
              </w:rPr>
            </w:pPr>
            <w:r>
              <w:rPr>
                <w:rFonts w:ascii="Arial" w:eastAsia="Arial" w:hAnsi="Arial" w:cs="Arial"/>
              </w:rPr>
              <w:lastRenderedPageBreak/>
              <w:t>Sábana 1 (S.1.).</w:t>
            </w:r>
          </w:p>
        </w:tc>
      </w:tr>
      <w:tr w:rsidR="003B472C" w:rsidTr="00FA0A59">
        <w:tc>
          <w:tcPr>
            <w:tcW w:w="2093" w:type="dxa"/>
            <w:vAlign w:val="center"/>
          </w:tcPr>
          <w:p w:rsidR="003B472C" w:rsidRDefault="009F459A">
            <w:pPr>
              <w:rPr>
                <w:rFonts w:ascii="Arial" w:eastAsia="Arial" w:hAnsi="Arial" w:cs="Arial"/>
                <w:b/>
              </w:rPr>
            </w:pPr>
            <w:r>
              <w:rPr>
                <w:rFonts w:ascii="Arial" w:eastAsia="Arial" w:hAnsi="Arial" w:cs="Arial"/>
                <w:b/>
              </w:rPr>
              <w:lastRenderedPageBreak/>
              <w:t>2.- Lectura de la fundamentación teórica del curso</w:t>
            </w:r>
            <w:r>
              <w:rPr>
                <w:rFonts w:ascii="Arial" w:eastAsia="Arial" w:hAnsi="Arial" w:cs="Arial"/>
              </w:rPr>
              <w:t>.</w:t>
            </w:r>
          </w:p>
        </w:tc>
        <w:tc>
          <w:tcPr>
            <w:tcW w:w="3538" w:type="dxa"/>
            <w:vAlign w:val="center"/>
          </w:tcPr>
          <w:p w:rsidR="003B472C" w:rsidRDefault="009F459A">
            <w:pPr>
              <w:rPr>
                <w:rFonts w:ascii="Arial" w:eastAsia="Arial" w:hAnsi="Arial" w:cs="Arial"/>
              </w:rPr>
            </w:pPr>
            <w:r>
              <w:rPr>
                <w:rFonts w:ascii="Arial" w:eastAsia="Arial" w:hAnsi="Arial" w:cs="Arial"/>
              </w:rPr>
              <w:t>- Lectura Dirigida.</w:t>
            </w:r>
          </w:p>
          <w:p w:rsidR="003B472C" w:rsidRDefault="009F459A">
            <w:pPr>
              <w:rPr>
                <w:rFonts w:ascii="Arial" w:eastAsia="Arial" w:hAnsi="Arial" w:cs="Arial"/>
              </w:rPr>
            </w:pPr>
            <w:r>
              <w:rPr>
                <w:rFonts w:ascii="Arial" w:eastAsia="Arial" w:hAnsi="Arial" w:cs="Arial"/>
              </w:rPr>
              <w:t>- Explicación de conceptos problemáticos.</w:t>
            </w:r>
          </w:p>
        </w:tc>
        <w:tc>
          <w:tcPr>
            <w:tcW w:w="3682"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Se realizara la lectura del documento de fundamentación teórica del curso y el profesor explicará, en caso de ser necesario, conceptos problemáticos tales como:</w:t>
            </w:r>
          </w:p>
          <w:p w:rsidR="003B472C" w:rsidRDefault="009F459A">
            <w:pPr>
              <w:rPr>
                <w:rFonts w:ascii="Arial" w:eastAsia="Arial" w:hAnsi="Arial" w:cs="Arial"/>
              </w:rPr>
            </w:pPr>
            <w:r>
              <w:rPr>
                <w:rFonts w:ascii="Arial" w:eastAsia="Arial" w:hAnsi="Arial" w:cs="Arial"/>
              </w:rPr>
              <w:t xml:space="preserve">- Diacronía-sincronía.  </w:t>
            </w:r>
          </w:p>
          <w:p w:rsidR="003B472C" w:rsidRDefault="009F459A">
            <w:pPr>
              <w:rPr>
                <w:rFonts w:ascii="Arial" w:eastAsia="Arial" w:hAnsi="Arial" w:cs="Arial"/>
              </w:rPr>
            </w:pPr>
            <w:r>
              <w:rPr>
                <w:rFonts w:ascii="Arial" w:eastAsia="Arial" w:hAnsi="Arial" w:cs="Arial"/>
              </w:rPr>
              <w:t>- Modelo transaccional de análisis de instituciones jurídicos por cortes sincrónicos.</w:t>
            </w:r>
          </w:p>
          <w:p w:rsidR="003B472C" w:rsidRDefault="009F459A">
            <w:pPr>
              <w:rPr>
                <w:rFonts w:ascii="Arial" w:eastAsia="Arial" w:hAnsi="Arial" w:cs="Arial"/>
              </w:rPr>
            </w:pPr>
            <w:r>
              <w:rPr>
                <w:rFonts w:ascii="Arial" w:eastAsia="Arial" w:hAnsi="Arial" w:cs="Arial"/>
              </w:rPr>
              <w:t>- Constructivismo jurídico.</w:t>
            </w:r>
          </w:p>
          <w:p w:rsidR="003B472C" w:rsidRDefault="003B472C">
            <w:pPr>
              <w:rPr>
                <w:rFonts w:ascii="Arial" w:eastAsia="Arial" w:hAnsi="Arial" w:cs="Arial"/>
              </w:rPr>
            </w:pPr>
          </w:p>
          <w:p w:rsidR="003B472C" w:rsidRDefault="009F459A">
            <w:pPr>
              <w:rPr>
                <w:rFonts w:ascii="Arial" w:eastAsia="Arial" w:hAnsi="Arial" w:cs="Arial"/>
                <w:b/>
              </w:rPr>
            </w:pPr>
            <w:r>
              <w:rPr>
                <w:rFonts w:ascii="Arial" w:eastAsia="Arial" w:hAnsi="Arial" w:cs="Arial"/>
                <w:b/>
              </w:rPr>
              <w:t>Recurso: ECIJ IV Lectura preliminar.</w:t>
            </w:r>
          </w:p>
          <w:p w:rsidR="003B472C" w:rsidRDefault="003B472C">
            <w:pPr>
              <w:rPr>
                <w:rFonts w:ascii="Arial" w:eastAsia="Arial" w:hAnsi="Arial" w:cs="Arial"/>
              </w:rPr>
            </w:pPr>
          </w:p>
        </w:tc>
        <w:tc>
          <w:tcPr>
            <w:tcW w:w="3836" w:type="dxa"/>
            <w:gridSpan w:val="2"/>
            <w:vAlign w:val="center"/>
          </w:tcPr>
          <w:p w:rsidR="003B472C" w:rsidRDefault="009F459A">
            <w:pPr>
              <w:rPr>
                <w:rFonts w:ascii="Arial" w:eastAsia="Arial" w:hAnsi="Arial" w:cs="Arial"/>
              </w:rPr>
            </w:pPr>
            <w:r>
              <w:rPr>
                <w:rFonts w:ascii="Arial" w:eastAsia="Arial" w:hAnsi="Arial" w:cs="Arial"/>
              </w:rPr>
              <w:t>S.1.</w:t>
            </w:r>
          </w:p>
        </w:tc>
      </w:tr>
      <w:tr w:rsidR="003B472C" w:rsidTr="00FA0A59">
        <w:tc>
          <w:tcPr>
            <w:tcW w:w="2093" w:type="dxa"/>
            <w:vAlign w:val="center"/>
          </w:tcPr>
          <w:p w:rsidR="003B472C" w:rsidRDefault="009F459A">
            <w:pPr>
              <w:rPr>
                <w:rFonts w:ascii="Arial" w:eastAsia="Arial" w:hAnsi="Arial" w:cs="Arial"/>
                <w:b/>
              </w:rPr>
            </w:pPr>
            <w:r>
              <w:rPr>
                <w:rFonts w:ascii="Arial" w:eastAsia="Arial" w:hAnsi="Arial" w:cs="Arial"/>
                <w:b/>
              </w:rPr>
              <w:t xml:space="preserve">3.- Investigación abierta. </w:t>
            </w:r>
          </w:p>
        </w:tc>
        <w:tc>
          <w:tcPr>
            <w:tcW w:w="3538" w:type="dxa"/>
            <w:vAlign w:val="center"/>
          </w:tcPr>
          <w:p w:rsidR="003B472C" w:rsidRDefault="009F459A">
            <w:pPr>
              <w:rPr>
                <w:rFonts w:ascii="Arial" w:eastAsia="Arial" w:hAnsi="Arial" w:cs="Arial"/>
              </w:rPr>
            </w:pPr>
            <w:r>
              <w:rPr>
                <w:rFonts w:ascii="Arial" w:eastAsia="Arial" w:hAnsi="Arial" w:cs="Arial"/>
              </w:rPr>
              <w:t xml:space="preserve"> Investigación abierta sobre:</w:t>
            </w:r>
          </w:p>
          <w:p w:rsidR="003B472C" w:rsidRDefault="009F459A">
            <w:pPr>
              <w:rPr>
                <w:rFonts w:ascii="Arial" w:eastAsia="Arial" w:hAnsi="Arial" w:cs="Arial"/>
              </w:rPr>
            </w:pPr>
            <w:r>
              <w:rPr>
                <w:rFonts w:ascii="Arial" w:eastAsia="Arial" w:hAnsi="Arial" w:cs="Arial"/>
              </w:rPr>
              <w:t>-Títulos de crédito.</w:t>
            </w:r>
          </w:p>
          <w:p w:rsidR="003B472C" w:rsidRDefault="009F459A">
            <w:pPr>
              <w:rPr>
                <w:rFonts w:ascii="Arial" w:eastAsia="Arial" w:hAnsi="Arial" w:cs="Arial"/>
              </w:rPr>
            </w:pPr>
            <w:r>
              <w:rPr>
                <w:rFonts w:ascii="Arial" w:eastAsia="Arial" w:hAnsi="Arial" w:cs="Arial"/>
              </w:rPr>
              <w:t>-Pagaré.</w:t>
            </w:r>
          </w:p>
          <w:p w:rsidR="003B472C" w:rsidRDefault="009F459A">
            <w:pPr>
              <w:rPr>
                <w:rFonts w:ascii="Arial" w:eastAsia="Arial" w:hAnsi="Arial" w:cs="Arial"/>
              </w:rPr>
            </w:pPr>
            <w:r>
              <w:rPr>
                <w:rFonts w:ascii="Arial" w:eastAsia="Arial" w:hAnsi="Arial" w:cs="Arial"/>
              </w:rPr>
              <w:t xml:space="preserve">-Jurisprudencia. </w:t>
            </w:r>
          </w:p>
        </w:tc>
        <w:tc>
          <w:tcPr>
            <w:tcW w:w="3682"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Organización del grupo por equipos de 4-5 integrantes.</w:t>
            </w:r>
          </w:p>
          <w:p w:rsidR="003B472C" w:rsidRDefault="009F459A">
            <w:pPr>
              <w:rPr>
                <w:rFonts w:ascii="Arial" w:eastAsia="Arial" w:hAnsi="Arial" w:cs="Arial"/>
              </w:rPr>
            </w:pPr>
            <w:r>
              <w:rPr>
                <w:rFonts w:ascii="Arial" w:eastAsia="Arial" w:hAnsi="Arial" w:cs="Arial"/>
              </w:rPr>
              <w:t>Se realizará una investigación abierta, en clase sobre conceptos elementales de la institución jurídica (anatocismo), tales como:</w:t>
            </w:r>
          </w:p>
          <w:p w:rsidR="003B472C" w:rsidRDefault="009F459A">
            <w:pPr>
              <w:rPr>
                <w:rFonts w:ascii="Arial" w:eastAsia="Arial" w:hAnsi="Arial" w:cs="Arial"/>
              </w:rPr>
            </w:pPr>
            <w:r>
              <w:rPr>
                <w:rFonts w:ascii="Arial" w:eastAsia="Arial" w:hAnsi="Arial" w:cs="Arial"/>
              </w:rPr>
              <w:t>- Anatocismo.</w:t>
            </w:r>
          </w:p>
          <w:p w:rsidR="003B472C" w:rsidRDefault="009F459A">
            <w:pPr>
              <w:rPr>
                <w:rFonts w:ascii="Arial" w:eastAsia="Arial" w:hAnsi="Arial" w:cs="Arial"/>
              </w:rPr>
            </w:pPr>
            <w:r>
              <w:rPr>
                <w:rFonts w:ascii="Arial" w:eastAsia="Arial" w:hAnsi="Arial" w:cs="Arial"/>
              </w:rPr>
              <w:t>-Títulos de crédito.</w:t>
            </w:r>
          </w:p>
          <w:p w:rsidR="003B472C" w:rsidRDefault="009F459A">
            <w:pPr>
              <w:rPr>
                <w:rFonts w:ascii="Arial" w:eastAsia="Arial" w:hAnsi="Arial" w:cs="Arial"/>
              </w:rPr>
            </w:pPr>
            <w:r>
              <w:rPr>
                <w:rFonts w:ascii="Arial" w:eastAsia="Arial" w:hAnsi="Arial" w:cs="Arial"/>
              </w:rPr>
              <w:t>-Pagaré.</w:t>
            </w:r>
          </w:p>
          <w:p w:rsidR="003B472C" w:rsidRDefault="009F459A">
            <w:pPr>
              <w:rPr>
                <w:rFonts w:ascii="Arial" w:eastAsia="Arial" w:hAnsi="Arial" w:cs="Arial"/>
              </w:rPr>
            </w:pPr>
            <w:r>
              <w:rPr>
                <w:rFonts w:ascii="Arial" w:eastAsia="Arial" w:hAnsi="Arial" w:cs="Arial"/>
              </w:rPr>
              <w:t>-Jurisprudencia.</w:t>
            </w:r>
          </w:p>
          <w:p w:rsidR="003B472C" w:rsidRDefault="009F459A">
            <w:pPr>
              <w:rPr>
                <w:rFonts w:ascii="Arial" w:eastAsia="Arial" w:hAnsi="Arial" w:cs="Arial"/>
              </w:rPr>
            </w:pPr>
            <w:r>
              <w:rPr>
                <w:rFonts w:ascii="Arial" w:eastAsia="Arial" w:hAnsi="Arial" w:cs="Arial"/>
              </w:rPr>
              <w:lastRenderedPageBreak/>
              <w:t>- Tesis jurisprudencial.</w:t>
            </w:r>
          </w:p>
          <w:p w:rsidR="003B472C" w:rsidRDefault="009F459A">
            <w:pPr>
              <w:rPr>
                <w:rFonts w:ascii="Arial" w:eastAsia="Arial" w:hAnsi="Arial" w:cs="Arial"/>
              </w:rPr>
            </w:pPr>
            <w:r>
              <w:rPr>
                <w:rFonts w:ascii="Arial" w:eastAsia="Arial" w:hAnsi="Arial" w:cs="Arial"/>
              </w:rPr>
              <w:t>-Suprema Corte de Justicia de la Nación.</w:t>
            </w:r>
          </w:p>
          <w:p w:rsidR="003B472C" w:rsidRDefault="003B472C">
            <w:pPr>
              <w:rPr>
                <w:rFonts w:ascii="Arial" w:eastAsia="Arial" w:hAnsi="Arial" w:cs="Arial"/>
              </w:rPr>
            </w:pPr>
          </w:p>
        </w:tc>
        <w:tc>
          <w:tcPr>
            <w:tcW w:w="3836" w:type="dxa"/>
            <w:gridSpan w:val="2"/>
            <w:vAlign w:val="center"/>
          </w:tcPr>
          <w:p w:rsidR="003B472C" w:rsidRDefault="009F459A">
            <w:pPr>
              <w:rPr>
                <w:rFonts w:ascii="Arial" w:eastAsia="Arial" w:hAnsi="Arial" w:cs="Arial"/>
                <w:b/>
              </w:rPr>
            </w:pPr>
            <w:r>
              <w:rPr>
                <w:rFonts w:ascii="Arial" w:eastAsia="Arial" w:hAnsi="Arial" w:cs="Arial"/>
              </w:rPr>
              <w:lastRenderedPageBreak/>
              <w:t>S.1.</w:t>
            </w:r>
          </w:p>
        </w:tc>
      </w:tr>
      <w:tr w:rsidR="003B472C" w:rsidTr="00FA0A59">
        <w:tc>
          <w:tcPr>
            <w:tcW w:w="2093" w:type="dxa"/>
            <w:vAlign w:val="center"/>
          </w:tcPr>
          <w:p w:rsidR="003B472C" w:rsidRDefault="009F459A">
            <w:pPr>
              <w:rPr>
                <w:rFonts w:ascii="Arial" w:eastAsia="Arial" w:hAnsi="Arial" w:cs="Arial"/>
                <w:b/>
              </w:rPr>
            </w:pPr>
            <w:r>
              <w:rPr>
                <w:rFonts w:ascii="Arial" w:eastAsia="Arial" w:hAnsi="Arial" w:cs="Arial"/>
                <w:b/>
              </w:rPr>
              <w:lastRenderedPageBreak/>
              <w:t>4.- Discusión Analítica Grupal.</w:t>
            </w:r>
          </w:p>
        </w:tc>
        <w:tc>
          <w:tcPr>
            <w:tcW w:w="3538" w:type="dxa"/>
            <w:vAlign w:val="center"/>
          </w:tcPr>
          <w:p w:rsidR="003B472C" w:rsidRDefault="009F459A">
            <w:pPr>
              <w:rPr>
                <w:rFonts w:ascii="Arial" w:eastAsia="Arial" w:hAnsi="Arial" w:cs="Arial"/>
              </w:rPr>
            </w:pPr>
            <w:r>
              <w:rPr>
                <w:rFonts w:ascii="Arial" w:eastAsia="Arial" w:hAnsi="Arial" w:cs="Arial"/>
              </w:rPr>
              <w:t>- Identificar Saberes Necesarios.</w:t>
            </w:r>
          </w:p>
          <w:p w:rsidR="003B472C" w:rsidRDefault="009F459A">
            <w:pPr>
              <w:rPr>
                <w:rFonts w:ascii="Arial" w:eastAsia="Arial" w:hAnsi="Arial" w:cs="Arial"/>
              </w:rPr>
            </w:pPr>
            <w:r>
              <w:rPr>
                <w:rFonts w:ascii="Arial" w:eastAsia="Arial" w:hAnsi="Arial" w:cs="Arial"/>
              </w:rPr>
              <w:t xml:space="preserve">- Introducción al marco Socio Histórico. </w:t>
            </w:r>
          </w:p>
        </w:tc>
        <w:tc>
          <w:tcPr>
            <w:tcW w:w="3682"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El docente promoverá la discusión y análisis de los conceptos identificados en la actividad inmediata anterior, procurando conceptualizar adecuadamente los mismos.</w:t>
            </w:r>
          </w:p>
          <w:p w:rsidR="003B472C" w:rsidRDefault="009F459A">
            <w:pPr>
              <w:rPr>
                <w:rFonts w:ascii="Arial" w:eastAsia="Arial" w:hAnsi="Arial" w:cs="Arial"/>
              </w:rPr>
            </w:pPr>
            <w:r>
              <w:rPr>
                <w:rFonts w:ascii="Arial" w:eastAsia="Arial" w:hAnsi="Arial" w:cs="Arial"/>
              </w:rPr>
              <w:t xml:space="preserve">- Saberes técnicos jurídicos. </w:t>
            </w:r>
          </w:p>
          <w:p w:rsidR="003B472C" w:rsidRDefault="009F459A">
            <w:pPr>
              <w:rPr>
                <w:rFonts w:ascii="Arial" w:eastAsia="Arial" w:hAnsi="Arial" w:cs="Arial"/>
              </w:rPr>
            </w:pPr>
            <w:r>
              <w:rPr>
                <w:rFonts w:ascii="Arial" w:eastAsia="Arial" w:hAnsi="Arial" w:cs="Arial"/>
              </w:rPr>
              <w:t xml:space="preserve">- Elementos meta normativos. </w:t>
            </w:r>
          </w:p>
          <w:p w:rsidR="003B472C" w:rsidRDefault="003B472C">
            <w:pPr>
              <w:rPr>
                <w:rFonts w:ascii="Arial" w:eastAsia="Arial" w:hAnsi="Arial" w:cs="Arial"/>
              </w:rPr>
            </w:pPr>
          </w:p>
        </w:tc>
        <w:tc>
          <w:tcPr>
            <w:tcW w:w="3836" w:type="dxa"/>
            <w:gridSpan w:val="2"/>
            <w:vAlign w:val="center"/>
          </w:tcPr>
          <w:p w:rsidR="003B472C" w:rsidRDefault="003B472C">
            <w:pPr>
              <w:rPr>
                <w:rFonts w:ascii="Arial" w:eastAsia="Arial" w:hAnsi="Arial" w:cs="Arial"/>
                <w:b/>
              </w:rPr>
            </w:pPr>
          </w:p>
          <w:p w:rsidR="003B472C" w:rsidRDefault="009F459A">
            <w:pPr>
              <w:rPr>
                <w:rFonts w:ascii="Arial" w:eastAsia="Arial" w:hAnsi="Arial" w:cs="Arial"/>
              </w:rPr>
            </w:pPr>
            <w:r>
              <w:rPr>
                <w:rFonts w:ascii="Arial" w:eastAsia="Arial" w:hAnsi="Arial" w:cs="Arial"/>
              </w:rPr>
              <w:t>S.1.</w:t>
            </w:r>
          </w:p>
        </w:tc>
      </w:tr>
      <w:tr w:rsidR="003B472C" w:rsidTr="00FA0A59">
        <w:tc>
          <w:tcPr>
            <w:tcW w:w="2093" w:type="dxa"/>
            <w:vAlign w:val="center"/>
          </w:tcPr>
          <w:p w:rsidR="003B472C" w:rsidRDefault="009F459A">
            <w:pPr>
              <w:rPr>
                <w:rFonts w:ascii="Arial" w:eastAsia="Arial" w:hAnsi="Arial" w:cs="Arial"/>
                <w:b/>
              </w:rPr>
            </w:pPr>
            <w:r>
              <w:rPr>
                <w:rFonts w:ascii="Arial" w:eastAsia="Arial" w:hAnsi="Arial" w:cs="Arial"/>
                <w:b/>
              </w:rPr>
              <w:t xml:space="preserve">5.- Lectura de 1ª Jurisprudencia (J.1).  </w:t>
            </w:r>
          </w:p>
          <w:p w:rsidR="003B472C" w:rsidRDefault="009F459A">
            <w:pPr>
              <w:rPr>
                <w:rFonts w:ascii="Arial" w:eastAsia="Arial" w:hAnsi="Arial" w:cs="Arial"/>
                <w:b/>
              </w:rPr>
            </w:pPr>
            <w:r>
              <w:rPr>
                <w:rFonts w:ascii="Arial" w:eastAsia="Arial" w:hAnsi="Arial" w:cs="Arial"/>
                <w:b/>
              </w:rPr>
              <w:t>Inicio de iteración 1.</w:t>
            </w:r>
          </w:p>
        </w:tc>
        <w:tc>
          <w:tcPr>
            <w:tcW w:w="3538" w:type="dxa"/>
            <w:vAlign w:val="center"/>
          </w:tcPr>
          <w:p w:rsidR="003B472C" w:rsidRDefault="009F459A">
            <w:pPr>
              <w:rPr>
                <w:rFonts w:ascii="Arial" w:eastAsia="Arial" w:hAnsi="Arial" w:cs="Arial"/>
              </w:rPr>
            </w:pPr>
            <w:r>
              <w:rPr>
                <w:rFonts w:ascii="Arial" w:eastAsia="Arial" w:hAnsi="Arial" w:cs="Arial"/>
              </w:rPr>
              <w:t>- Lectura Dirigida.</w:t>
            </w:r>
          </w:p>
          <w:p w:rsidR="003B472C" w:rsidRDefault="009F459A">
            <w:pPr>
              <w:rPr>
                <w:rFonts w:ascii="Arial" w:eastAsia="Arial" w:hAnsi="Arial" w:cs="Arial"/>
              </w:rPr>
            </w:pPr>
            <w:r>
              <w:rPr>
                <w:rFonts w:ascii="Arial" w:eastAsia="Arial" w:hAnsi="Arial" w:cs="Arial"/>
              </w:rPr>
              <w:t xml:space="preserve">- Explicación de conceptos problemáticos. </w:t>
            </w:r>
          </w:p>
        </w:tc>
        <w:tc>
          <w:tcPr>
            <w:tcW w:w="3682"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Se realizara la lectura dirigida de la jurisprudencia que da origen al Caso 1, explicitando, en caso de ser necesario, los conceptos problemáticos de la misma, y dando una muy breve introducción histórica por parte del profesor.</w:t>
            </w:r>
          </w:p>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Es importante comentar que la reconstrucción histórica y del caso completas es materia de subsecuentes actividades.</w:t>
            </w:r>
          </w:p>
          <w:p w:rsidR="003B472C" w:rsidRDefault="003B472C">
            <w:pPr>
              <w:rPr>
                <w:rFonts w:ascii="Arial" w:eastAsia="Arial" w:hAnsi="Arial" w:cs="Arial"/>
              </w:rPr>
            </w:pPr>
          </w:p>
          <w:p w:rsidR="003B472C" w:rsidRDefault="009F459A">
            <w:pPr>
              <w:rPr>
                <w:rFonts w:ascii="Arial" w:eastAsia="Arial" w:hAnsi="Arial" w:cs="Arial"/>
                <w:b/>
              </w:rPr>
            </w:pPr>
            <w:r>
              <w:rPr>
                <w:rFonts w:ascii="Arial" w:eastAsia="Arial" w:hAnsi="Arial" w:cs="Arial"/>
                <w:b/>
              </w:rPr>
              <w:t>Recurso: Jurisprudencia 1.</w:t>
            </w:r>
          </w:p>
          <w:p w:rsidR="003B472C" w:rsidRDefault="003B472C">
            <w:pPr>
              <w:rPr>
                <w:rFonts w:ascii="Arial" w:eastAsia="Arial" w:hAnsi="Arial" w:cs="Arial"/>
                <w:b/>
              </w:rPr>
            </w:pPr>
          </w:p>
        </w:tc>
        <w:tc>
          <w:tcPr>
            <w:tcW w:w="3836" w:type="dxa"/>
            <w:gridSpan w:val="2"/>
            <w:vAlign w:val="center"/>
          </w:tcPr>
          <w:p w:rsidR="003B472C" w:rsidRDefault="003B472C">
            <w:pPr>
              <w:rPr>
                <w:rFonts w:ascii="Arial" w:eastAsia="Arial" w:hAnsi="Arial" w:cs="Arial"/>
                <w:b/>
              </w:rPr>
            </w:pPr>
          </w:p>
          <w:p w:rsidR="003B472C" w:rsidRDefault="009F459A">
            <w:pPr>
              <w:rPr>
                <w:rFonts w:ascii="Arial" w:eastAsia="Arial" w:hAnsi="Arial" w:cs="Arial"/>
              </w:rPr>
            </w:pPr>
            <w:r>
              <w:rPr>
                <w:rFonts w:ascii="Arial" w:eastAsia="Arial" w:hAnsi="Arial" w:cs="Arial"/>
              </w:rPr>
              <w:t>S.1.</w:t>
            </w:r>
          </w:p>
        </w:tc>
      </w:tr>
      <w:tr w:rsidR="003B472C" w:rsidTr="00FA0A59">
        <w:tc>
          <w:tcPr>
            <w:tcW w:w="2093" w:type="dxa"/>
            <w:vAlign w:val="center"/>
          </w:tcPr>
          <w:p w:rsidR="003B472C" w:rsidRDefault="009F459A">
            <w:pPr>
              <w:rPr>
                <w:rFonts w:ascii="Arial" w:eastAsia="Arial" w:hAnsi="Arial" w:cs="Arial"/>
                <w:b/>
              </w:rPr>
            </w:pPr>
            <w:r>
              <w:rPr>
                <w:rFonts w:ascii="Arial" w:eastAsia="Arial" w:hAnsi="Arial" w:cs="Arial"/>
                <w:b/>
              </w:rPr>
              <w:t xml:space="preserve">6.- Discusión Analítica </w:t>
            </w:r>
            <w:r>
              <w:rPr>
                <w:rFonts w:ascii="Arial" w:eastAsia="Arial" w:hAnsi="Arial" w:cs="Arial"/>
                <w:b/>
              </w:rPr>
              <w:lastRenderedPageBreak/>
              <w:t xml:space="preserve">(Grupo). </w:t>
            </w:r>
          </w:p>
        </w:tc>
        <w:tc>
          <w:tcPr>
            <w:tcW w:w="3538" w:type="dxa"/>
            <w:vAlign w:val="center"/>
          </w:tcPr>
          <w:p w:rsidR="003B472C" w:rsidRDefault="009F459A">
            <w:pPr>
              <w:rPr>
                <w:rFonts w:ascii="Arial" w:eastAsia="Arial" w:hAnsi="Arial" w:cs="Arial"/>
              </w:rPr>
            </w:pPr>
            <w:r>
              <w:rPr>
                <w:rFonts w:ascii="Arial" w:eastAsia="Arial" w:hAnsi="Arial" w:cs="Arial"/>
                <w:b/>
              </w:rPr>
              <w:lastRenderedPageBreak/>
              <w:t xml:space="preserve">- </w:t>
            </w:r>
            <w:r>
              <w:rPr>
                <w:rFonts w:ascii="Arial" w:eastAsia="Arial" w:hAnsi="Arial" w:cs="Arial"/>
              </w:rPr>
              <w:t>Delimitación de saberes.</w:t>
            </w:r>
          </w:p>
          <w:p w:rsidR="003B472C" w:rsidRDefault="009F459A">
            <w:pPr>
              <w:rPr>
                <w:rFonts w:ascii="Arial" w:eastAsia="Arial" w:hAnsi="Arial" w:cs="Arial"/>
                <w:b/>
              </w:rPr>
            </w:pPr>
            <w:r>
              <w:rPr>
                <w:rFonts w:ascii="Arial" w:eastAsia="Arial" w:hAnsi="Arial" w:cs="Arial"/>
              </w:rPr>
              <w:t xml:space="preserve">- Orientación a puntos </w:t>
            </w:r>
            <w:r>
              <w:rPr>
                <w:rFonts w:ascii="Arial" w:eastAsia="Arial" w:hAnsi="Arial" w:cs="Arial"/>
              </w:rPr>
              <w:lastRenderedPageBreak/>
              <w:t xml:space="preserve">relevantes. </w:t>
            </w:r>
          </w:p>
        </w:tc>
        <w:tc>
          <w:tcPr>
            <w:tcW w:w="3682"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 xml:space="preserve">El docente promoverá la </w:t>
            </w:r>
            <w:r>
              <w:rPr>
                <w:rFonts w:ascii="Arial" w:eastAsia="Arial" w:hAnsi="Arial" w:cs="Arial"/>
              </w:rPr>
              <w:lastRenderedPageBreak/>
              <w:t>discusión y análisis de los conceptos identificados en la actividad inmediata anterior, procurando conceptualizar adecuadamente los mismos.</w:t>
            </w:r>
          </w:p>
          <w:p w:rsidR="003B472C" w:rsidRDefault="009F459A">
            <w:pPr>
              <w:rPr>
                <w:rFonts w:ascii="Arial" w:eastAsia="Arial" w:hAnsi="Arial" w:cs="Arial"/>
              </w:rPr>
            </w:pPr>
            <w:r>
              <w:rPr>
                <w:rFonts w:ascii="Arial" w:eastAsia="Arial" w:hAnsi="Arial" w:cs="Arial"/>
              </w:rPr>
              <w:t xml:space="preserve">- Inducción retrospectiva. </w:t>
            </w:r>
          </w:p>
          <w:p w:rsidR="003B472C" w:rsidRDefault="009F459A">
            <w:pPr>
              <w:rPr>
                <w:rFonts w:ascii="Arial" w:eastAsia="Arial" w:hAnsi="Arial" w:cs="Arial"/>
              </w:rPr>
            </w:pPr>
            <w:r>
              <w:rPr>
                <w:rFonts w:ascii="Arial" w:eastAsia="Arial" w:hAnsi="Arial" w:cs="Arial"/>
              </w:rPr>
              <w:t>- Inicio de la reconstrucción del caso 1.</w:t>
            </w:r>
          </w:p>
          <w:p w:rsidR="003B472C" w:rsidRDefault="003B472C">
            <w:pPr>
              <w:rPr>
                <w:rFonts w:ascii="Arial" w:eastAsia="Arial" w:hAnsi="Arial" w:cs="Arial"/>
                <w:b/>
              </w:rPr>
            </w:pPr>
          </w:p>
        </w:tc>
        <w:tc>
          <w:tcPr>
            <w:tcW w:w="3836" w:type="dxa"/>
            <w:gridSpan w:val="2"/>
            <w:vAlign w:val="center"/>
          </w:tcPr>
          <w:p w:rsidR="003B472C" w:rsidRDefault="003B472C">
            <w:pPr>
              <w:rPr>
                <w:rFonts w:ascii="Arial" w:eastAsia="Arial" w:hAnsi="Arial" w:cs="Arial"/>
                <w:b/>
              </w:rPr>
            </w:pPr>
          </w:p>
          <w:p w:rsidR="003B472C" w:rsidRDefault="009F459A">
            <w:pPr>
              <w:rPr>
                <w:rFonts w:ascii="Arial" w:eastAsia="Arial" w:hAnsi="Arial" w:cs="Arial"/>
                <w:b/>
              </w:rPr>
            </w:pPr>
            <w:r>
              <w:rPr>
                <w:rFonts w:ascii="Arial" w:eastAsia="Arial" w:hAnsi="Arial" w:cs="Arial"/>
              </w:rPr>
              <w:t>S.1.</w:t>
            </w:r>
          </w:p>
        </w:tc>
      </w:tr>
      <w:tr w:rsidR="003B472C" w:rsidTr="00FA0A59">
        <w:tc>
          <w:tcPr>
            <w:tcW w:w="2093" w:type="dxa"/>
            <w:vAlign w:val="center"/>
          </w:tcPr>
          <w:p w:rsidR="003B472C" w:rsidRDefault="009F459A">
            <w:pPr>
              <w:rPr>
                <w:rFonts w:ascii="Arial" w:eastAsia="Arial" w:hAnsi="Arial" w:cs="Arial"/>
                <w:b/>
              </w:rPr>
            </w:pPr>
            <w:r>
              <w:rPr>
                <w:rFonts w:ascii="Arial" w:eastAsia="Arial" w:hAnsi="Arial" w:cs="Arial"/>
                <w:b/>
              </w:rPr>
              <w:lastRenderedPageBreak/>
              <w:t xml:space="preserve">7.- Encuadre de la entrevista y documental. </w:t>
            </w:r>
          </w:p>
        </w:tc>
        <w:tc>
          <w:tcPr>
            <w:tcW w:w="3538" w:type="dxa"/>
            <w:vAlign w:val="center"/>
          </w:tcPr>
          <w:p w:rsidR="003B472C" w:rsidRDefault="009F459A">
            <w:pPr>
              <w:rPr>
                <w:rFonts w:ascii="Arial" w:eastAsia="Arial" w:hAnsi="Arial" w:cs="Arial"/>
              </w:rPr>
            </w:pPr>
            <w:r>
              <w:rPr>
                <w:rFonts w:ascii="Arial" w:eastAsia="Arial" w:hAnsi="Arial" w:cs="Arial"/>
              </w:rPr>
              <w:t>- Entrevista individual.</w:t>
            </w:r>
          </w:p>
          <w:p w:rsidR="003B472C" w:rsidRDefault="009F459A">
            <w:pPr>
              <w:rPr>
                <w:rFonts w:ascii="Arial" w:eastAsia="Arial" w:hAnsi="Arial" w:cs="Arial"/>
              </w:rPr>
            </w:pPr>
            <w:r>
              <w:rPr>
                <w:rFonts w:ascii="Arial" w:eastAsia="Arial" w:hAnsi="Arial" w:cs="Arial"/>
              </w:rPr>
              <w:t>- Compaginaciones.</w:t>
            </w:r>
          </w:p>
          <w:p w:rsidR="003B472C" w:rsidRDefault="009F459A">
            <w:pPr>
              <w:rPr>
                <w:rFonts w:ascii="Arial" w:eastAsia="Arial" w:hAnsi="Arial" w:cs="Arial"/>
                <w:b/>
              </w:rPr>
            </w:pPr>
            <w:r>
              <w:rPr>
                <w:rFonts w:ascii="Arial" w:eastAsia="Arial" w:hAnsi="Arial" w:cs="Arial"/>
              </w:rPr>
              <w:t>- Anuncio de proyecto de guion.</w:t>
            </w:r>
          </w:p>
        </w:tc>
        <w:tc>
          <w:tcPr>
            <w:tcW w:w="3682" w:type="dxa"/>
            <w:vAlign w:val="center"/>
          </w:tcPr>
          <w:p w:rsidR="003B472C" w:rsidRDefault="003B472C">
            <w:pPr>
              <w:rPr>
                <w:rFonts w:ascii="Arial" w:eastAsia="Arial" w:hAnsi="Arial" w:cs="Arial"/>
                <w:b/>
              </w:rPr>
            </w:pPr>
          </w:p>
          <w:p w:rsidR="003B472C" w:rsidRDefault="009F459A">
            <w:pPr>
              <w:rPr>
                <w:rFonts w:ascii="Arial" w:eastAsia="Arial" w:hAnsi="Arial" w:cs="Arial"/>
              </w:rPr>
            </w:pPr>
            <w:r>
              <w:rPr>
                <w:rFonts w:ascii="Arial" w:eastAsia="Arial" w:hAnsi="Arial" w:cs="Arial"/>
              </w:rPr>
              <w:t>Por parte del profesor se explicaran las actividades requeridas siguientes:</w:t>
            </w:r>
          </w:p>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b/>
              </w:rPr>
              <w:t>A)</w:t>
            </w:r>
            <w:r>
              <w:rPr>
                <w:rFonts w:ascii="Arial" w:eastAsia="Arial" w:hAnsi="Arial" w:cs="Arial"/>
              </w:rPr>
              <w:t xml:space="preserve"> La realización, de manera individual, de entrevistas e historias familiares de los alumnos relacionadas con la crisis de 1994, preferentemente a familiares de entre 40 y 60 años.</w:t>
            </w:r>
          </w:p>
          <w:p w:rsidR="003B472C" w:rsidRDefault="009F459A">
            <w:pPr>
              <w:rPr>
                <w:rFonts w:ascii="Arial" w:eastAsia="Arial" w:hAnsi="Arial" w:cs="Arial"/>
              </w:rPr>
            </w:pPr>
            <w:r>
              <w:rPr>
                <w:rFonts w:ascii="Arial" w:eastAsia="Arial" w:hAnsi="Arial" w:cs="Arial"/>
                <w:b/>
              </w:rPr>
              <w:t>B)</w:t>
            </w:r>
            <w:r>
              <w:rPr>
                <w:rFonts w:ascii="Arial" w:eastAsia="Arial" w:hAnsi="Arial" w:cs="Arial"/>
              </w:rPr>
              <w:t xml:space="preserve"> La organización de grupos (4-5 integrantes) para la realización de un pequeño documental sobre la crisis económica y sus repercusiones.</w:t>
            </w:r>
          </w:p>
          <w:p w:rsidR="003B472C" w:rsidRDefault="003B472C">
            <w:pPr>
              <w:rPr>
                <w:rFonts w:ascii="Arial" w:eastAsia="Arial" w:hAnsi="Arial" w:cs="Arial"/>
                <w:b/>
              </w:rPr>
            </w:pPr>
          </w:p>
        </w:tc>
        <w:tc>
          <w:tcPr>
            <w:tcW w:w="3836" w:type="dxa"/>
            <w:gridSpan w:val="2"/>
            <w:vAlign w:val="center"/>
          </w:tcPr>
          <w:p w:rsidR="003B472C" w:rsidRDefault="003B472C">
            <w:pPr>
              <w:rPr>
                <w:rFonts w:ascii="Arial" w:eastAsia="Arial" w:hAnsi="Arial" w:cs="Arial"/>
                <w:b/>
              </w:rPr>
            </w:pPr>
          </w:p>
          <w:p w:rsidR="003B472C" w:rsidRDefault="009F459A">
            <w:pPr>
              <w:rPr>
                <w:rFonts w:ascii="Arial" w:eastAsia="Arial" w:hAnsi="Arial" w:cs="Arial"/>
                <w:b/>
              </w:rPr>
            </w:pPr>
            <w:r>
              <w:rPr>
                <w:rFonts w:ascii="Arial" w:eastAsia="Arial" w:hAnsi="Arial" w:cs="Arial"/>
              </w:rPr>
              <w:t>S.1.</w:t>
            </w:r>
          </w:p>
        </w:tc>
      </w:tr>
      <w:tr w:rsidR="003B472C" w:rsidTr="00FA0A59">
        <w:tc>
          <w:tcPr>
            <w:tcW w:w="2093" w:type="dxa"/>
            <w:vAlign w:val="center"/>
          </w:tcPr>
          <w:p w:rsidR="003B472C" w:rsidRDefault="003B472C">
            <w:pPr>
              <w:rPr>
                <w:rFonts w:ascii="Arial" w:eastAsia="Arial" w:hAnsi="Arial" w:cs="Arial"/>
                <w:b/>
              </w:rPr>
            </w:pPr>
          </w:p>
          <w:p w:rsidR="003B472C" w:rsidRDefault="009F459A">
            <w:pPr>
              <w:rPr>
                <w:rFonts w:ascii="Arial" w:eastAsia="Arial" w:hAnsi="Arial" w:cs="Arial"/>
                <w:b/>
              </w:rPr>
            </w:pPr>
            <w:r>
              <w:rPr>
                <w:rFonts w:ascii="Arial" w:eastAsia="Arial" w:hAnsi="Arial" w:cs="Arial"/>
                <w:b/>
              </w:rPr>
              <w:t>SESION 1.5</w:t>
            </w:r>
          </w:p>
          <w:p w:rsidR="003B472C" w:rsidRDefault="003B472C">
            <w:pPr>
              <w:rPr>
                <w:rFonts w:ascii="Arial" w:eastAsia="Arial" w:hAnsi="Arial" w:cs="Arial"/>
                <w:b/>
              </w:rPr>
            </w:pPr>
          </w:p>
        </w:tc>
        <w:tc>
          <w:tcPr>
            <w:tcW w:w="3538" w:type="dxa"/>
            <w:vAlign w:val="center"/>
          </w:tcPr>
          <w:p w:rsidR="003B472C" w:rsidRDefault="009F459A">
            <w:pPr>
              <w:rPr>
                <w:rFonts w:ascii="Arial" w:eastAsia="Arial" w:hAnsi="Arial" w:cs="Arial"/>
              </w:rPr>
            </w:pPr>
            <w:r>
              <w:rPr>
                <w:rFonts w:ascii="Arial" w:eastAsia="Arial" w:hAnsi="Arial" w:cs="Arial"/>
              </w:rPr>
              <w:t>- Desarrollo de entrevistas.</w:t>
            </w:r>
          </w:p>
        </w:tc>
        <w:tc>
          <w:tcPr>
            <w:tcW w:w="3682"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 xml:space="preserve">Los alumnos realizaran las entrevistas programadas, realizando la transcripción de las mismas como entregable en plataforma 1 y documentando lo </w:t>
            </w:r>
            <w:r>
              <w:rPr>
                <w:rFonts w:ascii="Arial" w:eastAsia="Arial" w:hAnsi="Arial" w:cs="Arial"/>
              </w:rPr>
              <w:lastRenderedPageBreak/>
              <w:t>necesario en Sabana.</w:t>
            </w:r>
          </w:p>
          <w:p w:rsidR="003B472C" w:rsidRDefault="003B472C">
            <w:pPr>
              <w:rPr>
                <w:rFonts w:ascii="Arial" w:eastAsia="Arial" w:hAnsi="Arial" w:cs="Arial"/>
              </w:rPr>
            </w:pPr>
          </w:p>
        </w:tc>
        <w:tc>
          <w:tcPr>
            <w:tcW w:w="3836" w:type="dxa"/>
            <w:gridSpan w:val="2"/>
            <w:vAlign w:val="center"/>
          </w:tcPr>
          <w:p w:rsidR="003B472C" w:rsidRDefault="009F459A">
            <w:pPr>
              <w:rPr>
                <w:rFonts w:ascii="Arial" w:eastAsia="Arial" w:hAnsi="Arial" w:cs="Arial"/>
              </w:rPr>
            </w:pPr>
            <w:r>
              <w:rPr>
                <w:rFonts w:ascii="Arial" w:eastAsia="Arial" w:hAnsi="Arial" w:cs="Arial"/>
              </w:rPr>
              <w:lastRenderedPageBreak/>
              <w:t>- Entregable en Plataforma (EP) 1.</w:t>
            </w:r>
          </w:p>
          <w:p w:rsidR="003B472C" w:rsidRDefault="009F459A">
            <w:pPr>
              <w:rPr>
                <w:rFonts w:ascii="Arial" w:eastAsia="Arial" w:hAnsi="Arial" w:cs="Arial"/>
                <w:b/>
              </w:rPr>
            </w:pPr>
            <w:r>
              <w:rPr>
                <w:rFonts w:ascii="Arial" w:eastAsia="Arial" w:hAnsi="Arial" w:cs="Arial"/>
              </w:rPr>
              <w:t>- S.2.</w:t>
            </w:r>
          </w:p>
        </w:tc>
      </w:tr>
    </w:tbl>
    <w:p w:rsidR="003B472C" w:rsidRDefault="003B472C">
      <w:pPr>
        <w:rPr>
          <w:rFonts w:ascii="Arial" w:eastAsia="Arial" w:hAnsi="Arial" w:cs="Arial"/>
        </w:rPr>
      </w:pPr>
    </w:p>
    <w:p w:rsidR="003B472C" w:rsidRDefault="003B472C">
      <w:pPr>
        <w:rPr>
          <w:rFonts w:ascii="Arial" w:eastAsia="Arial" w:hAnsi="Arial" w:cs="Arial"/>
        </w:rPr>
      </w:pPr>
    </w:p>
    <w:tbl>
      <w:tblPr>
        <w:tblStyle w:val="ae"/>
        <w:tblW w:w="131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7"/>
        <w:gridCol w:w="3431"/>
        <w:gridCol w:w="3636"/>
        <w:gridCol w:w="3772"/>
        <w:gridCol w:w="13"/>
      </w:tblGrid>
      <w:tr w:rsidR="003B472C" w:rsidTr="00FA0A59">
        <w:trPr>
          <w:gridAfter w:val="1"/>
          <w:wAfter w:w="13" w:type="dxa"/>
        </w:trPr>
        <w:tc>
          <w:tcPr>
            <w:tcW w:w="13136" w:type="dxa"/>
            <w:gridSpan w:val="4"/>
          </w:tcPr>
          <w:p w:rsidR="003B472C" w:rsidRDefault="009F459A">
            <w:pPr>
              <w:jc w:val="center"/>
              <w:rPr>
                <w:rFonts w:ascii="Arial" w:eastAsia="Arial" w:hAnsi="Arial" w:cs="Arial"/>
                <w:b/>
              </w:rPr>
            </w:pPr>
            <w:r>
              <w:rPr>
                <w:rFonts w:ascii="Arial" w:eastAsia="Arial" w:hAnsi="Arial" w:cs="Arial"/>
                <w:b/>
              </w:rPr>
              <w:t>SEGUNDA SESIÓN</w:t>
            </w:r>
          </w:p>
        </w:tc>
      </w:tr>
      <w:tr w:rsidR="003B472C" w:rsidTr="00FA0A59">
        <w:tc>
          <w:tcPr>
            <w:tcW w:w="2297" w:type="dxa"/>
          </w:tcPr>
          <w:p w:rsidR="003B472C" w:rsidRDefault="009F459A">
            <w:pPr>
              <w:jc w:val="center"/>
              <w:rPr>
                <w:rFonts w:ascii="Arial" w:eastAsia="Arial" w:hAnsi="Arial" w:cs="Arial"/>
                <w:b/>
              </w:rPr>
            </w:pPr>
            <w:r>
              <w:rPr>
                <w:rFonts w:ascii="Arial" w:eastAsia="Arial" w:hAnsi="Arial" w:cs="Arial"/>
                <w:b/>
              </w:rPr>
              <w:t>Actividad</w:t>
            </w:r>
          </w:p>
        </w:tc>
        <w:tc>
          <w:tcPr>
            <w:tcW w:w="3431" w:type="dxa"/>
          </w:tcPr>
          <w:p w:rsidR="003B472C" w:rsidRDefault="009F459A">
            <w:pPr>
              <w:jc w:val="center"/>
              <w:rPr>
                <w:rFonts w:ascii="Arial" w:eastAsia="Arial" w:hAnsi="Arial" w:cs="Arial"/>
                <w:b/>
              </w:rPr>
            </w:pPr>
            <w:r>
              <w:rPr>
                <w:rFonts w:ascii="Arial" w:eastAsia="Arial" w:hAnsi="Arial" w:cs="Arial"/>
                <w:b/>
              </w:rPr>
              <w:t>Desarrollo.</w:t>
            </w:r>
          </w:p>
        </w:tc>
        <w:tc>
          <w:tcPr>
            <w:tcW w:w="3636" w:type="dxa"/>
          </w:tcPr>
          <w:p w:rsidR="003B472C" w:rsidRDefault="009F459A">
            <w:pPr>
              <w:jc w:val="center"/>
              <w:rPr>
                <w:rFonts w:ascii="Arial" w:eastAsia="Arial" w:hAnsi="Arial" w:cs="Arial"/>
                <w:b/>
              </w:rPr>
            </w:pPr>
            <w:r>
              <w:rPr>
                <w:rFonts w:ascii="Arial" w:eastAsia="Arial" w:hAnsi="Arial" w:cs="Arial"/>
                <w:b/>
              </w:rPr>
              <w:t>Instrucciones/recursos.</w:t>
            </w:r>
          </w:p>
        </w:tc>
        <w:tc>
          <w:tcPr>
            <w:tcW w:w="3785" w:type="dxa"/>
            <w:gridSpan w:val="2"/>
          </w:tcPr>
          <w:p w:rsidR="003B472C" w:rsidRDefault="009F459A">
            <w:pPr>
              <w:jc w:val="center"/>
              <w:rPr>
                <w:rFonts w:ascii="Arial" w:eastAsia="Arial" w:hAnsi="Arial" w:cs="Arial"/>
                <w:b/>
              </w:rPr>
            </w:pPr>
            <w:r>
              <w:rPr>
                <w:rFonts w:ascii="Arial" w:eastAsia="Arial" w:hAnsi="Arial" w:cs="Arial"/>
                <w:b/>
              </w:rPr>
              <w:t>Entregables.</w:t>
            </w:r>
          </w:p>
        </w:tc>
      </w:tr>
      <w:tr w:rsidR="003B472C" w:rsidTr="00FA0A59">
        <w:tc>
          <w:tcPr>
            <w:tcW w:w="2297" w:type="dxa"/>
            <w:vAlign w:val="center"/>
          </w:tcPr>
          <w:p w:rsidR="003B472C" w:rsidRDefault="009F459A">
            <w:pPr>
              <w:rPr>
                <w:rFonts w:ascii="Arial" w:eastAsia="Arial" w:hAnsi="Arial" w:cs="Arial"/>
                <w:b/>
              </w:rPr>
            </w:pPr>
            <w:r>
              <w:rPr>
                <w:rFonts w:ascii="Arial" w:eastAsia="Arial" w:hAnsi="Arial" w:cs="Arial"/>
                <w:b/>
              </w:rPr>
              <w:t>1.- Construcción de Mapa Mental en grupo.</w:t>
            </w:r>
          </w:p>
        </w:tc>
        <w:tc>
          <w:tcPr>
            <w:tcW w:w="3431" w:type="dxa"/>
            <w:vAlign w:val="center"/>
          </w:tcPr>
          <w:p w:rsidR="003B472C" w:rsidRDefault="009F459A">
            <w:pPr>
              <w:rPr>
                <w:rFonts w:ascii="Arial" w:eastAsia="Arial" w:hAnsi="Arial" w:cs="Arial"/>
              </w:rPr>
            </w:pPr>
            <w:r>
              <w:rPr>
                <w:rFonts w:ascii="Arial" w:eastAsia="Arial" w:hAnsi="Arial" w:cs="Arial"/>
              </w:rPr>
              <w:t>- Identificando Saberes Necesarios.</w:t>
            </w:r>
          </w:p>
          <w:p w:rsidR="003B472C" w:rsidRDefault="009F459A">
            <w:pPr>
              <w:rPr>
                <w:rFonts w:ascii="Arial" w:eastAsia="Arial" w:hAnsi="Arial" w:cs="Arial"/>
              </w:rPr>
            </w:pPr>
            <w:r>
              <w:rPr>
                <w:rFonts w:ascii="Arial" w:eastAsia="Arial" w:hAnsi="Arial" w:cs="Arial"/>
              </w:rPr>
              <w:t>- Construcción de mapa mental grupal.</w:t>
            </w:r>
          </w:p>
        </w:tc>
        <w:tc>
          <w:tcPr>
            <w:tcW w:w="3636"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Se realizara de manera grupal, bajo la guía del profesor, un mapa mental en el que se identificaran los elementos que influyeron en los Ministros de la Suprema Corte de Justicia de la Nación (SCJN) para la formulación de la J.1., tales como:</w:t>
            </w:r>
          </w:p>
          <w:p w:rsidR="003B472C" w:rsidRDefault="009F459A">
            <w:pPr>
              <w:rPr>
                <w:rFonts w:ascii="Arial" w:eastAsia="Arial" w:hAnsi="Arial" w:cs="Arial"/>
              </w:rPr>
            </w:pPr>
            <w:r>
              <w:rPr>
                <w:rFonts w:ascii="Arial" w:eastAsia="Arial" w:hAnsi="Arial" w:cs="Arial"/>
              </w:rPr>
              <w:t>- Factores políticos.</w:t>
            </w:r>
          </w:p>
          <w:p w:rsidR="003B472C" w:rsidRDefault="009F459A">
            <w:pPr>
              <w:rPr>
                <w:rFonts w:ascii="Arial" w:eastAsia="Arial" w:hAnsi="Arial" w:cs="Arial"/>
              </w:rPr>
            </w:pPr>
            <w:r>
              <w:rPr>
                <w:rFonts w:ascii="Arial" w:eastAsia="Arial" w:hAnsi="Arial" w:cs="Arial"/>
              </w:rPr>
              <w:t>- Factores económicos.</w:t>
            </w:r>
          </w:p>
          <w:p w:rsidR="003B472C" w:rsidRDefault="009F459A">
            <w:pPr>
              <w:rPr>
                <w:rFonts w:ascii="Arial" w:eastAsia="Arial" w:hAnsi="Arial" w:cs="Arial"/>
              </w:rPr>
            </w:pPr>
            <w:r>
              <w:rPr>
                <w:rFonts w:ascii="Arial" w:eastAsia="Arial" w:hAnsi="Arial" w:cs="Arial"/>
              </w:rPr>
              <w:t>- Factores sociales.</w:t>
            </w:r>
          </w:p>
          <w:p w:rsidR="003B472C" w:rsidRDefault="009F459A">
            <w:pPr>
              <w:rPr>
                <w:rFonts w:ascii="Arial" w:eastAsia="Arial" w:hAnsi="Arial" w:cs="Arial"/>
              </w:rPr>
            </w:pPr>
            <w:r>
              <w:rPr>
                <w:rFonts w:ascii="Arial" w:eastAsia="Arial" w:hAnsi="Arial" w:cs="Arial"/>
              </w:rPr>
              <w:t>- Grupos de la sociedad civil organizada.</w:t>
            </w:r>
          </w:p>
          <w:p w:rsidR="003B472C" w:rsidRDefault="009F459A">
            <w:pPr>
              <w:rPr>
                <w:rFonts w:ascii="Arial" w:eastAsia="Arial" w:hAnsi="Arial" w:cs="Arial"/>
              </w:rPr>
            </w:pPr>
            <w:r>
              <w:rPr>
                <w:rFonts w:ascii="Arial" w:eastAsia="Arial" w:hAnsi="Arial" w:cs="Arial"/>
              </w:rPr>
              <w:t>- Otros.</w:t>
            </w:r>
          </w:p>
          <w:p w:rsidR="003B472C" w:rsidRDefault="003B472C">
            <w:pPr>
              <w:rPr>
                <w:rFonts w:ascii="Arial" w:eastAsia="Arial" w:hAnsi="Arial" w:cs="Arial"/>
              </w:rPr>
            </w:pPr>
          </w:p>
        </w:tc>
        <w:tc>
          <w:tcPr>
            <w:tcW w:w="3785" w:type="dxa"/>
            <w:gridSpan w:val="2"/>
            <w:vAlign w:val="center"/>
          </w:tcPr>
          <w:p w:rsidR="003B472C" w:rsidRDefault="009F459A">
            <w:pPr>
              <w:rPr>
                <w:rFonts w:ascii="Arial" w:eastAsia="Arial" w:hAnsi="Arial" w:cs="Arial"/>
              </w:rPr>
            </w:pPr>
            <w:r>
              <w:rPr>
                <w:rFonts w:ascii="Arial" w:eastAsia="Arial" w:hAnsi="Arial" w:cs="Arial"/>
              </w:rPr>
              <w:t>- S.3.</w:t>
            </w:r>
          </w:p>
        </w:tc>
      </w:tr>
      <w:tr w:rsidR="003B472C" w:rsidTr="00FA0A59">
        <w:tc>
          <w:tcPr>
            <w:tcW w:w="2297" w:type="dxa"/>
            <w:vAlign w:val="center"/>
          </w:tcPr>
          <w:p w:rsidR="003B472C" w:rsidRDefault="009F459A">
            <w:pPr>
              <w:rPr>
                <w:rFonts w:ascii="Arial" w:eastAsia="Arial" w:hAnsi="Arial" w:cs="Arial"/>
                <w:b/>
              </w:rPr>
            </w:pPr>
            <w:r>
              <w:rPr>
                <w:rFonts w:ascii="Arial" w:eastAsia="Arial" w:hAnsi="Arial" w:cs="Arial"/>
                <w:b/>
              </w:rPr>
              <w:t>2.- Socialización en equipo y auto-organización de la investigación.</w:t>
            </w:r>
          </w:p>
        </w:tc>
        <w:tc>
          <w:tcPr>
            <w:tcW w:w="3431" w:type="dxa"/>
            <w:vAlign w:val="center"/>
          </w:tcPr>
          <w:p w:rsidR="003B472C" w:rsidRDefault="009F459A">
            <w:pPr>
              <w:rPr>
                <w:rFonts w:ascii="Arial" w:eastAsia="Arial" w:hAnsi="Arial" w:cs="Arial"/>
              </w:rPr>
            </w:pPr>
            <w:r>
              <w:rPr>
                <w:rFonts w:ascii="Arial" w:eastAsia="Arial" w:hAnsi="Arial" w:cs="Arial"/>
                <w:b/>
              </w:rPr>
              <w:t xml:space="preserve">- </w:t>
            </w:r>
            <w:r>
              <w:rPr>
                <w:rFonts w:ascii="Arial" w:eastAsia="Arial" w:hAnsi="Arial" w:cs="Arial"/>
              </w:rPr>
              <w:t>Delimitación de saberes.</w:t>
            </w:r>
          </w:p>
          <w:p w:rsidR="003B472C" w:rsidRDefault="009F459A">
            <w:pPr>
              <w:rPr>
                <w:rFonts w:ascii="Arial" w:eastAsia="Arial" w:hAnsi="Arial" w:cs="Arial"/>
              </w:rPr>
            </w:pPr>
            <w:r>
              <w:rPr>
                <w:rFonts w:ascii="Arial" w:eastAsia="Arial" w:hAnsi="Arial" w:cs="Arial"/>
              </w:rPr>
              <w:t>- Orientación a puntos relevantes.</w:t>
            </w:r>
          </w:p>
        </w:tc>
        <w:tc>
          <w:tcPr>
            <w:tcW w:w="3636"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Se realizara la socialización del mapa mental, preparando la investigación abierta de la sesión 3, fomentando la organización de los alumnos en binas o equipos (a elegir por los alumnos), aunque la actividad se registra como individual.</w:t>
            </w:r>
          </w:p>
          <w:p w:rsidR="003B472C" w:rsidRDefault="003B472C">
            <w:pPr>
              <w:rPr>
                <w:rFonts w:ascii="Arial" w:eastAsia="Arial" w:hAnsi="Arial" w:cs="Arial"/>
              </w:rPr>
            </w:pPr>
          </w:p>
        </w:tc>
        <w:tc>
          <w:tcPr>
            <w:tcW w:w="3785" w:type="dxa"/>
            <w:gridSpan w:val="2"/>
            <w:vAlign w:val="center"/>
          </w:tcPr>
          <w:p w:rsidR="003B472C" w:rsidRDefault="009F459A">
            <w:pPr>
              <w:rPr>
                <w:rFonts w:ascii="Arial" w:eastAsia="Arial" w:hAnsi="Arial" w:cs="Arial"/>
              </w:rPr>
            </w:pPr>
            <w:r>
              <w:rPr>
                <w:rFonts w:ascii="Arial" w:eastAsia="Arial" w:hAnsi="Arial" w:cs="Arial"/>
              </w:rPr>
              <w:t>- S.3.</w:t>
            </w:r>
          </w:p>
        </w:tc>
      </w:tr>
      <w:tr w:rsidR="003B472C" w:rsidTr="00FA0A59">
        <w:tc>
          <w:tcPr>
            <w:tcW w:w="2297" w:type="dxa"/>
            <w:vAlign w:val="center"/>
          </w:tcPr>
          <w:p w:rsidR="003B472C" w:rsidRDefault="009F459A">
            <w:pPr>
              <w:rPr>
                <w:rFonts w:ascii="Arial" w:eastAsia="Arial" w:hAnsi="Arial" w:cs="Arial"/>
                <w:b/>
              </w:rPr>
            </w:pPr>
            <w:r>
              <w:rPr>
                <w:rFonts w:ascii="Arial" w:eastAsia="Arial" w:hAnsi="Arial" w:cs="Arial"/>
                <w:b/>
              </w:rPr>
              <w:lastRenderedPageBreak/>
              <w:t xml:space="preserve">3.- Guion del video documental en papel.  </w:t>
            </w:r>
          </w:p>
        </w:tc>
        <w:tc>
          <w:tcPr>
            <w:tcW w:w="3431" w:type="dxa"/>
            <w:vAlign w:val="center"/>
          </w:tcPr>
          <w:p w:rsidR="003B472C" w:rsidRDefault="009F459A">
            <w:pPr>
              <w:rPr>
                <w:rFonts w:ascii="Arial" w:eastAsia="Arial" w:hAnsi="Arial" w:cs="Arial"/>
              </w:rPr>
            </w:pPr>
            <w:r>
              <w:rPr>
                <w:rFonts w:ascii="Arial" w:eastAsia="Arial" w:hAnsi="Arial" w:cs="Arial"/>
              </w:rPr>
              <w:t>- Recapitulación de información de entrevistas.</w:t>
            </w:r>
          </w:p>
          <w:p w:rsidR="003B472C" w:rsidRDefault="009F459A">
            <w:pPr>
              <w:rPr>
                <w:rFonts w:ascii="Arial" w:eastAsia="Arial" w:hAnsi="Arial" w:cs="Arial"/>
              </w:rPr>
            </w:pPr>
            <w:r>
              <w:rPr>
                <w:rFonts w:ascii="Arial" w:eastAsia="Arial" w:hAnsi="Arial" w:cs="Arial"/>
              </w:rPr>
              <w:t>- Primera construcción de Guion documental.</w:t>
            </w:r>
          </w:p>
        </w:tc>
        <w:tc>
          <w:tcPr>
            <w:tcW w:w="3636"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Los alumnos, en grupos de 4-5, recapitularan la información de las entrevistas individuales, procurando una ordenación cronológica entre las entrevistas de todos ellos.</w:t>
            </w:r>
          </w:p>
          <w:p w:rsidR="003B472C" w:rsidRDefault="009F459A">
            <w:pPr>
              <w:rPr>
                <w:rFonts w:ascii="Arial" w:eastAsia="Arial" w:hAnsi="Arial" w:cs="Arial"/>
              </w:rPr>
            </w:pPr>
            <w:r>
              <w:rPr>
                <w:rFonts w:ascii="Arial" w:eastAsia="Arial" w:hAnsi="Arial" w:cs="Arial"/>
              </w:rPr>
              <w:t>Los alumnos prepararan una primera versión  del guion para el documental por equipos.</w:t>
            </w:r>
          </w:p>
        </w:tc>
        <w:tc>
          <w:tcPr>
            <w:tcW w:w="3785" w:type="dxa"/>
            <w:gridSpan w:val="2"/>
            <w:vAlign w:val="center"/>
          </w:tcPr>
          <w:p w:rsidR="003B472C" w:rsidRDefault="009F459A">
            <w:pPr>
              <w:rPr>
                <w:rFonts w:ascii="Arial" w:eastAsia="Arial" w:hAnsi="Arial" w:cs="Arial"/>
              </w:rPr>
            </w:pPr>
            <w:r>
              <w:rPr>
                <w:rFonts w:ascii="Arial" w:eastAsia="Arial" w:hAnsi="Arial" w:cs="Arial"/>
              </w:rPr>
              <w:t>- Entregable físico (EF.) 1.</w:t>
            </w:r>
          </w:p>
        </w:tc>
      </w:tr>
      <w:tr w:rsidR="003B472C" w:rsidTr="00FA0A59">
        <w:tc>
          <w:tcPr>
            <w:tcW w:w="2297" w:type="dxa"/>
            <w:vAlign w:val="center"/>
          </w:tcPr>
          <w:p w:rsidR="003B472C" w:rsidRDefault="009F459A">
            <w:pPr>
              <w:rPr>
                <w:rFonts w:ascii="Arial" w:eastAsia="Arial" w:hAnsi="Arial" w:cs="Arial"/>
                <w:b/>
              </w:rPr>
            </w:pPr>
            <w:r>
              <w:rPr>
                <w:rFonts w:ascii="Arial" w:eastAsia="Arial" w:hAnsi="Arial" w:cs="Arial"/>
                <w:b/>
              </w:rPr>
              <w:t>SESIÓN 2.5 Complementación de guion de documental.</w:t>
            </w:r>
          </w:p>
        </w:tc>
        <w:tc>
          <w:tcPr>
            <w:tcW w:w="3431" w:type="dxa"/>
            <w:vAlign w:val="center"/>
          </w:tcPr>
          <w:p w:rsidR="003B472C" w:rsidRDefault="009F459A">
            <w:pPr>
              <w:rPr>
                <w:rFonts w:ascii="Arial" w:eastAsia="Arial" w:hAnsi="Arial" w:cs="Arial"/>
              </w:rPr>
            </w:pPr>
            <w:r>
              <w:rPr>
                <w:rFonts w:ascii="Arial" w:eastAsia="Arial" w:hAnsi="Arial" w:cs="Arial"/>
              </w:rPr>
              <w:t>- Segunda construcción del guion para el documental.</w:t>
            </w:r>
          </w:p>
        </w:tc>
        <w:tc>
          <w:tcPr>
            <w:tcW w:w="3636" w:type="dxa"/>
            <w:vAlign w:val="center"/>
          </w:tcPr>
          <w:p w:rsidR="003B472C" w:rsidRDefault="009F459A">
            <w:pPr>
              <w:rPr>
                <w:rFonts w:ascii="Arial" w:eastAsia="Arial" w:hAnsi="Arial" w:cs="Arial"/>
              </w:rPr>
            </w:pPr>
            <w:r>
              <w:rPr>
                <w:rFonts w:ascii="Arial" w:eastAsia="Arial" w:hAnsi="Arial" w:cs="Arial"/>
              </w:rPr>
              <w:t>Los alumnos, organizados en equipo, revisaran la versión 1 del guion documental, complementándolo de manera adecuada.</w:t>
            </w:r>
          </w:p>
        </w:tc>
        <w:tc>
          <w:tcPr>
            <w:tcW w:w="3785" w:type="dxa"/>
            <w:gridSpan w:val="2"/>
            <w:vAlign w:val="center"/>
          </w:tcPr>
          <w:p w:rsidR="003B472C" w:rsidRDefault="009F459A">
            <w:pPr>
              <w:rPr>
                <w:rFonts w:ascii="Arial" w:eastAsia="Arial" w:hAnsi="Arial" w:cs="Arial"/>
              </w:rPr>
            </w:pPr>
            <w:r>
              <w:rPr>
                <w:rFonts w:ascii="Arial" w:eastAsia="Arial" w:hAnsi="Arial" w:cs="Arial"/>
              </w:rPr>
              <w:t>- EP 2.</w:t>
            </w:r>
          </w:p>
        </w:tc>
      </w:tr>
      <w:tr w:rsidR="003B472C" w:rsidTr="00FA0A59">
        <w:tc>
          <w:tcPr>
            <w:tcW w:w="2297" w:type="dxa"/>
            <w:vAlign w:val="center"/>
          </w:tcPr>
          <w:p w:rsidR="003B472C" w:rsidRDefault="003B472C">
            <w:pPr>
              <w:rPr>
                <w:rFonts w:ascii="Arial" w:eastAsia="Arial" w:hAnsi="Arial" w:cs="Arial"/>
                <w:b/>
              </w:rPr>
            </w:pPr>
          </w:p>
        </w:tc>
        <w:tc>
          <w:tcPr>
            <w:tcW w:w="3431" w:type="dxa"/>
            <w:vAlign w:val="center"/>
          </w:tcPr>
          <w:p w:rsidR="003B472C" w:rsidRDefault="003B472C">
            <w:pPr>
              <w:rPr>
                <w:rFonts w:ascii="Arial" w:eastAsia="Arial" w:hAnsi="Arial" w:cs="Arial"/>
              </w:rPr>
            </w:pPr>
          </w:p>
        </w:tc>
        <w:tc>
          <w:tcPr>
            <w:tcW w:w="3636" w:type="dxa"/>
            <w:vAlign w:val="center"/>
          </w:tcPr>
          <w:p w:rsidR="003B472C" w:rsidRDefault="003B472C">
            <w:pPr>
              <w:rPr>
                <w:rFonts w:ascii="Arial" w:eastAsia="Arial" w:hAnsi="Arial" w:cs="Arial"/>
              </w:rPr>
            </w:pPr>
          </w:p>
        </w:tc>
        <w:tc>
          <w:tcPr>
            <w:tcW w:w="3785" w:type="dxa"/>
            <w:gridSpan w:val="2"/>
            <w:vAlign w:val="center"/>
          </w:tcPr>
          <w:p w:rsidR="003B472C" w:rsidRDefault="003B472C">
            <w:pPr>
              <w:rPr>
                <w:rFonts w:ascii="Arial" w:eastAsia="Arial" w:hAnsi="Arial" w:cs="Arial"/>
              </w:rPr>
            </w:pPr>
          </w:p>
        </w:tc>
      </w:tr>
    </w:tbl>
    <w:p w:rsidR="003B472C" w:rsidRDefault="003B472C">
      <w:pPr>
        <w:rPr>
          <w:rFonts w:ascii="Arial" w:eastAsia="Arial" w:hAnsi="Arial" w:cs="Arial"/>
        </w:rPr>
      </w:pPr>
    </w:p>
    <w:p w:rsidR="003B472C" w:rsidRDefault="003B472C">
      <w:pPr>
        <w:rPr>
          <w:rFonts w:ascii="Arial" w:eastAsia="Arial" w:hAnsi="Arial" w:cs="Arial"/>
        </w:rPr>
      </w:pPr>
    </w:p>
    <w:tbl>
      <w:tblPr>
        <w:tblStyle w:val="af"/>
        <w:tblW w:w="131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1558"/>
        <w:gridCol w:w="1979"/>
        <w:gridCol w:w="1558"/>
        <w:gridCol w:w="2124"/>
        <w:gridCol w:w="1558"/>
        <w:gridCol w:w="2266"/>
        <w:gridCol w:w="13"/>
      </w:tblGrid>
      <w:tr w:rsidR="003B472C" w:rsidTr="00FA0A59">
        <w:trPr>
          <w:gridAfter w:val="1"/>
          <w:wAfter w:w="13" w:type="dxa"/>
        </w:trPr>
        <w:tc>
          <w:tcPr>
            <w:tcW w:w="13136" w:type="dxa"/>
            <w:gridSpan w:val="7"/>
          </w:tcPr>
          <w:p w:rsidR="003B472C" w:rsidRDefault="009F459A">
            <w:pPr>
              <w:jc w:val="center"/>
              <w:rPr>
                <w:rFonts w:ascii="Arial" w:eastAsia="Arial" w:hAnsi="Arial" w:cs="Arial"/>
                <w:b/>
              </w:rPr>
            </w:pPr>
            <w:r>
              <w:rPr>
                <w:rFonts w:ascii="Arial" w:eastAsia="Arial" w:hAnsi="Arial" w:cs="Arial"/>
                <w:b/>
              </w:rPr>
              <w:t>TERCERA SESIÓN.</w:t>
            </w:r>
          </w:p>
          <w:p w:rsidR="003B472C" w:rsidRDefault="009F459A">
            <w:pPr>
              <w:jc w:val="center"/>
              <w:rPr>
                <w:rFonts w:ascii="Arial" w:eastAsia="Arial" w:hAnsi="Arial" w:cs="Arial"/>
                <w:b/>
              </w:rPr>
            </w:pPr>
            <w:r>
              <w:rPr>
                <w:rFonts w:ascii="Arial" w:eastAsia="Arial" w:hAnsi="Arial" w:cs="Arial"/>
                <w:b/>
              </w:rPr>
              <w:t>Sesión de campo.</w:t>
            </w:r>
          </w:p>
        </w:tc>
      </w:tr>
      <w:tr w:rsidR="003B472C" w:rsidTr="00FA0A59">
        <w:trPr>
          <w:gridAfter w:val="1"/>
          <w:wAfter w:w="13" w:type="dxa"/>
        </w:trPr>
        <w:tc>
          <w:tcPr>
            <w:tcW w:w="2093" w:type="dxa"/>
          </w:tcPr>
          <w:p w:rsidR="003B472C" w:rsidRDefault="009F459A">
            <w:pPr>
              <w:jc w:val="center"/>
              <w:rPr>
                <w:rFonts w:ascii="Arial" w:eastAsia="Arial" w:hAnsi="Arial" w:cs="Arial"/>
                <w:b/>
              </w:rPr>
            </w:pPr>
            <w:r>
              <w:rPr>
                <w:rFonts w:ascii="Arial" w:eastAsia="Arial" w:hAnsi="Arial" w:cs="Arial"/>
                <w:b/>
              </w:rPr>
              <w:t>Actividad</w:t>
            </w:r>
          </w:p>
        </w:tc>
        <w:tc>
          <w:tcPr>
            <w:tcW w:w="1558" w:type="dxa"/>
          </w:tcPr>
          <w:p w:rsidR="003B472C" w:rsidRDefault="009F459A">
            <w:pPr>
              <w:jc w:val="center"/>
              <w:rPr>
                <w:rFonts w:ascii="Arial" w:eastAsia="Arial" w:hAnsi="Arial" w:cs="Arial"/>
                <w:b/>
              </w:rPr>
            </w:pPr>
            <w:r>
              <w:rPr>
                <w:rFonts w:ascii="Arial" w:eastAsia="Arial" w:hAnsi="Arial" w:cs="Arial"/>
                <w:b/>
              </w:rPr>
              <w:t>Duración.</w:t>
            </w:r>
          </w:p>
        </w:tc>
        <w:tc>
          <w:tcPr>
            <w:tcW w:w="3537" w:type="dxa"/>
            <w:gridSpan w:val="2"/>
          </w:tcPr>
          <w:p w:rsidR="003B472C" w:rsidRDefault="009F459A">
            <w:pPr>
              <w:jc w:val="center"/>
              <w:rPr>
                <w:rFonts w:ascii="Arial" w:eastAsia="Arial" w:hAnsi="Arial" w:cs="Arial"/>
                <w:b/>
              </w:rPr>
            </w:pPr>
            <w:r>
              <w:rPr>
                <w:rFonts w:ascii="Arial" w:eastAsia="Arial" w:hAnsi="Arial" w:cs="Arial"/>
                <w:b/>
              </w:rPr>
              <w:t>Desarrollo.</w:t>
            </w:r>
          </w:p>
        </w:tc>
        <w:tc>
          <w:tcPr>
            <w:tcW w:w="3682" w:type="dxa"/>
            <w:gridSpan w:val="2"/>
          </w:tcPr>
          <w:p w:rsidR="003B472C" w:rsidRDefault="009F459A">
            <w:pPr>
              <w:jc w:val="center"/>
              <w:rPr>
                <w:rFonts w:ascii="Arial" w:eastAsia="Arial" w:hAnsi="Arial" w:cs="Arial"/>
                <w:b/>
              </w:rPr>
            </w:pPr>
            <w:r>
              <w:rPr>
                <w:rFonts w:ascii="Arial" w:eastAsia="Arial" w:hAnsi="Arial" w:cs="Arial"/>
                <w:b/>
              </w:rPr>
              <w:t>Instrucciones/recursos.</w:t>
            </w:r>
          </w:p>
        </w:tc>
        <w:tc>
          <w:tcPr>
            <w:tcW w:w="2266" w:type="dxa"/>
          </w:tcPr>
          <w:p w:rsidR="003B472C" w:rsidRDefault="009F459A">
            <w:pPr>
              <w:jc w:val="center"/>
              <w:rPr>
                <w:rFonts w:ascii="Arial" w:eastAsia="Arial" w:hAnsi="Arial" w:cs="Arial"/>
                <w:b/>
              </w:rPr>
            </w:pPr>
            <w:r>
              <w:rPr>
                <w:rFonts w:ascii="Arial" w:eastAsia="Arial" w:hAnsi="Arial" w:cs="Arial"/>
                <w:b/>
              </w:rPr>
              <w:t>Entregables.</w:t>
            </w:r>
          </w:p>
        </w:tc>
      </w:tr>
      <w:tr w:rsidR="003B472C" w:rsidTr="00FA0A59">
        <w:tc>
          <w:tcPr>
            <w:tcW w:w="2093" w:type="dxa"/>
            <w:vAlign w:val="center"/>
          </w:tcPr>
          <w:p w:rsidR="003B472C" w:rsidRDefault="009F459A">
            <w:pPr>
              <w:rPr>
                <w:rFonts w:ascii="Arial" w:eastAsia="Arial" w:hAnsi="Arial" w:cs="Arial"/>
                <w:b/>
              </w:rPr>
            </w:pPr>
            <w:r>
              <w:rPr>
                <w:rFonts w:ascii="Arial" w:eastAsia="Arial" w:hAnsi="Arial" w:cs="Arial"/>
                <w:b/>
              </w:rPr>
              <w:t>1.- Investigación Abierta (Documental y otras técnicas, bibliográficas, entrevistas, etc.)</w:t>
            </w:r>
          </w:p>
        </w:tc>
        <w:tc>
          <w:tcPr>
            <w:tcW w:w="3537" w:type="dxa"/>
            <w:gridSpan w:val="2"/>
            <w:vAlign w:val="center"/>
          </w:tcPr>
          <w:p w:rsidR="003B472C" w:rsidRDefault="009F459A">
            <w:pPr>
              <w:rPr>
                <w:rFonts w:ascii="Arial" w:eastAsia="Arial" w:hAnsi="Arial" w:cs="Arial"/>
              </w:rPr>
            </w:pPr>
            <w:r>
              <w:rPr>
                <w:rFonts w:ascii="Arial" w:eastAsia="Arial" w:hAnsi="Arial" w:cs="Arial"/>
              </w:rPr>
              <w:t>- Investigación abierta.</w:t>
            </w:r>
          </w:p>
        </w:tc>
        <w:tc>
          <w:tcPr>
            <w:tcW w:w="3682" w:type="dxa"/>
            <w:gridSpan w:val="2"/>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Los alumnos realizaran una exhaustiva investigación relativa a los factores identificados en la actividad 1 de la sesión 2, tales como:</w:t>
            </w:r>
          </w:p>
          <w:p w:rsidR="003B472C" w:rsidRDefault="009F459A">
            <w:pPr>
              <w:rPr>
                <w:rFonts w:ascii="Arial" w:eastAsia="Arial" w:hAnsi="Arial" w:cs="Arial"/>
              </w:rPr>
            </w:pPr>
            <w:r>
              <w:rPr>
                <w:rFonts w:ascii="Arial" w:eastAsia="Arial" w:hAnsi="Arial" w:cs="Arial"/>
              </w:rPr>
              <w:t>- Factores políticos.</w:t>
            </w:r>
          </w:p>
          <w:p w:rsidR="003B472C" w:rsidRDefault="009F459A">
            <w:pPr>
              <w:rPr>
                <w:rFonts w:ascii="Arial" w:eastAsia="Arial" w:hAnsi="Arial" w:cs="Arial"/>
              </w:rPr>
            </w:pPr>
            <w:r>
              <w:rPr>
                <w:rFonts w:ascii="Arial" w:eastAsia="Arial" w:hAnsi="Arial" w:cs="Arial"/>
              </w:rPr>
              <w:t>- Factores económicos.</w:t>
            </w:r>
          </w:p>
          <w:p w:rsidR="003B472C" w:rsidRDefault="009F459A">
            <w:pPr>
              <w:rPr>
                <w:rFonts w:ascii="Arial" w:eastAsia="Arial" w:hAnsi="Arial" w:cs="Arial"/>
              </w:rPr>
            </w:pPr>
            <w:r>
              <w:rPr>
                <w:rFonts w:ascii="Arial" w:eastAsia="Arial" w:hAnsi="Arial" w:cs="Arial"/>
              </w:rPr>
              <w:t>- Factores sociales.</w:t>
            </w:r>
          </w:p>
          <w:p w:rsidR="003B472C" w:rsidRDefault="009F459A">
            <w:pPr>
              <w:rPr>
                <w:rFonts w:ascii="Arial" w:eastAsia="Arial" w:hAnsi="Arial" w:cs="Arial"/>
              </w:rPr>
            </w:pPr>
            <w:r>
              <w:rPr>
                <w:rFonts w:ascii="Arial" w:eastAsia="Arial" w:hAnsi="Arial" w:cs="Arial"/>
              </w:rPr>
              <w:t>- Grupos de la sociedad civil organizada.</w:t>
            </w:r>
          </w:p>
          <w:p w:rsidR="003B472C" w:rsidRDefault="009F459A">
            <w:pPr>
              <w:rPr>
                <w:rFonts w:ascii="Arial" w:eastAsia="Arial" w:hAnsi="Arial" w:cs="Arial"/>
              </w:rPr>
            </w:pPr>
            <w:r>
              <w:rPr>
                <w:rFonts w:ascii="Arial" w:eastAsia="Arial" w:hAnsi="Arial" w:cs="Arial"/>
              </w:rPr>
              <w:t>- Otros.</w:t>
            </w:r>
          </w:p>
          <w:p w:rsidR="003B472C" w:rsidRDefault="009F459A">
            <w:pPr>
              <w:rPr>
                <w:rFonts w:ascii="Arial" w:eastAsia="Arial" w:hAnsi="Arial" w:cs="Arial"/>
              </w:rPr>
            </w:pPr>
            <w:r>
              <w:rPr>
                <w:rFonts w:ascii="Arial" w:eastAsia="Arial" w:hAnsi="Arial" w:cs="Arial"/>
              </w:rPr>
              <w:lastRenderedPageBreak/>
              <w:t>Factores que han incidido de manera determinante en la conformación de J.1., tendiente a conformar adecuadamente su documental, documentando adecuadamente su investigación y complementando su guion.</w:t>
            </w:r>
          </w:p>
          <w:p w:rsidR="003B472C" w:rsidRDefault="003B472C">
            <w:pPr>
              <w:rPr>
                <w:rFonts w:ascii="Arial" w:eastAsia="Arial" w:hAnsi="Arial" w:cs="Arial"/>
              </w:rPr>
            </w:pPr>
          </w:p>
        </w:tc>
        <w:tc>
          <w:tcPr>
            <w:tcW w:w="3837" w:type="dxa"/>
            <w:gridSpan w:val="3"/>
            <w:vAlign w:val="center"/>
          </w:tcPr>
          <w:p w:rsidR="003B472C" w:rsidRDefault="009F459A">
            <w:pPr>
              <w:rPr>
                <w:rFonts w:ascii="Arial" w:eastAsia="Arial" w:hAnsi="Arial" w:cs="Arial"/>
              </w:rPr>
            </w:pPr>
            <w:r>
              <w:rPr>
                <w:rFonts w:ascii="Arial" w:eastAsia="Arial" w:hAnsi="Arial" w:cs="Arial"/>
              </w:rPr>
              <w:lastRenderedPageBreak/>
              <w:t>S.4.</w:t>
            </w:r>
          </w:p>
        </w:tc>
      </w:tr>
      <w:tr w:rsidR="003B472C" w:rsidTr="00FA0A59">
        <w:tc>
          <w:tcPr>
            <w:tcW w:w="2093" w:type="dxa"/>
            <w:vAlign w:val="center"/>
          </w:tcPr>
          <w:p w:rsidR="003B472C" w:rsidRDefault="003B472C">
            <w:pPr>
              <w:rPr>
                <w:rFonts w:ascii="Arial" w:eastAsia="Arial" w:hAnsi="Arial" w:cs="Arial"/>
                <w:b/>
              </w:rPr>
            </w:pPr>
          </w:p>
        </w:tc>
        <w:tc>
          <w:tcPr>
            <w:tcW w:w="3537" w:type="dxa"/>
            <w:gridSpan w:val="2"/>
            <w:vAlign w:val="center"/>
          </w:tcPr>
          <w:p w:rsidR="003B472C" w:rsidRDefault="003B472C">
            <w:pPr>
              <w:rPr>
                <w:rFonts w:ascii="Arial" w:eastAsia="Arial" w:hAnsi="Arial" w:cs="Arial"/>
              </w:rPr>
            </w:pPr>
          </w:p>
        </w:tc>
        <w:tc>
          <w:tcPr>
            <w:tcW w:w="3682" w:type="dxa"/>
            <w:gridSpan w:val="2"/>
            <w:vAlign w:val="center"/>
          </w:tcPr>
          <w:p w:rsidR="003B472C" w:rsidRDefault="003B472C">
            <w:pPr>
              <w:rPr>
                <w:rFonts w:ascii="Arial" w:eastAsia="Arial" w:hAnsi="Arial" w:cs="Arial"/>
              </w:rPr>
            </w:pPr>
          </w:p>
        </w:tc>
        <w:tc>
          <w:tcPr>
            <w:tcW w:w="3837" w:type="dxa"/>
            <w:gridSpan w:val="3"/>
            <w:vAlign w:val="center"/>
          </w:tcPr>
          <w:p w:rsidR="003B472C" w:rsidRDefault="003B472C">
            <w:pPr>
              <w:rPr>
                <w:rFonts w:ascii="Arial" w:eastAsia="Arial" w:hAnsi="Arial" w:cs="Arial"/>
              </w:rPr>
            </w:pPr>
          </w:p>
        </w:tc>
      </w:tr>
    </w:tbl>
    <w:p w:rsidR="003B472C" w:rsidRDefault="003B472C">
      <w:pPr>
        <w:rPr>
          <w:rFonts w:ascii="Arial" w:eastAsia="Arial" w:hAnsi="Arial" w:cs="Arial"/>
        </w:rPr>
      </w:pPr>
    </w:p>
    <w:p w:rsidR="003B472C" w:rsidRDefault="003B472C">
      <w:pPr>
        <w:rPr>
          <w:rFonts w:ascii="Arial" w:eastAsia="Arial" w:hAnsi="Arial" w:cs="Arial"/>
        </w:rPr>
      </w:pPr>
    </w:p>
    <w:tbl>
      <w:tblPr>
        <w:tblStyle w:val="af0"/>
        <w:tblW w:w="131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2"/>
        <w:gridCol w:w="1558"/>
        <w:gridCol w:w="1980"/>
        <w:gridCol w:w="1558"/>
        <w:gridCol w:w="2124"/>
        <w:gridCol w:w="1558"/>
        <w:gridCol w:w="2266"/>
        <w:gridCol w:w="13"/>
      </w:tblGrid>
      <w:tr w:rsidR="003B472C" w:rsidTr="00FA0A59">
        <w:trPr>
          <w:gridAfter w:val="1"/>
          <w:wAfter w:w="13" w:type="dxa"/>
        </w:trPr>
        <w:tc>
          <w:tcPr>
            <w:tcW w:w="13136" w:type="dxa"/>
            <w:gridSpan w:val="7"/>
          </w:tcPr>
          <w:p w:rsidR="003B472C" w:rsidRDefault="009F459A">
            <w:pPr>
              <w:jc w:val="center"/>
              <w:rPr>
                <w:rFonts w:ascii="Arial" w:eastAsia="Arial" w:hAnsi="Arial" w:cs="Arial"/>
                <w:b/>
              </w:rPr>
            </w:pPr>
            <w:r>
              <w:rPr>
                <w:rFonts w:ascii="Arial" w:eastAsia="Arial" w:hAnsi="Arial" w:cs="Arial"/>
                <w:b/>
              </w:rPr>
              <w:t>CUARTA SESIÓN.</w:t>
            </w:r>
          </w:p>
        </w:tc>
      </w:tr>
      <w:tr w:rsidR="003B472C" w:rsidTr="00FA0A59">
        <w:trPr>
          <w:gridAfter w:val="1"/>
          <w:wAfter w:w="13" w:type="dxa"/>
        </w:trPr>
        <w:tc>
          <w:tcPr>
            <w:tcW w:w="2092" w:type="dxa"/>
          </w:tcPr>
          <w:p w:rsidR="003B472C" w:rsidRDefault="009F459A">
            <w:pPr>
              <w:jc w:val="center"/>
              <w:rPr>
                <w:rFonts w:ascii="Arial" w:eastAsia="Arial" w:hAnsi="Arial" w:cs="Arial"/>
                <w:b/>
              </w:rPr>
            </w:pPr>
            <w:r>
              <w:rPr>
                <w:rFonts w:ascii="Arial" w:eastAsia="Arial" w:hAnsi="Arial" w:cs="Arial"/>
                <w:b/>
              </w:rPr>
              <w:t>Actividad</w:t>
            </w:r>
          </w:p>
        </w:tc>
        <w:tc>
          <w:tcPr>
            <w:tcW w:w="1558" w:type="dxa"/>
          </w:tcPr>
          <w:p w:rsidR="003B472C" w:rsidRDefault="009F459A">
            <w:pPr>
              <w:jc w:val="center"/>
              <w:rPr>
                <w:rFonts w:ascii="Arial" w:eastAsia="Arial" w:hAnsi="Arial" w:cs="Arial"/>
                <w:b/>
              </w:rPr>
            </w:pPr>
            <w:r>
              <w:rPr>
                <w:rFonts w:ascii="Arial" w:eastAsia="Arial" w:hAnsi="Arial" w:cs="Arial"/>
                <w:b/>
              </w:rPr>
              <w:t>Duración.</w:t>
            </w:r>
          </w:p>
        </w:tc>
        <w:tc>
          <w:tcPr>
            <w:tcW w:w="3538" w:type="dxa"/>
            <w:gridSpan w:val="2"/>
          </w:tcPr>
          <w:p w:rsidR="003B472C" w:rsidRDefault="009F459A">
            <w:pPr>
              <w:jc w:val="center"/>
              <w:rPr>
                <w:rFonts w:ascii="Arial" w:eastAsia="Arial" w:hAnsi="Arial" w:cs="Arial"/>
                <w:b/>
              </w:rPr>
            </w:pPr>
            <w:r>
              <w:rPr>
                <w:rFonts w:ascii="Arial" w:eastAsia="Arial" w:hAnsi="Arial" w:cs="Arial"/>
                <w:b/>
              </w:rPr>
              <w:t>Desarrollo.</w:t>
            </w:r>
          </w:p>
        </w:tc>
        <w:tc>
          <w:tcPr>
            <w:tcW w:w="3682" w:type="dxa"/>
            <w:gridSpan w:val="2"/>
          </w:tcPr>
          <w:p w:rsidR="003B472C" w:rsidRDefault="009F459A">
            <w:pPr>
              <w:jc w:val="center"/>
              <w:rPr>
                <w:rFonts w:ascii="Arial" w:eastAsia="Arial" w:hAnsi="Arial" w:cs="Arial"/>
                <w:b/>
              </w:rPr>
            </w:pPr>
            <w:r>
              <w:rPr>
                <w:rFonts w:ascii="Arial" w:eastAsia="Arial" w:hAnsi="Arial" w:cs="Arial"/>
                <w:b/>
              </w:rPr>
              <w:t>Instrucciones/recursos.</w:t>
            </w:r>
          </w:p>
        </w:tc>
        <w:tc>
          <w:tcPr>
            <w:tcW w:w="2266" w:type="dxa"/>
          </w:tcPr>
          <w:p w:rsidR="003B472C" w:rsidRDefault="009F459A">
            <w:pPr>
              <w:jc w:val="center"/>
              <w:rPr>
                <w:rFonts w:ascii="Arial" w:eastAsia="Arial" w:hAnsi="Arial" w:cs="Arial"/>
                <w:b/>
              </w:rPr>
            </w:pPr>
            <w:r>
              <w:rPr>
                <w:rFonts w:ascii="Arial" w:eastAsia="Arial" w:hAnsi="Arial" w:cs="Arial"/>
                <w:b/>
              </w:rPr>
              <w:t>Entregables.</w:t>
            </w:r>
          </w:p>
        </w:tc>
      </w:tr>
      <w:tr w:rsidR="003B472C" w:rsidTr="00FA0A59">
        <w:tc>
          <w:tcPr>
            <w:tcW w:w="2092" w:type="dxa"/>
            <w:vAlign w:val="center"/>
          </w:tcPr>
          <w:p w:rsidR="003B472C" w:rsidRDefault="009F459A">
            <w:pPr>
              <w:rPr>
                <w:rFonts w:ascii="Arial" w:eastAsia="Arial" w:hAnsi="Arial" w:cs="Arial"/>
                <w:b/>
              </w:rPr>
            </w:pPr>
            <w:r>
              <w:rPr>
                <w:rFonts w:ascii="Arial" w:eastAsia="Arial" w:hAnsi="Arial" w:cs="Arial"/>
                <w:b/>
              </w:rPr>
              <w:t>1.-Discusión Grupal.</w:t>
            </w:r>
          </w:p>
        </w:tc>
        <w:tc>
          <w:tcPr>
            <w:tcW w:w="3538" w:type="dxa"/>
            <w:gridSpan w:val="2"/>
            <w:vAlign w:val="center"/>
          </w:tcPr>
          <w:p w:rsidR="003B472C" w:rsidRDefault="009F459A">
            <w:pPr>
              <w:rPr>
                <w:rFonts w:ascii="Arial" w:eastAsia="Arial" w:hAnsi="Arial" w:cs="Arial"/>
              </w:rPr>
            </w:pPr>
            <w:r>
              <w:rPr>
                <w:rFonts w:ascii="Arial" w:eastAsia="Arial" w:hAnsi="Arial" w:cs="Arial"/>
                <w:b/>
              </w:rPr>
              <w:t xml:space="preserve">- </w:t>
            </w:r>
            <w:r>
              <w:rPr>
                <w:rFonts w:ascii="Arial" w:eastAsia="Arial" w:hAnsi="Arial" w:cs="Arial"/>
              </w:rPr>
              <w:t>Delimitación de saberes.</w:t>
            </w:r>
          </w:p>
          <w:p w:rsidR="003B472C" w:rsidRDefault="009F459A">
            <w:pPr>
              <w:rPr>
                <w:rFonts w:ascii="Arial" w:eastAsia="Arial" w:hAnsi="Arial" w:cs="Arial"/>
              </w:rPr>
            </w:pPr>
            <w:r>
              <w:rPr>
                <w:rFonts w:ascii="Arial" w:eastAsia="Arial" w:hAnsi="Arial" w:cs="Arial"/>
              </w:rPr>
              <w:t>- Orientación a puntos relevantes.</w:t>
            </w:r>
          </w:p>
        </w:tc>
        <w:tc>
          <w:tcPr>
            <w:tcW w:w="3682" w:type="dxa"/>
            <w:gridSpan w:val="2"/>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El profesor fomentará y dirigirá la discusión a los puntos relevantes, tanto del contexto socio histórico de la J.1., como los relevantes técnico-jurídicos de la misma, y las consecuencias e impactos que tuvo su publicación.</w:t>
            </w:r>
          </w:p>
          <w:p w:rsidR="003B472C" w:rsidRDefault="009F459A">
            <w:pPr>
              <w:rPr>
                <w:rFonts w:ascii="Arial" w:eastAsia="Arial" w:hAnsi="Arial" w:cs="Arial"/>
              </w:rPr>
            </w:pPr>
            <w:r>
              <w:rPr>
                <w:rFonts w:ascii="Arial" w:eastAsia="Arial" w:hAnsi="Arial" w:cs="Arial"/>
              </w:rPr>
              <w:t xml:space="preserve">- Saberes técnicos jurídicos. </w:t>
            </w:r>
          </w:p>
          <w:p w:rsidR="003B472C" w:rsidRDefault="009F459A">
            <w:pPr>
              <w:rPr>
                <w:rFonts w:ascii="Arial" w:eastAsia="Arial" w:hAnsi="Arial" w:cs="Arial"/>
              </w:rPr>
            </w:pPr>
            <w:r>
              <w:rPr>
                <w:rFonts w:ascii="Arial" w:eastAsia="Arial" w:hAnsi="Arial" w:cs="Arial"/>
              </w:rPr>
              <w:t>- Elementos meta normativos.</w:t>
            </w:r>
          </w:p>
          <w:p w:rsidR="003B472C" w:rsidRDefault="003B472C">
            <w:pPr>
              <w:rPr>
                <w:rFonts w:ascii="Arial" w:eastAsia="Arial" w:hAnsi="Arial" w:cs="Arial"/>
              </w:rPr>
            </w:pPr>
          </w:p>
        </w:tc>
        <w:tc>
          <w:tcPr>
            <w:tcW w:w="3837" w:type="dxa"/>
            <w:gridSpan w:val="3"/>
            <w:vAlign w:val="center"/>
          </w:tcPr>
          <w:p w:rsidR="003B472C" w:rsidRDefault="009F459A">
            <w:pPr>
              <w:rPr>
                <w:rFonts w:ascii="Arial" w:eastAsia="Arial" w:hAnsi="Arial" w:cs="Arial"/>
              </w:rPr>
            </w:pPr>
            <w:r>
              <w:rPr>
                <w:rFonts w:ascii="Arial" w:eastAsia="Arial" w:hAnsi="Arial" w:cs="Arial"/>
              </w:rPr>
              <w:t>S.5.</w:t>
            </w:r>
          </w:p>
        </w:tc>
      </w:tr>
      <w:tr w:rsidR="003B472C" w:rsidTr="00FA0A59">
        <w:tc>
          <w:tcPr>
            <w:tcW w:w="2092" w:type="dxa"/>
            <w:vAlign w:val="center"/>
          </w:tcPr>
          <w:p w:rsidR="003B472C" w:rsidRDefault="009F459A">
            <w:pPr>
              <w:rPr>
                <w:rFonts w:ascii="Arial" w:eastAsia="Arial" w:hAnsi="Arial" w:cs="Arial"/>
                <w:b/>
              </w:rPr>
            </w:pPr>
            <w:r>
              <w:rPr>
                <w:rFonts w:ascii="Arial" w:eastAsia="Arial" w:hAnsi="Arial" w:cs="Arial"/>
                <w:b/>
              </w:rPr>
              <w:t xml:space="preserve">2.-Lectura dirigida para revisión de marco normativo.  </w:t>
            </w:r>
          </w:p>
        </w:tc>
        <w:tc>
          <w:tcPr>
            <w:tcW w:w="3538" w:type="dxa"/>
            <w:gridSpan w:val="2"/>
            <w:vAlign w:val="center"/>
          </w:tcPr>
          <w:p w:rsidR="003B472C" w:rsidRDefault="009F459A">
            <w:pPr>
              <w:rPr>
                <w:rFonts w:ascii="Arial" w:eastAsia="Arial" w:hAnsi="Arial" w:cs="Arial"/>
              </w:rPr>
            </w:pPr>
            <w:r>
              <w:rPr>
                <w:rFonts w:ascii="Arial" w:eastAsia="Arial" w:hAnsi="Arial" w:cs="Arial"/>
              </w:rPr>
              <w:t>- Lectura Dirigida.</w:t>
            </w:r>
          </w:p>
          <w:p w:rsidR="003B472C" w:rsidRDefault="009F459A">
            <w:pPr>
              <w:rPr>
                <w:rFonts w:ascii="Arial" w:eastAsia="Arial" w:hAnsi="Arial" w:cs="Arial"/>
              </w:rPr>
            </w:pPr>
            <w:r>
              <w:rPr>
                <w:rFonts w:ascii="Arial" w:eastAsia="Arial" w:hAnsi="Arial" w:cs="Arial"/>
              </w:rPr>
              <w:t>- Explicación de conceptos problemáticos.</w:t>
            </w:r>
          </w:p>
        </w:tc>
        <w:tc>
          <w:tcPr>
            <w:tcW w:w="3682" w:type="dxa"/>
            <w:gridSpan w:val="2"/>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 xml:space="preserve">Se realizara un análisis del marco normativo vigente en 1998, revisando las normas relativas a los juicios hipotecarios y ejecutivos mercantiles relativos a créditos </w:t>
            </w:r>
            <w:r>
              <w:rPr>
                <w:rFonts w:ascii="Arial" w:eastAsia="Arial" w:hAnsi="Arial" w:cs="Arial"/>
              </w:rPr>
              <w:lastRenderedPageBreak/>
              <w:t>bancarios.</w:t>
            </w:r>
          </w:p>
          <w:p w:rsidR="003B472C" w:rsidRDefault="009F459A">
            <w:pPr>
              <w:rPr>
                <w:rFonts w:ascii="Arial" w:eastAsia="Arial" w:hAnsi="Arial" w:cs="Arial"/>
              </w:rPr>
            </w:pPr>
            <w:r>
              <w:rPr>
                <w:rFonts w:ascii="Arial" w:eastAsia="Arial" w:hAnsi="Arial" w:cs="Arial"/>
              </w:rPr>
              <w:t>- Código de Comercio.</w:t>
            </w:r>
          </w:p>
          <w:p w:rsidR="003B472C" w:rsidRDefault="009F459A">
            <w:pPr>
              <w:rPr>
                <w:rFonts w:ascii="Arial" w:eastAsia="Arial" w:hAnsi="Arial" w:cs="Arial"/>
              </w:rPr>
            </w:pPr>
            <w:r>
              <w:rPr>
                <w:rFonts w:ascii="Arial" w:eastAsia="Arial" w:hAnsi="Arial" w:cs="Arial"/>
              </w:rPr>
              <w:t>- Ley General de Títulos y Operaciones de Crédito.</w:t>
            </w:r>
          </w:p>
          <w:p w:rsidR="003B472C" w:rsidRDefault="009F459A">
            <w:pPr>
              <w:rPr>
                <w:rFonts w:ascii="Arial" w:eastAsia="Arial" w:hAnsi="Arial" w:cs="Arial"/>
              </w:rPr>
            </w:pPr>
            <w:r>
              <w:rPr>
                <w:rFonts w:ascii="Arial" w:eastAsia="Arial" w:hAnsi="Arial" w:cs="Arial"/>
              </w:rPr>
              <w:t>- Otras.</w:t>
            </w:r>
          </w:p>
          <w:p w:rsidR="003B472C" w:rsidRDefault="003B472C">
            <w:pPr>
              <w:rPr>
                <w:rFonts w:ascii="Arial" w:eastAsia="Arial" w:hAnsi="Arial" w:cs="Arial"/>
              </w:rPr>
            </w:pPr>
          </w:p>
        </w:tc>
        <w:tc>
          <w:tcPr>
            <w:tcW w:w="3837" w:type="dxa"/>
            <w:gridSpan w:val="3"/>
            <w:vAlign w:val="center"/>
          </w:tcPr>
          <w:p w:rsidR="003B472C" w:rsidRDefault="009F459A">
            <w:pPr>
              <w:rPr>
                <w:rFonts w:ascii="Arial" w:eastAsia="Arial" w:hAnsi="Arial" w:cs="Arial"/>
              </w:rPr>
            </w:pPr>
            <w:r>
              <w:rPr>
                <w:rFonts w:ascii="Arial" w:eastAsia="Arial" w:hAnsi="Arial" w:cs="Arial"/>
              </w:rPr>
              <w:lastRenderedPageBreak/>
              <w:t>S.5.</w:t>
            </w:r>
          </w:p>
        </w:tc>
      </w:tr>
      <w:tr w:rsidR="003B472C" w:rsidTr="00FA0A59">
        <w:tc>
          <w:tcPr>
            <w:tcW w:w="2092" w:type="dxa"/>
            <w:vAlign w:val="center"/>
          </w:tcPr>
          <w:p w:rsidR="003B472C" w:rsidRDefault="009F459A">
            <w:pPr>
              <w:rPr>
                <w:rFonts w:ascii="Arial" w:eastAsia="Arial" w:hAnsi="Arial" w:cs="Arial"/>
                <w:b/>
              </w:rPr>
            </w:pPr>
            <w:r>
              <w:rPr>
                <w:rFonts w:ascii="Arial" w:eastAsia="Arial" w:hAnsi="Arial" w:cs="Arial"/>
                <w:b/>
              </w:rPr>
              <w:lastRenderedPageBreak/>
              <w:t>3.- Elaboración de conclusiones en equipo.</w:t>
            </w:r>
          </w:p>
        </w:tc>
        <w:tc>
          <w:tcPr>
            <w:tcW w:w="3538" w:type="dxa"/>
            <w:gridSpan w:val="2"/>
            <w:vAlign w:val="center"/>
          </w:tcPr>
          <w:p w:rsidR="003B472C" w:rsidRDefault="009F459A">
            <w:pPr>
              <w:rPr>
                <w:rFonts w:ascii="Arial" w:eastAsia="Arial" w:hAnsi="Arial" w:cs="Arial"/>
              </w:rPr>
            </w:pPr>
            <w:r>
              <w:rPr>
                <w:rFonts w:ascii="Arial" w:eastAsia="Arial" w:hAnsi="Arial" w:cs="Arial"/>
              </w:rPr>
              <w:t>Reflexión y categorización de variables que inciden en la interpretación jurisprudencial del Anatocismo.</w:t>
            </w:r>
          </w:p>
        </w:tc>
        <w:tc>
          <w:tcPr>
            <w:tcW w:w="3682" w:type="dxa"/>
            <w:gridSpan w:val="2"/>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Se fomentara la reflexión y categorización de las variables que inciden en la conformación de J.1. Incluyendo ahora el contexto socio histórico y el marco jurídico, en conjunto con los equipos de investigación, promoviendo las conclusiones del equipo correspondiente.</w:t>
            </w:r>
          </w:p>
          <w:p w:rsidR="003B472C" w:rsidRDefault="003B472C">
            <w:pPr>
              <w:rPr>
                <w:rFonts w:ascii="Arial" w:eastAsia="Arial" w:hAnsi="Arial" w:cs="Arial"/>
              </w:rPr>
            </w:pPr>
          </w:p>
        </w:tc>
        <w:tc>
          <w:tcPr>
            <w:tcW w:w="3837" w:type="dxa"/>
            <w:gridSpan w:val="3"/>
            <w:vAlign w:val="center"/>
          </w:tcPr>
          <w:p w:rsidR="003B472C" w:rsidRDefault="009F459A">
            <w:pPr>
              <w:rPr>
                <w:rFonts w:ascii="Arial" w:eastAsia="Arial" w:hAnsi="Arial" w:cs="Arial"/>
              </w:rPr>
            </w:pPr>
            <w:r>
              <w:rPr>
                <w:rFonts w:ascii="Arial" w:eastAsia="Arial" w:hAnsi="Arial" w:cs="Arial"/>
              </w:rPr>
              <w:t>EF. 2.</w:t>
            </w:r>
          </w:p>
        </w:tc>
      </w:tr>
      <w:tr w:rsidR="003B472C" w:rsidTr="00FA0A59">
        <w:tc>
          <w:tcPr>
            <w:tcW w:w="2092" w:type="dxa"/>
            <w:vAlign w:val="center"/>
          </w:tcPr>
          <w:p w:rsidR="003B472C" w:rsidRDefault="009F459A">
            <w:pPr>
              <w:rPr>
                <w:rFonts w:ascii="Arial" w:eastAsia="Arial" w:hAnsi="Arial" w:cs="Arial"/>
                <w:b/>
              </w:rPr>
            </w:pPr>
            <w:r>
              <w:rPr>
                <w:rFonts w:ascii="Arial" w:eastAsia="Arial" w:hAnsi="Arial" w:cs="Arial"/>
                <w:b/>
              </w:rPr>
              <w:t>4.- Integración de Guion. Documental</w:t>
            </w:r>
            <w:r>
              <w:rPr>
                <w:rFonts w:ascii="Arial" w:eastAsia="Arial" w:hAnsi="Arial" w:cs="Arial"/>
              </w:rPr>
              <w:t>.</w:t>
            </w:r>
          </w:p>
        </w:tc>
        <w:tc>
          <w:tcPr>
            <w:tcW w:w="3538" w:type="dxa"/>
            <w:gridSpan w:val="2"/>
            <w:vAlign w:val="center"/>
          </w:tcPr>
          <w:p w:rsidR="003B472C" w:rsidRDefault="009F459A">
            <w:pPr>
              <w:rPr>
                <w:rFonts w:ascii="Arial" w:eastAsia="Arial" w:hAnsi="Arial" w:cs="Arial"/>
              </w:rPr>
            </w:pPr>
            <w:r>
              <w:rPr>
                <w:rFonts w:ascii="Arial" w:eastAsia="Arial" w:hAnsi="Arial" w:cs="Arial"/>
                <w:b/>
              </w:rPr>
              <w:t xml:space="preserve">- </w:t>
            </w:r>
            <w:r>
              <w:rPr>
                <w:rFonts w:ascii="Arial" w:eastAsia="Arial" w:hAnsi="Arial" w:cs="Arial"/>
              </w:rPr>
              <w:t>Delimitación de saberes.</w:t>
            </w:r>
          </w:p>
          <w:p w:rsidR="003B472C" w:rsidRDefault="009F459A">
            <w:pPr>
              <w:rPr>
                <w:rFonts w:ascii="Arial" w:eastAsia="Arial" w:hAnsi="Arial" w:cs="Arial"/>
              </w:rPr>
            </w:pPr>
            <w:r>
              <w:rPr>
                <w:rFonts w:ascii="Arial" w:eastAsia="Arial" w:hAnsi="Arial" w:cs="Arial"/>
              </w:rPr>
              <w:t>- Orientación a puntos relevantes.</w:t>
            </w:r>
          </w:p>
        </w:tc>
        <w:tc>
          <w:tcPr>
            <w:tcW w:w="3682" w:type="dxa"/>
            <w:gridSpan w:val="2"/>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 xml:space="preserve">Integración definitiva del guion para la realización del documental, ya debidamente integrados todos los elementos adquiridos durante la iteración 1. </w:t>
            </w:r>
          </w:p>
          <w:p w:rsidR="003B472C" w:rsidRDefault="003B472C">
            <w:pPr>
              <w:rPr>
                <w:rFonts w:ascii="Arial" w:eastAsia="Arial" w:hAnsi="Arial" w:cs="Arial"/>
              </w:rPr>
            </w:pPr>
          </w:p>
        </w:tc>
        <w:tc>
          <w:tcPr>
            <w:tcW w:w="3837" w:type="dxa"/>
            <w:gridSpan w:val="3"/>
            <w:vAlign w:val="center"/>
          </w:tcPr>
          <w:p w:rsidR="003B472C" w:rsidRDefault="009F459A">
            <w:pPr>
              <w:rPr>
                <w:rFonts w:ascii="Arial" w:eastAsia="Arial" w:hAnsi="Arial" w:cs="Arial"/>
              </w:rPr>
            </w:pPr>
            <w:r>
              <w:rPr>
                <w:rFonts w:ascii="Arial" w:eastAsia="Arial" w:hAnsi="Arial" w:cs="Arial"/>
              </w:rPr>
              <w:t>EP. 3.</w:t>
            </w:r>
          </w:p>
        </w:tc>
      </w:tr>
      <w:tr w:rsidR="003B472C" w:rsidTr="00FA0A59">
        <w:tc>
          <w:tcPr>
            <w:tcW w:w="2092" w:type="dxa"/>
            <w:vAlign w:val="center"/>
          </w:tcPr>
          <w:p w:rsidR="003B472C" w:rsidRDefault="009F459A">
            <w:pPr>
              <w:rPr>
                <w:rFonts w:ascii="Arial" w:eastAsia="Arial" w:hAnsi="Arial" w:cs="Arial"/>
                <w:b/>
              </w:rPr>
            </w:pPr>
            <w:r>
              <w:rPr>
                <w:rFonts w:ascii="Arial" w:eastAsia="Arial" w:hAnsi="Arial" w:cs="Arial"/>
                <w:b/>
              </w:rPr>
              <w:t xml:space="preserve">5.- Cierre individual de Iteración 1. </w:t>
            </w:r>
          </w:p>
        </w:tc>
        <w:tc>
          <w:tcPr>
            <w:tcW w:w="3538" w:type="dxa"/>
            <w:gridSpan w:val="2"/>
            <w:vAlign w:val="center"/>
          </w:tcPr>
          <w:p w:rsidR="003B472C" w:rsidRDefault="009F459A">
            <w:pPr>
              <w:rPr>
                <w:rFonts w:ascii="Arial" w:eastAsia="Arial" w:hAnsi="Arial" w:cs="Arial"/>
              </w:rPr>
            </w:pPr>
            <w:r>
              <w:rPr>
                <w:rFonts w:ascii="Arial" w:eastAsia="Arial" w:hAnsi="Arial" w:cs="Arial"/>
              </w:rPr>
              <w:t>- Cierre de la iteración.</w:t>
            </w:r>
          </w:p>
        </w:tc>
        <w:tc>
          <w:tcPr>
            <w:tcW w:w="3682" w:type="dxa"/>
            <w:gridSpan w:val="2"/>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Cierre individual de la iteración 1, documentando las conclusiones individuales en la correspondiente sabana.</w:t>
            </w:r>
          </w:p>
          <w:p w:rsidR="003B472C" w:rsidRDefault="003B472C">
            <w:pPr>
              <w:rPr>
                <w:rFonts w:ascii="Arial" w:eastAsia="Arial" w:hAnsi="Arial" w:cs="Arial"/>
              </w:rPr>
            </w:pPr>
          </w:p>
        </w:tc>
        <w:tc>
          <w:tcPr>
            <w:tcW w:w="3837" w:type="dxa"/>
            <w:gridSpan w:val="3"/>
            <w:vAlign w:val="center"/>
          </w:tcPr>
          <w:p w:rsidR="003B472C" w:rsidRDefault="009F459A">
            <w:pPr>
              <w:rPr>
                <w:rFonts w:ascii="Arial" w:eastAsia="Arial" w:hAnsi="Arial" w:cs="Arial"/>
              </w:rPr>
            </w:pPr>
            <w:r>
              <w:rPr>
                <w:rFonts w:ascii="Arial" w:eastAsia="Arial" w:hAnsi="Arial" w:cs="Arial"/>
              </w:rPr>
              <w:t>S.5.</w:t>
            </w:r>
          </w:p>
        </w:tc>
      </w:tr>
      <w:tr w:rsidR="003B472C" w:rsidTr="00FA0A59">
        <w:tc>
          <w:tcPr>
            <w:tcW w:w="2092" w:type="dxa"/>
            <w:vAlign w:val="center"/>
          </w:tcPr>
          <w:p w:rsidR="003B472C" w:rsidRDefault="003B472C">
            <w:pPr>
              <w:rPr>
                <w:rFonts w:ascii="Arial" w:eastAsia="Arial" w:hAnsi="Arial" w:cs="Arial"/>
                <w:b/>
              </w:rPr>
            </w:pPr>
          </w:p>
        </w:tc>
        <w:tc>
          <w:tcPr>
            <w:tcW w:w="3538" w:type="dxa"/>
            <w:gridSpan w:val="2"/>
            <w:vAlign w:val="center"/>
          </w:tcPr>
          <w:p w:rsidR="003B472C" w:rsidRDefault="003B472C">
            <w:pPr>
              <w:rPr>
                <w:rFonts w:ascii="Arial" w:eastAsia="Arial" w:hAnsi="Arial" w:cs="Arial"/>
                <w:b/>
              </w:rPr>
            </w:pPr>
          </w:p>
        </w:tc>
        <w:tc>
          <w:tcPr>
            <w:tcW w:w="3682" w:type="dxa"/>
            <w:gridSpan w:val="2"/>
            <w:vAlign w:val="center"/>
          </w:tcPr>
          <w:p w:rsidR="003B472C" w:rsidRDefault="003B472C">
            <w:pPr>
              <w:rPr>
                <w:rFonts w:ascii="Arial" w:eastAsia="Arial" w:hAnsi="Arial" w:cs="Arial"/>
                <w:b/>
              </w:rPr>
            </w:pPr>
          </w:p>
        </w:tc>
        <w:tc>
          <w:tcPr>
            <w:tcW w:w="3837" w:type="dxa"/>
            <w:gridSpan w:val="3"/>
            <w:vAlign w:val="center"/>
          </w:tcPr>
          <w:p w:rsidR="003B472C" w:rsidRDefault="003B472C">
            <w:pPr>
              <w:rPr>
                <w:rFonts w:ascii="Arial" w:eastAsia="Arial" w:hAnsi="Arial" w:cs="Arial"/>
                <w:b/>
              </w:rPr>
            </w:pPr>
          </w:p>
        </w:tc>
      </w:tr>
    </w:tbl>
    <w:p w:rsidR="003B472C" w:rsidRDefault="003B472C">
      <w:pPr>
        <w:rPr>
          <w:rFonts w:ascii="Arial" w:eastAsia="Arial" w:hAnsi="Arial" w:cs="Arial"/>
        </w:rPr>
      </w:pPr>
    </w:p>
    <w:p w:rsidR="003B472C" w:rsidRDefault="003B472C">
      <w:pPr>
        <w:rPr>
          <w:rFonts w:ascii="Arial" w:eastAsia="Arial" w:hAnsi="Arial" w:cs="Arial"/>
        </w:rPr>
      </w:pPr>
    </w:p>
    <w:tbl>
      <w:tblPr>
        <w:tblStyle w:val="af1"/>
        <w:tblW w:w="131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1"/>
        <w:gridCol w:w="3538"/>
        <w:gridCol w:w="3683"/>
        <w:gridCol w:w="3824"/>
        <w:gridCol w:w="13"/>
      </w:tblGrid>
      <w:tr w:rsidR="003B472C" w:rsidTr="00FA0A59">
        <w:trPr>
          <w:gridAfter w:val="1"/>
          <w:wAfter w:w="13" w:type="dxa"/>
        </w:trPr>
        <w:tc>
          <w:tcPr>
            <w:tcW w:w="13136" w:type="dxa"/>
            <w:gridSpan w:val="4"/>
          </w:tcPr>
          <w:p w:rsidR="003B472C" w:rsidRDefault="009F459A">
            <w:pPr>
              <w:jc w:val="center"/>
              <w:rPr>
                <w:rFonts w:ascii="Arial" w:eastAsia="Arial" w:hAnsi="Arial" w:cs="Arial"/>
                <w:b/>
              </w:rPr>
            </w:pPr>
            <w:r>
              <w:rPr>
                <w:rFonts w:ascii="Arial" w:eastAsia="Arial" w:hAnsi="Arial" w:cs="Arial"/>
                <w:b/>
              </w:rPr>
              <w:t>QUINTA SESIÓN</w:t>
            </w:r>
          </w:p>
          <w:p w:rsidR="003B472C" w:rsidRDefault="009F459A">
            <w:pPr>
              <w:jc w:val="center"/>
              <w:rPr>
                <w:rFonts w:ascii="Arial" w:eastAsia="Arial" w:hAnsi="Arial" w:cs="Arial"/>
                <w:b/>
              </w:rPr>
            </w:pPr>
            <w:r>
              <w:rPr>
                <w:rFonts w:ascii="Arial" w:eastAsia="Arial" w:hAnsi="Arial" w:cs="Arial"/>
                <w:b/>
              </w:rPr>
              <w:t>Sesión de campo.</w:t>
            </w:r>
          </w:p>
        </w:tc>
      </w:tr>
      <w:tr w:rsidR="003B472C" w:rsidTr="00FA0A59">
        <w:tc>
          <w:tcPr>
            <w:tcW w:w="2091" w:type="dxa"/>
          </w:tcPr>
          <w:p w:rsidR="003B472C" w:rsidRDefault="009F459A">
            <w:pPr>
              <w:jc w:val="center"/>
              <w:rPr>
                <w:rFonts w:ascii="Arial" w:eastAsia="Arial" w:hAnsi="Arial" w:cs="Arial"/>
                <w:b/>
              </w:rPr>
            </w:pPr>
            <w:r>
              <w:rPr>
                <w:rFonts w:ascii="Arial" w:eastAsia="Arial" w:hAnsi="Arial" w:cs="Arial"/>
                <w:b/>
              </w:rPr>
              <w:t>Actividad</w:t>
            </w:r>
          </w:p>
        </w:tc>
        <w:tc>
          <w:tcPr>
            <w:tcW w:w="3538" w:type="dxa"/>
          </w:tcPr>
          <w:p w:rsidR="003B472C" w:rsidRDefault="009F459A">
            <w:pPr>
              <w:jc w:val="center"/>
              <w:rPr>
                <w:rFonts w:ascii="Arial" w:eastAsia="Arial" w:hAnsi="Arial" w:cs="Arial"/>
                <w:b/>
              </w:rPr>
            </w:pPr>
            <w:r>
              <w:rPr>
                <w:rFonts w:ascii="Arial" w:eastAsia="Arial" w:hAnsi="Arial" w:cs="Arial"/>
                <w:b/>
              </w:rPr>
              <w:t>Desarrollo.</w:t>
            </w:r>
          </w:p>
        </w:tc>
        <w:tc>
          <w:tcPr>
            <w:tcW w:w="3683" w:type="dxa"/>
          </w:tcPr>
          <w:p w:rsidR="003B472C" w:rsidRDefault="009F459A">
            <w:pPr>
              <w:jc w:val="center"/>
              <w:rPr>
                <w:rFonts w:ascii="Arial" w:eastAsia="Arial" w:hAnsi="Arial" w:cs="Arial"/>
                <w:b/>
              </w:rPr>
            </w:pPr>
            <w:r>
              <w:rPr>
                <w:rFonts w:ascii="Arial" w:eastAsia="Arial" w:hAnsi="Arial" w:cs="Arial"/>
                <w:b/>
              </w:rPr>
              <w:t>Instrucciones/recursos.</w:t>
            </w:r>
          </w:p>
        </w:tc>
        <w:tc>
          <w:tcPr>
            <w:tcW w:w="3837" w:type="dxa"/>
            <w:gridSpan w:val="2"/>
          </w:tcPr>
          <w:p w:rsidR="003B472C" w:rsidRDefault="009F459A">
            <w:pPr>
              <w:jc w:val="center"/>
              <w:rPr>
                <w:rFonts w:ascii="Arial" w:eastAsia="Arial" w:hAnsi="Arial" w:cs="Arial"/>
                <w:b/>
              </w:rPr>
            </w:pPr>
            <w:r>
              <w:rPr>
                <w:rFonts w:ascii="Arial" w:eastAsia="Arial" w:hAnsi="Arial" w:cs="Arial"/>
                <w:b/>
              </w:rPr>
              <w:t>Entregables.</w:t>
            </w:r>
          </w:p>
        </w:tc>
      </w:tr>
      <w:tr w:rsidR="003B472C" w:rsidTr="00FA0A59">
        <w:tc>
          <w:tcPr>
            <w:tcW w:w="2091" w:type="dxa"/>
            <w:vAlign w:val="center"/>
          </w:tcPr>
          <w:p w:rsidR="003B472C" w:rsidRDefault="009F459A">
            <w:pPr>
              <w:rPr>
                <w:rFonts w:ascii="Arial" w:eastAsia="Arial" w:hAnsi="Arial" w:cs="Arial"/>
                <w:b/>
              </w:rPr>
            </w:pPr>
            <w:r>
              <w:rPr>
                <w:rFonts w:ascii="Arial" w:eastAsia="Arial" w:hAnsi="Arial" w:cs="Arial"/>
                <w:b/>
              </w:rPr>
              <w:t xml:space="preserve">1.- Realización del documental. </w:t>
            </w:r>
          </w:p>
        </w:tc>
        <w:tc>
          <w:tcPr>
            <w:tcW w:w="3538" w:type="dxa"/>
            <w:vAlign w:val="center"/>
          </w:tcPr>
          <w:p w:rsidR="003B472C" w:rsidRDefault="009F459A">
            <w:pPr>
              <w:rPr>
                <w:rFonts w:ascii="Arial" w:eastAsia="Arial" w:hAnsi="Arial" w:cs="Arial"/>
              </w:rPr>
            </w:pPr>
            <w:r>
              <w:rPr>
                <w:rFonts w:ascii="Arial" w:eastAsia="Arial" w:hAnsi="Arial" w:cs="Arial"/>
              </w:rPr>
              <w:t>- Realización del documental.</w:t>
            </w:r>
          </w:p>
        </w:tc>
        <w:tc>
          <w:tcPr>
            <w:tcW w:w="3683"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Durante esta sesión los equipos confeccionaran sus respectivos documentales.</w:t>
            </w:r>
          </w:p>
          <w:p w:rsidR="003B472C" w:rsidRDefault="003B472C">
            <w:pPr>
              <w:rPr>
                <w:rFonts w:ascii="Arial" w:eastAsia="Arial" w:hAnsi="Arial" w:cs="Arial"/>
              </w:rPr>
            </w:pPr>
          </w:p>
        </w:tc>
        <w:tc>
          <w:tcPr>
            <w:tcW w:w="3837" w:type="dxa"/>
            <w:gridSpan w:val="2"/>
            <w:vAlign w:val="center"/>
          </w:tcPr>
          <w:p w:rsidR="003B472C" w:rsidRDefault="009F459A">
            <w:pPr>
              <w:rPr>
                <w:rFonts w:ascii="Arial" w:eastAsia="Arial" w:hAnsi="Arial" w:cs="Arial"/>
              </w:rPr>
            </w:pPr>
            <w:r>
              <w:rPr>
                <w:rFonts w:ascii="Arial" w:eastAsia="Arial" w:hAnsi="Arial" w:cs="Arial"/>
              </w:rPr>
              <w:t>- EP. 4.</w:t>
            </w:r>
          </w:p>
        </w:tc>
      </w:tr>
      <w:tr w:rsidR="003B472C" w:rsidTr="00FA0A59">
        <w:tc>
          <w:tcPr>
            <w:tcW w:w="2091" w:type="dxa"/>
            <w:vAlign w:val="center"/>
          </w:tcPr>
          <w:p w:rsidR="003B472C" w:rsidRDefault="003B472C">
            <w:pPr>
              <w:rPr>
                <w:rFonts w:ascii="Arial" w:eastAsia="Arial" w:hAnsi="Arial" w:cs="Arial"/>
                <w:b/>
              </w:rPr>
            </w:pPr>
          </w:p>
        </w:tc>
        <w:tc>
          <w:tcPr>
            <w:tcW w:w="3538" w:type="dxa"/>
            <w:vAlign w:val="center"/>
          </w:tcPr>
          <w:p w:rsidR="003B472C" w:rsidRDefault="003B472C">
            <w:pPr>
              <w:rPr>
                <w:rFonts w:ascii="Arial" w:eastAsia="Arial" w:hAnsi="Arial" w:cs="Arial"/>
              </w:rPr>
            </w:pPr>
          </w:p>
        </w:tc>
        <w:tc>
          <w:tcPr>
            <w:tcW w:w="3683" w:type="dxa"/>
            <w:vAlign w:val="center"/>
          </w:tcPr>
          <w:p w:rsidR="003B472C" w:rsidRDefault="003B472C">
            <w:pPr>
              <w:rPr>
                <w:rFonts w:ascii="Arial" w:eastAsia="Arial" w:hAnsi="Arial" w:cs="Arial"/>
              </w:rPr>
            </w:pPr>
          </w:p>
        </w:tc>
        <w:tc>
          <w:tcPr>
            <w:tcW w:w="3837" w:type="dxa"/>
            <w:gridSpan w:val="2"/>
            <w:vAlign w:val="center"/>
          </w:tcPr>
          <w:p w:rsidR="003B472C" w:rsidRDefault="003B472C">
            <w:pPr>
              <w:rPr>
                <w:rFonts w:ascii="Arial" w:eastAsia="Arial" w:hAnsi="Arial" w:cs="Arial"/>
              </w:rPr>
            </w:pPr>
          </w:p>
        </w:tc>
      </w:tr>
    </w:tbl>
    <w:p w:rsidR="003B472C" w:rsidRDefault="003B472C">
      <w:pPr>
        <w:rPr>
          <w:rFonts w:ascii="Arial" w:eastAsia="Arial" w:hAnsi="Arial" w:cs="Arial"/>
        </w:rPr>
      </w:pPr>
    </w:p>
    <w:p w:rsidR="003B472C" w:rsidRDefault="003B472C">
      <w:pPr>
        <w:rPr>
          <w:rFonts w:ascii="Arial" w:eastAsia="Arial" w:hAnsi="Arial" w:cs="Arial"/>
        </w:rPr>
      </w:pPr>
    </w:p>
    <w:tbl>
      <w:tblPr>
        <w:tblStyle w:val="af2"/>
        <w:tblW w:w="131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3537"/>
        <w:gridCol w:w="3682"/>
        <w:gridCol w:w="3824"/>
        <w:gridCol w:w="13"/>
      </w:tblGrid>
      <w:tr w:rsidR="003B472C" w:rsidTr="00FA0A59">
        <w:trPr>
          <w:gridAfter w:val="1"/>
          <w:wAfter w:w="13" w:type="dxa"/>
        </w:trPr>
        <w:tc>
          <w:tcPr>
            <w:tcW w:w="13136" w:type="dxa"/>
            <w:gridSpan w:val="4"/>
          </w:tcPr>
          <w:p w:rsidR="003B472C" w:rsidRDefault="009F459A">
            <w:pPr>
              <w:jc w:val="center"/>
              <w:rPr>
                <w:rFonts w:ascii="Arial" w:eastAsia="Arial" w:hAnsi="Arial" w:cs="Arial"/>
                <w:b/>
              </w:rPr>
            </w:pPr>
            <w:r>
              <w:rPr>
                <w:rFonts w:ascii="Arial" w:eastAsia="Arial" w:hAnsi="Arial" w:cs="Arial"/>
                <w:b/>
              </w:rPr>
              <w:t>SEXTA SESIÓN</w:t>
            </w:r>
          </w:p>
        </w:tc>
      </w:tr>
      <w:tr w:rsidR="003B472C" w:rsidTr="00FA0A59">
        <w:tc>
          <w:tcPr>
            <w:tcW w:w="2093" w:type="dxa"/>
          </w:tcPr>
          <w:p w:rsidR="003B472C" w:rsidRDefault="009F459A">
            <w:pPr>
              <w:jc w:val="center"/>
              <w:rPr>
                <w:rFonts w:ascii="Arial" w:eastAsia="Arial" w:hAnsi="Arial" w:cs="Arial"/>
                <w:b/>
              </w:rPr>
            </w:pPr>
            <w:r>
              <w:rPr>
                <w:rFonts w:ascii="Arial" w:eastAsia="Arial" w:hAnsi="Arial" w:cs="Arial"/>
                <w:b/>
              </w:rPr>
              <w:t>Actividad</w:t>
            </w:r>
          </w:p>
        </w:tc>
        <w:tc>
          <w:tcPr>
            <w:tcW w:w="3537" w:type="dxa"/>
          </w:tcPr>
          <w:p w:rsidR="003B472C" w:rsidRDefault="009F459A">
            <w:pPr>
              <w:jc w:val="center"/>
              <w:rPr>
                <w:rFonts w:ascii="Arial" w:eastAsia="Arial" w:hAnsi="Arial" w:cs="Arial"/>
                <w:b/>
              </w:rPr>
            </w:pPr>
            <w:r>
              <w:rPr>
                <w:rFonts w:ascii="Arial" w:eastAsia="Arial" w:hAnsi="Arial" w:cs="Arial"/>
                <w:b/>
              </w:rPr>
              <w:t>Desarrollo.</w:t>
            </w:r>
          </w:p>
        </w:tc>
        <w:tc>
          <w:tcPr>
            <w:tcW w:w="3682" w:type="dxa"/>
          </w:tcPr>
          <w:p w:rsidR="003B472C" w:rsidRDefault="009F459A">
            <w:pPr>
              <w:jc w:val="center"/>
              <w:rPr>
                <w:rFonts w:ascii="Arial" w:eastAsia="Arial" w:hAnsi="Arial" w:cs="Arial"/>
                <w:b/>
              </w:rPr>
            </w:pPr>
            <w:r>
              <w:rPr>
                <w:rFonts w:ascii="Arial" w:eastAsia="Arial" w:hAnsi="Arial" w:cs="Arial"/>
                <w:b/>
              </w:rPr>
              <w:t>Instrucciones/recursos.</w:t>
            </w:r>
          </w:p>
        </w:tc>
        <w:tc>
          <w:tcPr>
            <w:tcW w:w="3837" w:type="dxa"/>
            <w:gridSpan w:val="2"/>
          </w:tcPr>
          <w:p w:rsidR="003B472C" w:rsidRDefault="009F459A">
            <w:pPr>
              <w:jc w:val="center"/>
              <w:rPr>
                <w:rFonts w:ascii="Arial" w:eastAsia="Arial" w:hAnsi="Arial" w:cs="Arial"/>
                <w:b/>
              </w:rPr>
            </w:pPr>
            <w:r>
              <w:rPr>
                <w:rFonts w:ascii="Arial" w:eastAsia="Arial" w:hAnsi="Arial" w:cs="Arial"/>
                <w:b/>
              </w:rPr>
              <w:t>Entregables.</w:t>
            </w:r>
          </w:p>
        </w:tc>
      </w:tr>
      <w:tr w:rsidR="003B472C" w:rsidTr="00FA0A59">
        <w:tc>
          <w:tcPr>
            <w:tcW w:w="2093" w:type="dxa"/>
            <w:vAlign w:val="center"/>
          </w:tcPr>
          <w:p w:rsidR="003B472C" w:rsidRDefault="009F459A">
            <w:pPr>
              <w:rPr>
                <w:rFonts w:ascii="Arial" w:eastAsia="Arial" w:hAnsi="Arial" w:cs="Arial"/>
                <w:b/>
              </w:rPr>
            </w:pPr>
            <w:r>
              <w:rPr>
                <w:rFonts w:ascii="Arial" w:eastAsia="Arial" w:hAnsi="Arial" w:cs="Arial"/>
                <w:b/>
              </w:rPr>
              <w:t xml:space="preserve">1.- Exhibición de documentales.  </w:t>
            </w:r>
          </w:p>
        </w:tc>
        <w:tc>
          <w:tcPr>
            <w:tcW w:w="3537" w:type="dxa"/>
            <w:vAlign w:val="center"/>
          </w:tcPr>
          <w:p w:rsidR="003B472C" w:rsidRDefault="009F459A">
            <w:pPr>
              <w:rPr>
                <w:rFonts w:ascii="Arial" w:eastAsia="Arial" w:hAnsi="Arial" w:cs="Arial"/>
              </w:rPr>
            </w:pPr>
            <w:r>
              <w:rPr>
                <w:rFonts w:ascii="Arial" w:eastAsia="Arial" w:hAnsi="Arial" w:cs="Arial"/>
              </w:rPr>
              <w:t>- Exhibición de videos.</w:t>
            </w:r>
          </w:p>
        </w:tc>
        <w:tc>
          <w:tcPr>
            <w:tcW w:w="3682"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Se exhiben los videos documentales realizados por los alumnos.</w:t>
            </w:r>
          </w:p>
          <w:p w:rsidR="003B472C" w:rsidRDefault="009F459A">
            <w:pPr>
              <w:rPr>
                <w:rFonts w:ascii="Arial" w:eastAsia="Arial" w:hAnsi="Arial" w:cs="Arial"/>
                <w:b/>
              </w:rPr>
            </w:pPr>
            <w:r>
              <w:rPr>
                <w:rFonts w:ascii="Arial" w:eastAsia="Arial" w:hAnsi="Arial" w:cs="Arial"/>
                <w:b/>
              </w:rPr>
              <w:t>Recursos: Videos confeccionados por los alumnos.</w:t>
            </w:r>
          </w:p>
          <w:p w:rsidR="003B472C" w:rsidRDefault="003B472C">
            <w:pPr>
              <w:rPr>
                <w:rFonts w:ascii="Arial" w:eastAsia="Arial" w:hAnsi="Arial" w:cs="Arial"/>
              </w:rPr>
            </w:pPr>
          </w:p>
        </w:tc>
        <w:tc>
          <w:tcPr>
            <w:tcW w:w="3837" w:type="dxa"/>
            <w:gridSpan w:val="2"/>
            <w:vAlign w:val="center"/>
          </w:tcPr>
          <w:p w:rsidR="003B472C" w:rsidRDefault="009F459A">
            <w:pPr>
              <w:rPr>
                <w:rFonts w:ascii="Arial" w:eastAsia="Arial" w:hAnsi="Arial" w:cs="Arial"/>
              </w:rPr>
            </w:pPr>
            <w:r>
              <w:rPr>
                <w:rFonts w:ascii="Arial" w:eastAsia="Arial" w:hAnsi="Arial" w:cs="Arial"/>
              </w:rPr>
              <w:t xml:space="preserve">- S. 6.  </w:t>
            </w:r>
          </w:p>
        </w:tc>
      </w:tr>
      <w:tr w:rsidR="003B472C" w:rsidTr="00FA0A59">
        <w:tc>
          <w:tcPr>
            <w:tcW w:w="2093" w:type="dxa"/>
            <w:vAlign w:val="center"/>
          </w:tcPr>
          <w:p w:rsidR="003B472C" w:rsidRDefault="003B472C">
            <w:pPr>
              <w:rPr>
                <w:rFonts w:ascii="Arial" w:eastAsia="Arial" w:hAnsi="Arial" w:cs="Arial"/>
                <w:b/>
              </w:rPr>
            </w:pPr>
          </w:p>
        </w:tc>
        <w:tc>
          <w:tcPr>
            <w:tcW w:w="3537" w:type="dxa"/>
            <w:vAlign w:val="center"/>
          </w:tcPr>
          <w:p w:rsidR="003B472C" w:rsidRDefault="003B472C">
            <w:pPr>
              <w:rPr>
                <w:rFonts w:ascii="Arial" w:eastAsia="Arial" w:hAnsi="Arial" w:cs="Arial"/>
              </w:rPr>
            </w:pPr>
          </w:p>
        </w:tc>
        <w:tc>
          <w:tcPr>
            <w:tcW w:w="3682" w:type="dxa"/>
            <w:vAlign w:val="center"/>
          </w:tcPr>
          <w:p w:rsidR="003B472C" w:rsidRDefault="003B472C">
            <w:pPr>
              <w:rPr>
                <w:rFonts w:ascii="Arial" w:eastAsia="Arial" w:hAnsi="Arial" w:cs="Arial"/>
              </w:rPr>
            </w:pPr>
          </w:p>
        </w:tc>
        <w:tc>
          <w:tcPr>
            <w:tcW w:w="3837" w:type="dxa"/>
            <w:gridSpan w:val="2"/>
            <w:vAlign w:val="center"/>
          </w:tcPr>
          <w:p w:rsidR="003B472C" w:rsidRDefault="003B472C">
            <w:pPr>
              <w:rPr>
                <w:rFonts w:ascii="Arial" w:eastAsia="Arial" w:hAnsi="Arial" w:cs="Arial"/>
              </w:rPr>
            </w:pPr>
          </w:p>
        </w:tc>
      </w:tr>
    </w:tbl>
    <w:p w:rsidR="003B472C" w:rsidRDefault="003B472C">
      <w:pPr>
        <w:rPr>
          <w:rFonts w:ascii="Arial" w:eastAsia="Arial" w:hAnsi="Arial" w:cs="Arial"/>
        </w:rPr>
      </w:pPr>
    </w:p>
    <w:p w:rsidR="003B472C" w:rsidRDefault="003B472C">
      <w:pPr>
        <w:rPr>
          <w:rFonts w:ascii="Arial" w:eastAsia="Arial" w:hAnsi="Arial" w:cs="Arial"/>
        </w:rPr>
      </w:pPr>
    </w:p>
    <w:tbl>
      <w:tblPr>
        <w:tblStyle w:val="af3"/>
        <w:tblW w:w="131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2"/>
        <w:gridCol w:w="3538"/>
        <w:gridCol w:w="3682"/>
        <w:gridCol w:w="3824"/>
        <w:gridCol w:w="13"/>
      </w:tblGrid>
      <w:tr w:rsidR="003B472C" w:rsidTr="00FA0A59">
        <w:trPr>
          <w:gridAfter w:val="1"/>
          <w:wAfter w:w="13" w:type="dxa"/>
        </w:trPr>
        <w:tc>
          <w:tcPr>
            <w:tcW w:w="13136" w:type="dxa"/>
            <w:gridSpan w:val="4"/>
          </w:tcPr>
          <w:p w:rsidR="003B472C" w:rsidRDefault="009F459A">
            <w:pPr>
              <w:jc w:val="center"/>
              <w:rPr>
                <w:rFonts w:ascii="Arial" w:eastAsia="Arial" w:hAnsi="Arial" w:cs="Arial"/>
                <w:b/>
              </w:rPr>
            </w:pPr>
            <w:r>
              <w:rPr>
                <w:rFonts w:ascii="Arial" w:eastAsia="Arial" w:hAnsi="Arial" w:cs="Arial"/>
                <w:b/>
              </w:rPr>
              <w:t>SÉPTIMA SESIÓN</w:t>
            </w:r>
          </w:p>
        </w:tc>
      </w:tr>
      <w:tr w:rsidR="003B472C" w:rsidTr="00FA0A59">
        <w:tc>
          <w:tcPr>
            <w:tcW w:w="2092" w:type="dxa"/>
          </w:tcPr>
          <w:p w:rsidR="003B472C" w:rsidRDefault="009F459A">
            <w:pPr>
              <w:jc w:val="center"/>
              <w:rPr>
                <w:rFonts w:ascii="Arial" w:eastAsia="Arial" w:hAnsi="Arial" w:cs="Arial"/>
                <w:b/>
              </w:rPr>
            </w:pPr>
            <w:r>
              <w:rPr>
                <w:rFonts w:ascii="Arial" w:eastAsia="Arial" w:hAnsi="Arial" w:cs="Arial"/>
                <w:b/>
              </w:rPr>
              <w:t>Actividad</w:t>
            </w:r>
          </w:p>
        </w:tc>
        <w:tc>
          <w:tcPr>
            <w:tcW w:w="3538" w:type="dxa"/>
          </w:tcPr>
          <w:p w:rsidR="003B472C" w:rsidRDefault="009F459A">
            <w:pPr>
              <w:jc w:val="center"/>
              <w:rPr>
                <w:rFonts w:ascii="Arial" w:eastAsia="Arial" w:hAnsi="Arial" w:cs="Arial"/>
                <w:b/>
              </w:rPr>
            </w:pPr>
            <w:r>
              <w:rPr>
                <w:rFonts w:ascii="Arial" w:eastAsia="Arial" w:hAnsi="Arial" w:cs="Arial"/>
                <w:b/>
              </w:rPr>
              <w:t>Desarrollo.</w:t>
            </w:r>
          </w:p>
        </w:tc>
        <w:tc>
          <w:tcPr>
            <w:tcW w:w="3682" w:type="dxa"/>
          </w:tcPr>
          <w:p w:rsidR="003B472C" w:rsidRDefault="009F459A">
            <w:pPr>
              <w:jc w:val="center"/>
              <w:rPr>
                <w:rFonts w:ascii="Arial" w:eastAsia="Arial" w:hAnsi="Arial" w:cs="Arial"/>
                <w:b/>
              </w:rPr>
            </w:pPr>
            <w:r>
              <w:rPr>
                <w:rFonts w:ascii="Arial" w:eastAsia="Arial" w:hAnsi="Arial" w:cs="Arial"/>
                <w:b/>
              </w:rPr>
              <w:t>Instrucciones/recursos.</w:t>
            </w:r>
          </w:p>
        </w:tc>
        <w:tc>
          <w:tcPr>
            <w:tcW w:w="3837" w:type="dxa"/>
            <w:gridSpan w:val="2"/>
          </w:tcPr>
          <w:p w:rsidR="003B472C" w:rsidRDefault="009F459A">
            <w:pPr>
              <w:jc w:val="center"/>
              <w:rPr>
                <w:rFonts w:ascii="Arial" w:eastAsia="Arial" w:hAnsi="Arial" w:cs="Arial"/>
                <w:b/>
              </w:rPr>
            </w:pPr>
            <w:r>
              <w:rPr>
                <w:rFonts w:ascii="Arial" w:eastAsia="Arial" w:hAnsi="Arial" w:cs="Arial"/>
                <w:b/>
              </w:rPr>
              <w:t>Entregables.</w:t>
            </w:r>
          </w:p>
        </w:tc>
      </w:tr>
      <w:tr w:rsidR="003B472C" w:rsidTr="00FA0A59">
        <w:tc>
          <w:tcPr>
            <w:tcW w:w="2092" w:type="dxa"/>
            <w:vAlign w:val="center"/>
          </w:tcPr>
          <w:p w:rsidR="003B472C" w:rsidRDefault="009F459A">
            <w:pPr>
              <w:rPr>
                <w:rFonts w:ascii="Arial" w:eastAsia="Arial" w:hAnsi="Arial" w:cs="Arial"/>
                <w:b/>
              </w:rPr>
            </w:pPr>
            <w:r>
              <w:rPr>
                <w:rFonts w:ascii="Arial" w:eastAsia="Arial" w:hAnsi="Arial" w:cs="Arial"/>
                <w:b/>
              </w:rPr>
              <w:t>1.- Encuadre 2ª iteración.</w:t>
            </w:r>
          </w:p>
        </w:tc>
        <w:tc>
          <w:tcPr>
            <w:tcW w:w="3538" w:type="dxa"/>
            <w:vAlign w:val="center"/>
          </w:tcPr>
          <w:p w:rsidR="003B472C" w:rsidRDefault="009F459A">
            <w:pPr>
              <w:rPr>
                <w:rFonts w:ascii="Arial" w:eastAsia="Arial" w:hAnsi="Arial" w:cs="Arial"/>
              </w:rPr>
            </w:pPr>
            <w:r>
              <w:rPr>
                <w:rFonts w:ascii="Arial" w:eastAsia="Arial" w:hAnsi="Arial" w:cs="Arial"/>
              </w:rPr>
              <w:t>- Encuadre de la segunda iteración, presentando objetivos y rubricas.</w:t>
            </w:r>
          </w:p>
        </w:tc>
        <w:tc>
          <w:tcPr>
            <w:tcW w:w="3682"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 xml:space="preserve">El profesor realizara el encuadre de la iteración 2, explicitando el marco temporal relativo al caso, los entregables que se requieren al alumno y </w:t>
            </w:r>
            <w:r>
              <w:rPr>
                <w:rFonts w:ascii="Arial" w:eastAsia="Arial" w:hAnsi="Arial" w:cs="Arial"/>
              </w:rPr>
              <w:lastRenderedPageBreak/>
              <w:t>las rubricas correspondientes.</w:t>
            </w:r>
          </w:p>
          <w:p w:rsidR="003B472C" w:rsidRDefault="003B472C">
            <w:pPr>
              <w:rPr>
                <w:rFonts w:ascii="Arial" w:eastAsia="Arial" w:hAnsi="Arial" w:cs="Arial"/>
              </w:rPr>
            </w:pPr>
          </w:p>
          <w:p w:rsidR="003B472C" w:rsidRDefault="009F459A">
            <w:pPr>
              <w:rPr>
                <w:rFonts w:ascii="Arial" w:eastAsia="Arial" w:hAnsi="Arial" w:cs="Arial"/>
                <w:b/>
              </w:rPr>
            </w:pPr>
            <w:r>
              <w:rPr>
                <w:rFonts w:ascii="Arial" w:eastAsia="Arial" w:hAnsi="Arial" w:cs="Arial"/>
                <w:b/>
              </w:rPr>
              <w:t xml:space="preserve">Recurso: </w:t>
            </w:r>
            <w:r>
              <w:rPr>
                <w:rFonts w:ascii="Arial" w:eastAsia="Arial" w:hAnsi="Arial" w:cs="Arial"/>
              </w:rPr>
              <w:t>Guía didáctica del curso.</w:t>
            </w:r>
          </w:p>
          <w:p w:rsidR="003B472C" w:rsidRDefault="003B472C">
            <w:pPr>
              <w:rPr>
                <w:rFonts w:ascii="Arial" w:eastAsia="Arial" w:hAnsi="Arial" w:cs="Arial"/>
              </w:rPr>
            </w:pPr>
          </w:p>
        </w:tc>
        <w:tc>
          <w:tcPr>
            <w:tcW w:w="3837" w:type="dxa"/>
            <w:gridSpan w:val="2"/>
            <w:vAlign w:val="center"/>
          </w:tcPr>
          <w:p w:rsidR="003B472C" w:rsidRDefault="009F459A">
            <w:pPr>
              <w:rPr>
                <w:rFonts w:ascii="Arial" w:eastAsia="Arial" w:hAnsi="Arial" w:cs="Arial"/>
              </w:rPr>
            </w:pPr>
            <w:r>
              <w:rPr>
                <w:rFonts w:ascii="Arial" w:eastAsia="Arial" w:hAnsi="Arial" w:cs="Arial"/>
              </w:rPr>
              <w:lastRenderedPageBreak/>
              <w:t>S. 7.</w:t>
            </w:r>
          </w:p>
        </w:tc>
      </w:tr>
      <w:tr w:rsidR="003B472C" w:rsidTr="00FA0A59">
        <w:tc>
          <w:tcPr>
            <w:tcW w:w="2092" w:type="dxa"/>
            <w:vAlign w:val="center"/>
          </w:tcPr>
          <w:p w:rsidR="003B472C" w:rsidRDefault="009F459A">
            <w:pPr>
              <w:rPr>
                <w:rFonts w:ascii="Arial" w:eastAsia="Arial" w:hAnsi="Arial" w:cs="Arial"/>
                <w:b/>
              </w:rPr>
            </w:pPr>
            <w:r>
              <w:rPr>
                <w:rFonts w:ascii="Arial" w:eastAsia="Arial" w:hAnsi="Arial" w:cs="Arial"/>
                <w:b/>
              </w:rPr>
              <w:lastRenderedPageBreak/>
              <w:t xml:space="preserve">2.-Lectura caso.  </w:t>
            </w:r>
          </w:p>
        </w:tc>
        <w:tc>
          <w:tcPr>
            <w:tcW w:w="3538" w:type="dxa"/>
            <w:vAlign w:val="center"/>
          </w:tcPr>
          <w:p w:rsidR="003B472C" w:rsidRDefault="009F459A">
            <w:pPr>
              <w:rPr>
                <w:rFonts w:ascii="Arial" w:eastAsia="Arial" w:hAnsi="Arial" w:cs="Arial"/>
              </w:rPr>
            </w:pPr>
            <w:r>
              <w:rPr>
                <w:rFonts w:ascii="Arial" w:eastAsia="Arial" w:hAnsi="Arial" w:cs="Arial"/>
              </w:rPr>
              <w:t>- Reseña oral de caso.</w:t>
            </w:r>
          </w:p>
          <w:p w:rsidR="003B472C" w:rsidRDefault="009F459A">
            <w:pPr>
              <w:rPr>
                <w:rFonts w:ascii="Arial" w:eastAsia="Arial" w:hAnsi="Arial" w:cs="Arial"/>
              </w:rPr>
            </w:pPr>
            <w:r>
              <w:rPr>
                <w:rFonts w:ascii="Arial" w:eastAsia="Arial" w:hAnsi="Arial" w:cs="Arial"/>
              </w:rPr>
              <w:t>- Entrega de documentos (sesiones estenográficas) relativos al caso de la iteración 2.</w:t>
            </w:r>
          </w:p>
          <w:p w:rsidR="003B472C" w:rsidRDefault="009F459A">
            <w:pPr>
              <w:rPr>
                <w:rFonts w:ascii="Arial" w:eastAsia="Arial" w:hAnsi="Arial" w:cs="Arial"/>
              </w:rPr>
            </w:pPr>
            <w:r>
              <w:rPr>
                <w:rFonts w:ascii="Arial" w:eastAsia="Arial" w:hAnsi="Arial" w:cs="Arial"/>
              </w:rPr>
              <w:t>- Explicación de conceptos problemáticos.</w:t>
            </w:r>
          </w:p>
        </w:tc>
        <w:tc>
          <w:tcPr>
            <w:tcW w:w="3682"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Se dará lectura al caso que sustenta la iteración 2, haciendo las referencias temporales correspondientes y las relativas a la crisis de 1988.</w:t>
            </w:r>
          </w:p>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b/>
              </w:rPr>
              <w:t xml:space="preserve">Recurso: </w:t>
            </w:r>
            <w:r>
              <w:rPr>
                <w:rFonts w:ascii="Arial" w:eastAsia="Arial" w:hAnsi="Arial" w:cs="Arial"/>
              </w:rPr>
              <w:t>Caso 2ª iteración, documentos de sesiones estenográficas 1 y 2.</w:t>
            </w:r>
          </w:p>
          <w:p w:rsidR="003B472C" w:rsidRDefault="003B472C">
            <w:pPr>
              <w:rPr>
                <w:rFonts w:ascii="Arial" w:eastAsia="Arial" w:hAnsi="Arial" w:cs="Arial"/>
              </w:rPr>
            </w:pPr>
          </w:p>
        </w:tc>
        <w:tc>
          <w:tcPr>
            <w:tcW w:w="3837" w:type="dxa"/>
            <w:gridSpan w:val="2"/>
            <w:vAlign w:val="center"/>
          </w:tcPr>
          <w:p w:rsidR="003B472C" w:rsidRDefault="009F459A">
            <w:pPr>
              <w:rPr>
                <w:rFonts w:ascii="Arial" w:eastAsia="Arial" w:hAnsi="Arial" w:cs="Arial"/>
              </w:rPr>
            </w:pPr>
            <w:r>
              <w:rPr>
                <w:rFonts w:ascii="Arial" w:eastAsia="Arial" w:hAnsi="Arial" w:cs="Arial"/>
              </w:rPr>
              <w:t>S. 7.</w:t>
            </w:r>
          </w:p>
        </w:tc>
      </w:tr>
      <w:tr w:rsidR="003B472C" w:rsidTr="00FA0A59">
        <w:tc>
          <w:tcPr>
            <w:tcW w:w="2092" w:type="dxa"/>
            <w:vAlign w:val="center"/>
          </w:tcPr>
          <w:p w:rsidR="003B472C" w:rsidRDefault="009F459A">
            <w:pPr>
              <w:rPr>
                <w:rFonts w:ascii="Arial" w:eastAsia="Arial" w:hAnsi="Arial" w:cs="Arial"/>
                <w:b/>
              </w:rPr>
            </w:pPr>
            <w:r>
              <w:rPr>
                <w:rFonts w:ascii="Arial" w:eastAsia="Arial" w:hAnsi="Arial" w:cs="Arial"/>
                <w:b/>
              </w:rPr>
              <w:t xml:space="preserve">3.- Discusión analítica en grupo.   </w:t>
            </w:r>
          </w:p>
        </w:tc>
        <w:tc>
          <w:tcPr>
            <w:tcW w:w="3538" w:type="dxa"/>
            <w:vAlign w:val="center"/>
          </w:tcPr>
          <w:p w:rsidR="003B472C" w:rsidRDefault="009F459A">
            <w:pPr>
              <w:rPr>
                <w:rFonts w:ascii="Arial" w:eastAsia="Arial" w:hAnsi="Arial" w:cs="Arial"/>
              </w:rPr>
            </w:pPr>
            <w:r>
              <w:rPr>
                <w:rFonts w:ascii="Arial" w:eastAsia="Arial" w:hAnsi="Arial" w:cs="Arial"/>
                <w:b/>
              </w:rPr>
              <w:t xml:space="preserve">- </w:t>
            </w:r>
            <w:r>
              <w:rPr>
                <w:rFonts w:ascii="Arial" w:eastAsia="Arial" w:hAnsi="Arial" w:cs="Arial"/>
              </w:rPr>
              <w:t>Delimitación de saberes.</w:t>
            </w:r>
          </w:p>
          <w:p w:rsidR="003B472C" w:rsidRDefault="009F459A">
            <w:pPr>
              <w:rPr>
                <w:rFonts w:ascii="Arial" w:eastAsia="Arial" w:hAnsi="Arial" w:cs="Arial"/>
              </w:rPr>
            </w:pPr>
            <w:r>
              <w:rPr>
                <w:rFonts w:ascii="Arial" w:eastAsia="Arial" w:hAnsi="Arial" w:cs="Arial"/>
              </w:rPr>
              <w:t xml:space="preserve">- Orientación a puntos relevantes. </w:t>
            </w:r>
          </w:p>
          <w:p w:rsidR="003B472C" w:rsidRDefault="009F459A">
            <w:pPr>
              <w:rPr>
                <w:rFonts w:ascii="Arial" w:eastAsia="Arial" w:hAnsi="Arial" w:cs="Arial"/>
              </w:rPr>
            </w:pPr>
            <w:r>
              <w:rPr>
                <w:rFonts w:ascii="Arial" w:eastAsia="Arial" w:hAnsi="Arial" w:cs="Arial"/>
              </w:rPr>
              <w:t xml:space="preserve">-Identificación de Saberes Necesarios. </w:t>
            </w:r>
          </w:p>
        </w:tc>
        <w:tc>
          <w:tcPr>
            <w:tcW w:w="3682"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Se realizara la lectura dirigida del  Caso 2ª iteración, explicitando, en caso de ser necesario, los conceptos problemáticos de la misma, y dando una muy breve introducción histórica por parte del profesor.</w:t>
            </w:r>
          </w:p>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Es importante comentar que la reconstrucción histórica y del caso completas es materia de subsecuentes actividades.</w:t>
            </w:r>
          </w:p>
          <w:p w:rsidR="003B472C" w:rsidRDefault="003B472C">
            <w:pPr>
              <w:rPr>
                <w:rFonts w:ascii="Arial" w:eastAsia="Arial" w:hAnsi="Arial" w:cs="Arial"/>
              </w:rPr>
            </w:pPr>
          </w:p>
        </w:tc>
        <w:tc>
          <w:tcPr>
            <w:tcW w:w="3837" w:type="dxa"/>
            <w:gridSpan w:val="2"/>
            <w:vAlign w:val="center"/>
          </w:tcPr>
          <w:p w:rsidR="003B472C" w:rsidRDefault="009F459A">
            <w:pPr>
              <w:rPr>
                <w:rFonts w:ascii="Arial" w:eastAsia="Arial" w:hAnsi="Arial" w:cs="Arial"/>
              </w:rPr>
            </w:pPr>
            <w:r>
              <w:rPr>
                <w:rFonts w:ascii="Arial" w:eastAsia="Arial" w:hAnsi="Arial" w:cs="Arial"/>
              </w:rPr>
              <w:t>S. 7.</w:t>
            </w:r>
          </w:p>
        </w:tc>
      </w:tr>
      <w:tr w:rsidR="003B472C" w:rsidTr="00FA0A59">
        <w:tc>
          <w:tcPr>
            <w:tcW w:w="2092" w:type="dxa"/>
            <w:vAlign w:val="center"/>
          </w:tcPr>
          <w:p w:rsidR="003B472C" w:rsidRDefault="009F459A">
            <w:pPr>
              <w:rPr>
                <w:rFonts w:ascii="Arial" w:eastAsia="Arial" w:hAnsi="Arial" w:cs="Arial"/>
                <w:b/>
              </w:rPr>
            </w:pPr>
            <w:r>
              <w:rPr>
                <w:rFonts w:ascii="Arial" w:eastAsia="Arial" w:hAnsi="Arial" w:cs="Arial"/>
                <w:b/>
              </w:rPr>
              <w:t>4.- Estructura de la SCJN.</w:t>
            </w:r>
          </w:p>
        </w:tc>
        <w:tc>
          <w:tcPr>
            <w:tcW w:w="3538" w:type="dxa"/>
            <w:vAlign w:val="center"/>
          </w:tcPr>
          <w:p w:rsidR="003B472C" w:rsidRDefault="009F459A">
            <w:pPr>
              <w:rPr>
                <w:rFonts w:ascii="Arial" w:eastAsia="Arial" w:hAnsi="Arial" w:cs="Arial"/>
              </w:rPr>
            </w:pPr>
            <w:r>
              <w:rPr>
                <w:rFonts w:ascii="Arial" w:eastAsia="Arial" w:hAnsi="Arial" w:cs="Arial"/>
              </w:rPr>
              <w:t>- Investigación abierta.</w:t>
            </w:r>
          </w:p>
          <w:p w:rsidR="003B472C" w:rsidRDefault="009F459A">
            <w:pPr>
              <w:rPr>
                <w:rFonts w:ascii="Arial" w:eastAsia="Arial" w:hAnsi="Arial" w:cs="Arial"/>
              </w:rPr>
            </w:pPr>
            <w:r>
              <w:rPr>
                <w:rFonts w:ascii="Arial" w:eastAsia="Arial" w:hAnsi="Arial" w:cs="Arial"/>
              </w:rPr>
              <w:t xml:space="preserve">- Análisis de la estructura de la </w:t>
            </w:r>
            <w:r>
              <w:rPr>
                <w:rFonts w:ascii="Arial" w:eastAsia="Arial" w:hAnsi="Arial" w:cs="Arial"/>
              </w:rPr>
              <w:lastRenderedPageBreak/>
              <w:t>SCJN al momento de dictar la sentencia del caso.</w:t>
            </w:r>
          </w:p>
        </w:tc>
        <w:tc>
          <w:tcPr>
            <w:tcW w:w="3682"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 xml:space="preserve">Los alumnos realizaran una </w:t>
            </w:r>
            <w:r>
              <w:rPr>
                <w:rFonts w:ascii="Arial" w:eastAsia="Arial" w:hAnsi="Arial" w:cs="Arial"/>
              </w:rPr>
              <w:lastRenderedPageBreak/>
              <w:t>investigación abierta para determinar la composición de la SCJN al momento de dictar la sentencia relativa al caso, comparándola con la existente al momento de dictar la J. 1., revisando los perfiles de los ministros en relación a su posición jurídica (Ministros conservadores vs. Ministros liberales).</w:t>
            </w:r>
          </w:p>
          <w:p w:rsidR="003B472C" w:rsidRDefault="003B472C">
            <w:pPr>
              <w:rPr>
                <w:rFonts w:ascii="Arial" w:eastAsia="Arial" w:hAnsi="Arial" w:cs="Arial"/>
              </w:rPr>
            </w:pPr>
          </w:p>
        </w:tc>
        <w:tc>
          <w:tcPr>
            <w:tcW w:w="3837" w:type="dxa"/>
            <w:gridSpan w:val="2"/>
            <w:vAlign w:val="center"/>
          </w:tcPr>
          <w:p w:rsidR="003B472C" w:rsidRDefault="009F459A">
            <w:pPr>
              <w:rPr>
                <w:rFonts w:ascii="Arial" w:eastAsia="Arial" w:hAnsi="Arial" w:cs="Arial"/>
              </w:rPr>
            </w:pPr>
            <w:r>
              <w:rPr>
                <w:rFonts w:ascii="Arial" w:eastAsia="Arial" w:hAnsi="Arial" w:cs="Arial"/>
              </w:rPr>
              <w:lastRenderedPageBreak/>
              <w:t>S. 7.</w:t>
            </w:r>
          </w:p>
        </w:tc>
      </w:tr>
      <w:tr w:rsidR="003B472C" w:rsidTr="00FA0A59">
        <w:tc>
          <w:tcPr>
            <w:tcW w:w="2092" w:type="dxa"/>
            <w:vAlign w:val="center"/>
          </w:tcPr>
          <w:p w:rsidR="003B472C" w:rsidRDefault="009F459A">
            <w:pPr>
              <w:rPr>
                <w:rFonts w:ascii="Arial" w:eastAsia="Arial" w:hAnsi="Arial" w:cs="Arial"/>
                <w:b/>
              </w:rPr>
            </w:pPr>
            <w:r>
              <w:rPr>
                <w:rFonts w:ascii="Arial" w:eastAsia="Arial" w:hAnsi="Arial" w:cs="Arial"/>
                <w:b/>
              </w:rPr>
              <w:lastRenderedPageBreak/>
              <w:t xml:space="preserve">5.- Análisis comparativo.  </w:t>
            </w:r>
          </w:p>
        </w:tc>
        <w:tc>
          <w:tcPr>
            <w:tcW w:w="3538" w:type="dxa"/>
            <w:vAlign w:val="center"/>
          </w:tcPr>
          <w:p w:rsidR="003B472C" w:rsidRDefault="009F459A">
            <w:pPr>
              <w:rPr>
                <w:rFonts w:ascii="Arial" w:eastAsia="Arial" w:hAnsi="Arial" w:cs="Arial"/>
              </w:rPr>
            </w:pPr>
            <w:r>
              <w:rPr>
                <w:rFonts w:ascii="Arial" w:eastAsia="Arial" w:hAnsi="Arial" w:cs="Arial"/>
              </w:rPr>
              <w:t>- Análisis comparativo de la estructura de la SCJN.</w:t>
            </w:r>
          </w:p>
        </w:tc>
        <w:tc>
          <w:tcPr>
            <w:tcW w:w="3682"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Los alumnos realizaran de manera grupal un análisis comparativo de los perfiles de los Ministros de la SCJN, como factor que incide en el dictado de la sentencia que da origen al caso de la iteración 2, comparándolos con la composición de la misma SCJN al momento de dictar la J. 1.</w:t>
            </w:r>
          </w:p>
          <w:p w:rsidR="003B472C" w:rsidRDefault="003B472C">
            <w:pPr>
              <w:rPr>
                <w:rFonts w:ascii="Arial" w:eastAsia="Arial" w:hAnsi="Arial" w:cs="Arial"/>
              </w:rPr>
            </w:pPr>
          </w:p>
        </w:tc>
        <w:tc>
          <w:tcPr>
            <w:tcW w:w="3837" w:type="dxa"/>
            <w:gridSpan w:val="2"/>
            <w:vAlign w:val="center"/>
          </w:tcPr>
          <w:p w:rsidR="003B472C" w:rsidRDefault="009F459A">
            <w:pPr>
              <w:rPr>
                <w:rFonts w:ascii="Arial" w:eastAsia="Arial" w:hAnsi="Arial" w:cs="Arial"/>
              </w:rPr>
            </w:pPr>
            <w:r>
              <w:rPr>
                <w:rFonts w:ascii="Arial" w:eastAsia="Arial" w:hAnsi="Arial" w:cs="Arial"/>
              </w:rPr>
              <w:t>EF. 3</w:t>
            </w:r>
          </w:p>
        </w:tc>
      </w:tr>
      <w:tr w:rsidR="003B472C" w:rsidTr="00FA0A59">
        <w:tc>
          <w:tcPr>
            <w:tcW w:w="2092" w:type="dxa"/>
            <w:vAlign w:val="center"/>
          </w:tcPr>
          <w:p w:rsidR="003B472C" w:rsidRDefault="009F459A">
            <w:pPr>
              <w:rPr>
                <w:rFonts w:ascii="Arial" w:eastAsia="Arial" w:hAnsi="Arial" w:cs="Arial"/>
                <w:b/>
              </w:rPr>
            </w:pPr>
            <w:r>
              <w:rPr>
                <w:rFonts w:ascii="Arial" w:eastAsia="Arial" w:hAnsi="Arial" w:cs="Arial"/>
                <w:b/>
              </w:rPr>
              <w:t xml:space="preserve">6.- Debate oral del Análisis.   </w:t>
            </w:r>
          </w:p>
        </w:tc>
        <w:tc>
          <w:tcPr>
            <w:tcW w:w="3538" w:type="dxa"/>
            <w:vAlign w:val="center"/>
          </w:tcPr>
          <w:p w:rsidR="003B472C" w:rsidRDefault="009F459A">
            <w:pPr>
              <w:rPr>
                <w:rFonts w:ascii="Arial" w:eastAsia="Arial" w:hAnsi="Arial" w:cs="Arial"/>
              </w:rPr>
            </w:pPr>
            <w:r>
              <w:rPr>
                <w:rFonts w:ascii="Arial" w:eastAsia="Arial" w:hAnsi="Arial" w:cs="Arial"/>
              </w:rPr>
              <w:t>- Exposición del análisis y conclusiones.</w:t>
            </w:r>
          </w:p>
        </w:tc>
        <w:tc>
          <w:tcPr>
            <w:tcW w:w="3682"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Los alumnos presentaran oralmente las conclusiones relativas al análisis, presentándolas en formato de debate.</w:t>
            </w:r>
          </w:p>
          <w:p w:rsidR="003B472C" w:rsidRDefault="003B472C">
            <w:pPr>
              <w:rPr>
                <w:rFonts w:ascii="Arial" w:eastAsia="Arial" w:hAnsi="Arial" w:cs="Arial"/>
              </w:rPr>
            </w:pPr>
          </w:p>
        </w:tc>
        <w:tc>
          <w:tcPr>
            <w:tcW w:w="3837" w:type="dxa"/>
            <w:gridSpan w:val="2"/>
            <w:vAlign w:val="center"/>
          </w:tcPr>
          <w:p w:rsidR="003B472C" w:rsidRDefault="009F459A">
            <w:pPr>
              <w:rPr>
                <w:rFonts w:ascii="Arial" w:eastAsia="Arial" w:hAnsi="Arial" w:cs="Arial"/>
              </w:rPr>
            </w:pPr>
            <w:r>
              <w:rPr>
                <w:rFonts w:ascii="Arial" w:eastAsia="Arial" w:hAnsi="Arial" w:cs="Arial"/>
              </w:rPr>
              <w:t>S. 7.</w:t>
            </w:r>
          </w:p>
        </w:tc>
      </w:tr>
      <w:tr w:rsidR="003B472C" w:rsidTr="00FA0A59">
        <w:tc>
          <w:tcPr>
            <w:tcW w:w="2092" w:type="dxa"/>
            <w:vAlign w:val="center"/>
          </w:tcPr>
          <w:p w:rsidR="003B472C" w:rsidRDefault="009F459A">
            <w:pPr>
              <w:rPr>
                <w:rFonts w:ascii="Arial" w:eastAsia="Arial" w:hAnsi="Arial" w:cs="Arial"/>
                <w:b/>
              </w:rPr>
            </w:pPr>
            <w:r>
              <w:rPr>
                <w:rFonts w:ascii="Arial" w:eastAsia="Arial" w:hAnsi="Arial" w:cs="Arial"/>
                <w:b/>
              </w:rPr>
              <w:t xml:space="preserve">7.- Encuadre de entregable </w:t>
            </w:r>
            <w:r>
              <w:rPr>
                <w:rFonts w:ascii="Arial" w:eastAsia="Arial" w:hAnsi="Arial" w:cs="Arial"/>
                <w:b/>
              </w:rPr>
              <w:lastRenderedPageBreak/>
              <w:t>físico 4.</w:t>
            </w:r>
          </w:p>
        </w:tc>
        <w:tc>
          <w:tcPr>
            <w:tcW w:w="3538" w:type="dxa"/>
            <w:vAlign w:val="center"/>
          </w:tcPr>
          <w:p w:rsidR="003B472C" w:rsidRDefault="009F459A">
            <w:pPr>
              <w:rPr>
                <w:rFonts w:ascii="Arial" w:eastAsia="Arial" w:hAnsi="Arial" w:cs="Arial"/>
              </w:rPr>
            </w:pPr>
            <w:r>
              <w:rPr>
                <w:rFonts w:ascii="Arial" w:eastAsia="Arial" w:hAnsi="Arial" w:cs="Arial"/>
              </w:rPr>
              <w:lastRenderedPageBreak/>
              <w:t>- Encuadre del EF. 4.</w:t>
            </w:r>
          </w:p>
        </w:tc>
        <w:tc>
          <w:tcPr>
            <w:tcW w:w="3682" w:type="dxa"/>
            <w:vAlign w:val="center"/>
          </w:tcPr>
          <w:p w:rsidR="003B472C" w:rsidRDefault="003B472C">
            <w:pPr>
              <w:rPr>
                <w:rFonts w:ascii="Arial" w:eastAsia="Arial" w:hAnsi="Arial" w:cs="Arial"/>
                <w:b/>
              </w:rPr>
            </w:pPr>
          </w:p>
          <w:p w:rsidR="003B472C" w:rsidRDefault="009F459A">
            <w:pPr>
              <w:rPr>
                <w:rFonts w:ascii="Arial" w:eastAsia="Arial" w:hAnsi="Arial" w:cs="Arial"/>
              </w:rPr>
            </w:pPr>
            <w:r>
              <w:rPr>
                <w:rFonts w:ascii="Arial" w:eastAsia="Arial" w:hAnsi="Arial" w:cs="Arial"/>
              </w:rPr>
              <w:t xml:space="preserve">El profesor realizara el </w:t>
            </w:r>
            <w:r>
              <w:rPr>
                <w:rFonts w:ascii="Arial" w:eastAsia="Arial" w:hAnsi="Arial" w:cs="Arial"/>
              </w:rPr>
              <w:lastRenderedPageBreak/>
              <w:t>encuadre respectivo de la infografía relativa al entregable físico 4.</w:t>
            </w:r>
          </w:p>
          <w:p w:rsidR="003B472C" w:rsidRDefault="003B472C">
            <w:pPr>
              <w:rPr>
                <w:rFonts w:ascii="Arial" w:eastAsia="Arial" w:hAnsi="Arial" w:cs="Arial"/>
                <w:b/>
              </w:rPr>
            </w:pPr>
          </w:p>
        </w:tc>
        <w:tc>
          <w:tcPr>
            <w:tcW w:w="3837" w:type="dxa"/>
            <w:gridSpan w:val="2"/>
            <w:vAlign w:val="center"/>
          </w:tcPr>
          <w:p w:rsidR="003B472C" w:rsidRDefault="003B472C">
            <w:pPr>
              <w:rPr>
                <w:rFonts w:ascii="Arial" w:eastAsia="Arial" w:hAnsi="Arial" w:cs="Arial"/>
                <w:b/>
              </w:rPr>
            </w:pPr>
          </w:p>
        </w:tc>
      </w:tr>
      <w:tr w:rsidR="003B472C" w:rsidTr="00FA0A59">
        <w:tc>
          <w:tcPr>
            <w:tcW w:w="2092" w:type="dxa"/>
            <w:vAlign w:val="center"/>
          </w:tcPr>
          <w:p w:rsidR="003B472C" w:rsidRDefault="003B472C">
            <w:pPr>
              <w:rPr>
                <w:rFonts w:ascii="Arial" w:eastAsia="Arial" w:hAnsi="Arial" w:cs="Arial"/>
                <w:b/>
              </w:rPr>
            </w:pPr>
          </w:p>
        </w:tc>
        <w:tc>
          <w:tcPr>
            <w:tcW w:w="3538" w:type="dxa"/>
            <w:vAlign w:val="center"/>
          </w:tcPr>
          <w:p w:rsidR="003B472C" w:rsidRDefault="003B472C">
            <w:pPr>
              <w:rPr>
                <w:rFonts w:ascii="Arial" w:eastAsia="Arial" w:hAnsi="Arial" w:cs="Arial"/>
              </w:rPr>
            </w:pPr>
          </w:p>
        </w:tc>
        <w:tc>
          <w:tcPr>
            <w:tcW w:w="3682" w:type="dxa"/>
            <w:vAlign w:val="center"/>
          </w:tcPr>
          <w:p w:rsidR="003B472C" w:rsidRDefault="003B472C">
            <w:pPr>
              <w:rPr>
                <w:rFonts w:ascii="Arial" w:eastAsia="Arial" w:hAnsi="Arial" w:cs="Arial"/>
                <w:b/>
              </w:rPr>
            </w:pPr>
          </w:p>
        </w:tc>
        <w:tc>
          <w:tcPr>
            <w:tcW w:w="3837" w:type="dxa"/>
            <w:gridSpan w:val="2"/>
            <w:vAlign w:val="center"/>
          </w:tcPr>
          <w:p w:rsidR="003B472C" w:rsidRDefault="003B472C">
            <w:pPr>
              <w:rPr>
                <w:rFonts w:ascii="Arial" w:eastAsia="Arial" w:hAnsi="Arial" w:cs="Arial"/>
                <w:b/>
              </w:rPr>
            </w:pPr>
          </w:p>
        </w:tc>
      </w:tr>
    </w:tbl>
    <w:p w:rsidR="003B472C" w:rsidRDefault="003B472C">
      <w:pPr>
        <w:rPr>
          <w:rFonts w:ascii="Arial" w:eastAsia="Arial" w:hAnsi="Arial" w:cs="Arial"/>
        </w:rPr>
      </w:pPr>
    </w:p>
    <w:p w:rsidR="003B472C" w:rsidRDefault="003B472C">
      <w:pPr>
        <w:rPr>
          <w:rFonts w:ascii="Arial" w:eastAsia="Arial" w:hAnsi="Arial" w:cs="Arial"/>
        </w:rPr>
      </w:pPr>
    </w:p>
    <w:p w:rsidR="003B472C" w:rsidRDefault="003B472C">
      <w:pPr>
        <w:rPr>
          <w:rFonts w:ascii="Arial" w:eastAsia="Arial" w:hAnsi="Arial" w:cs="Arial"/>
        </w:rPr>
      </w:pPr>
    </w:p>
    <w:tbl>
      <w:tblPr>
        <w:tblStyle w:val="af4"/>
        <w:tblW w:w="131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3537"/>
        <w:gridCol w:w="3682"/>
        <w:gridCol w:w="3824"/>
        <w:gridCol w:w="13"/>
      </w:tblGrid>
      <w:tr w:rsidR="003B472C" w:rsidTr="00FA0A59">
        <w:trPr>
          <w:gridAfter w:val="1"/>
          <w:wAfter w:w="13" w:type="dxa"/>
        </w:trPr>
        <w:tc>
          <w:tcPr>
            <w:tcW w:w="13136" w:type="dxa"/>
            <w:gridSpan w:val="4"/>
          </w:tcPr>
          <w:p w:rsidR="003B472C" w:rsidRDefault="009F459A">
            <w:pPr>
              <w:jc w:val="center"/>
              <w:rPr>
                <w:rFonts w:ascii="Arial" w:eastAsia="Arial" w:hAnsi="Arial" w:cs="Arial"/>
                <w:b/>
              </w:rPr>
            </w:pPr>
            <w:r>
              <w:rPr>
                <w:rFonts w:ascii="Arial" w:eastAsia="Arial" w:hAnsi="Arial" w:cs="Arial"/>
                <w:b/>
              </w:rPr>
              <w:t>OCTAVA SESIÓN</w:t>
            </w:r>
          </w:p>
          <w:p w:rsidR="003B472C" w:rsidRDefault="009F459A">
            <w:pPr>
              <w:jc w:val="center"/>
              <w:rPr>
                <w:rFonts w:ascii="Arial" w:eastAsia="Arial" w:hAnsi="Arial" w:cs="Arial"/>
                <w:b/>
              </w:rPr>
            </w:pPr>
            <w:r>
              <w:rPr>
                <w:rFonts w:ascii="Arial" w:eastAsia="Arial" w:hAnsi="Arial" w:cs="Arial"/>
                <w:b/>
              </w:rPr>
              <w:t>Sesión de campo.</w:t>
            </w:r>
          </w:p>
        </w:tc>
      </w:tr>
      <w:tr w:rsidR="003B472C" w:rsidTr="00FA0A59">
        <w:tc>
          <w:tcPr>
            <w:tcW w:w="2093" w:type="dxa"/>
          </w:tcPr>
          <w:p w:rsidR="003B472C" w:rsidRDefault="009F459A">
            <w:pPr>
              <w:jc w:val="center"/>
              <w:rPr>
                <w:rFonts w:ascii="Arial" w:eastAsia="Arial" w:hAnsi="Arial" w:cs="Arial"/>
                <w:b/>
              </w:rPr>
            </w:pPr>
            <w:r>
              <w:rPr>
                <w:rFonts w:ascii="Arial" w:eastAsia="Arial" w:hAnsi="Arial" w:cs="Arial"/>
                <w:b/>
              </w:rPr>
              <w:t>Actividad</w:t>
            </w:r>
          </w:p>
        </w:tc>
        <w:tc>
          <w:tcPr>
            <w:tcW w:w="3537" w:type="dxa"/>
          </w:tcPr>
          <w:p w:rsidR="003B472C" w:rsidRDefault="009F459A">
            <w:pPr>
              <w:jc w:val="center"/>
              <w:rPr>
                <w:rFonts w:ascii="Arial" w:eastAsia="Arial" w:hAnsi="Arial" w:cs="Arial"/>
                <w:b/>
              </w:rPr>
            </w:pPr>
            <w:r>
              <w:rPr>
                <w:rFonts w:ascii="Arial" w:eastAsia="Arial" w:hAnsi="Arial" w:cs="Arial"/>
                <w:b/>
              </w:rPr>
              <w:t>Desarrollo.</w:t>
            </w:r>
          </w:p>
        </w:tc>
        <w:tc>
          <w:tcPr>
            <w:tcW w:w="3682" w:type="dxa"/>
          </w:tcPr>
          <w:p w:rsidR="003B472C" w:rsidRDefault="009F459A">
            <w:pPr>
              <w:jc w:val="center"/>
              <w:rPr>
                <w:rFonts w:ascii="Arial" w:eastAsia="Arial" w:hAnsi="Arial" w:cs="Arial"/>
                <w:b/>
              </w:rPr>
            </w:pPr>
            <w:r>
              <w:rPr>
                <w:rFonts w:ascii="Arial" w:eastAsia="Arial" w:hAnsi="Arial" w:cs="Arial"/>
                <w:b/>
              </w:rPr>
              <w:t>Instrucciones/recursos.</w:t>
            </w:r>
          </w:p>
        </w:tc>
        <w:tc>
          <w:tcPr>
            <w:tcW w:w="3837" w:type="dxa"/>
            <w:gridSpan w:val="2"/>
          </w:tcPr>
          <w:p w:rsidR="003B472C" w:rsidRDefault="009F459A">
            <w:pPr>
              <w:jc w:val="center"/>
              <w:rPr>
                <w:rFonts w:ascii="Arial" w:eastAsia="Arial" w:hAnsi="Arial" w:cs="Arial"/>
                <w:b/>
              </w:rPr>
            </w:pPr>
            <w:r>
              <w:rPr>
                <w:rFonts w:ascii="Arial" w:eastAsia="Arial" w:hAnsi="Arial" w:cs="Arial"/>
                <w:b/>
              </w:rPr>
              <w:t>Entregables.</w:t>
            </w:r>
          </w:p>
        </w:tc>
      </w:tr>
      <w:tr w:rsidR="003B472C" w:rsidTr="00FA0A59">
        <w:tc>
          <w:tcPr>
            <w:tcW w:w="2093" w:type="dxa"/>
            <w:vAlign w:val="center"/>
          </w:tcPr>
          <w:p w:rsidR="003B472C" w:rsidRDefault="009F459A">
            <w:pPr>
              <w:rPr>
                <w:rFonts w:ascii="Arial" w:eastAsia="Arial" w:hAnsi="Arial" w:cs="Arial"/>
                <w:b/>
              </w:rPr>
            </w:pPr>
            <w:r>
              <w:rPr>
                <w:rFonts w:ascii="Arial" w:eastAsia="Arial" w:hAnsi="Arial" w:cs="Arial"/>
                <w:b/>
              </w:rPr>
              <w:t>1.- Investigación Abierta (Documental y otras técnicas, bibliográficas, entrevistas, etc.)</w:t>
            </w:r>
          </w:p>
        </w:tc>
        <w:tc>
          <w:tcPr>
            <w:tcW w:w="3537" w:type="dxa"/>
            <w:vAlign w:val="center"/>
          </w:tcPr>
          <w:p w:rsidR="003B472C" w:rsidRDefault="009F459A">
            <w:pPr>
              <w:rPr>
                <w:rFonts w:ascii="Arial" w:eastAsia="Arial" w:hAnsi="Arial" w:cs="Arial"/>
              </w:rPr>
            </w:pPr>
            <w:r>
              <w:rPr>
                <w:rFonts w:ascii="Arial" w:eastAsia="Arial" w:hAnsi="Arial" w:cs="Arial"/>
              </w:rPr>
              <w:t>- Investigación abierta.</w:t>
            </w:r>
          </w:p>
        </w:tc>
        <w:tc>
          <w:tcPr>
            <w:tcW w:w="3682"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Los alumnos realizaran una exhaustiva investigación relativa a los factores que incidieron al dictado de la sentencia del caso, tales como:</w:t>
            </w:r>
          </w:p>
          <w:p w:rsidR="003B472C" w:rsidRDefault="009F459A">
            <w:pPr>
              <w:rPr>
                <w:rFonts w:ascii="Arial" w:eastAsia="Arial" w:hAnsi="Arial" w:cs="Arial"/>
              </w:rPr>
            </w:pPr>
            <w:r>
              <w:rPr>
                <w:rFonts w:ascii="Arial" w:eastAsia="Arial" w:hAnsi="Arial" w:cs="Arial"/>
              </w:rPr>
              <w:t>- Factores políticos.</w:t>
            </w:r>
          </w:p>
          <w:p w:rsidR="003B472C" w:rsidRDefault="009F459A">
            <w:pPr>
              <w:rPr>
                <w:rFonts w:ascii="Arial" w:eastAsia="Arial" w:hAnsi="Arial" w:cs="Arial"/>
              </w:rPr>
            </w:pPr>
            <w:r>
              <w:rPr>
                <w:rFonts w:ascii="Arial" w:eastAsia="Arial" w:hAnsi="Arial" w:cs="Arial"/>
              </w:rPr>
              <w:t>- Factores económicos.</w:t>
            </w:r>
          </w:p>
          <w:p w:rsidR="003B472C" w:rsidRDefault="009F459A">
            <w:pPr>
              <w:rPr>
                <w:rFonts w:ascii="Arial" w:eastAsia="Arial" w:hAnsi="Arial" w:cs="Arial"/>
              </w:rPr>
            </w:pPr>
            <w:r>
              <w:rPr>
                <w:rFonts w:ascii="Arial" w:eastAsia="Arial" w:hAnsi="Arial" w:cs="Arial"/>
              </w:rPr>
              <w:t>- Factores sociales.</w:t>
            </w:r>
          </w:p>
          <w:p w:rsidR="003B472C" w:rsidRDefault="009F459A">
            <w:pPr>
              <w:rPr>
                <w:rFonts w:ascii="Arial" w:eastAsia="Arial" w:hAnsi="Arial" w:cs="Arial"/>
              </w:rPr>
            </w:pPr>
            <w:r>
              <w:rPr>
                <w:rFonts w:ascii="Arial" w:eastAsia="Arial" w:hAnsi="Arial" w:cs="Arial"/>
              </w:rPr>
              <w:t>- Otros.</w:t>
            </w:r>
          </w:p>
          <w:p w:rsidR="003B472C" w:rsidRDefault="003B472C">
            <w:pPr>
              <w:rPr>
                <w:rFonts w:ascii="Arial" w:eastAsia="Arial" w:hAnsi="Arial" w:cs="Arial"/>
              </w:rPr>
            </w:pPr>
          </w:p>
        </w:tc>
        <w:tc>
          <w:tcPr>
            <w:tcW w:w="3837" w:type="dxa"/>
            <w:gridSpan w:val="2"/>
            <w:vAlign w:val="center"/>
          </w:tcPr>
          <w:p w:rsidR="003B472C" w:rsidRDefault="009F459A">
            <w:pPr>
              <w:rPr>
                <w:rFonts w:ascii="Arial" w:eastAsia="Arial" w:hAnsi="Arial" w:cs="Arial"/>
              </w:rPr>
            </w:pPr>
            <w:r>
              <w:rPr>
                <w:rFonts w:ascii="Arial" w:eastAsia="Arial" w:hAnsi="Arial" w:cs="Arial"/>
              </w:rPr>
              <w:t>S. 8.</w:t>
            </w:r>
          </w:p>
          <w:p w:rsidR="003B472C" w:rsidRDefault="003B472C">
            <w:pPr>
              <w:rPr>
                <w:rFonts w:ascii="Arial" w:eastAsia="Arial" w:hAnsi="Arial" w:cs="Arial"/>
              </w:rPr>
            </w:pPr>
          </w:p>
        </w:tc>
      </w:tr>
      <w:tr w:rsidR="003B472C" w:rsidTr="00FA0A59">
        <w:tc>
          <w:tcPr>
            <w:tcW w:w="2093" w:type="dxa"/>
            <w:vAlign w:val="center"/>
          </w:tcPr>
          <w:p w:rsidR="003B472C" w:rsidRDefault="009F459A">
            <w:pPr>
              <w:rPr>
                <w:rFonts w:ascii="Arial" w:eastAsia="Arial" w:hAnsi="Arial" w:cs="Arial"/>
                <w:b/>
              </w:rPr>
            </w:pPr>
            <w:r>
              <w:rPr>
                <w:rFonts w:ascii="Arial" w:eastAsia="Arial" w:hAnsi="Arial" w:cs="Arial"/>
                <w:b/>
              </w:rPr>
              <w:t xml:space="preserve">2.- Infografía.  </w:t>
            </w:r>
          </w:p>
        </w:tc>
        <w:tc>
          <w:tcPr>
            <w:tcW w:w="3537" w:type="dxa"/>
            <w:vAlign w:val="center"/>
          </w:tcPr>
          <w:p w:rsidR="003B472C" w:rsidRDefault="009F459A">
            <w:pPr>
              <w:rPr>
                <w:rFonts w:ascii="Arial" w:eastAsia="Arial" w:hAnsi="Arial" w:cs="Arial"/>
              </w:rPr>
            </w:pPr>
            <w:r>
              <w:rPr>
                <w:rFonts w:ascii="Arial" w:eastAsia="Arial" w:hAnsi="Arial" w:cs="Arial"/>
              </w:rPr>
              <w:t>- Realización de infografía</w:t>
            </w:r>
          </w:p>
        </w:tc>
        <w:tc>
          <w:tcPr>
            <w:tcW w:w="3682"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Los alumnos realizaran, en equipos de 4-5 integrantes, una infografía para indicar los aspectos históricos, económicos, jurídicos, etc., que incidieron para dictar la sentencia relativa al caso de la iteración 2.</w:t>
            </w:r>
          </w:p>
          <w:p w:rsidR="003B472C" w:rsidRDefault="003B472C">
            <w:pPr>
              <w:rPr>
                <w:rFonts w:ascii="Arial" w:eastAsia="Arial" w:hAnsi="Arial" w:cs="Arial"/>
              </w:rPr>
            </w:pPr>
          </w:p>
        </w:tc>
        <w:tc>
          <w:tcPr>
            <w:tcW w:w="3837" w:type="dxa"/>
            <w:gridSpan w:val="2"/>
            <w:vAlign w:val="center"/>
          </w:tcPr>
          <w:p w:rsidR="003B472C" w:rsidRDefault="009F459A">
            <w:pPr>
              <w:rPr>
                <w:rFonts w:ascii="Arial" w:eastAsia="Arial" w:hAnsi="Arial" w:cs="Arial"/>
              </w:rPr>
            </w:pPr>
            <w:r>
              <w:rPr>
                <w:rFonts w:ascii="Arial" w:eastAsia="Arial" w:hAnsi="Arial" w:cs="Arial"/>
              </w:rPr>
              <w:t xml:space="preserve">- EF. 4. </w:t>
            </w:r>
          </w:p>
        </w:tc>
      </w:tr>
      <w:tr w:rsidR="003B472C" w:rsidTr="00FA0A59">
        <w:tc>
          <w:tcPr>
            <w:tcW w:w="2093" w:type="dxa"/>
            <w:vAlign w:val="center"/>
          </w:tcPr>
          <w:p w:rsidR="003B472C" w:rsidRDefault="003B472C">
            <w:pPr>
              <w:rPr>
                <w:rFonts w:ascii="Arial" w:eastAsia="Arial" w:hAnsi="Arial" w:cs="Arial"/>
                <w:b/>
              </w:rPr>
            </w:pPr>
          </w:p>
        </w:tc>
        <w:tc>
          <w:tcPr>
            <w:tcW w:w="3537" w:type="dxa"/>
            <w:vAlign w:val="center"/>
          </w:tcPr>
          <w:p w:rsidR="003B472C" w:rsidRDefault="003B472C">
            <w:pPr>
              <w:rPr>
                <w:rFonts w:ascii="Arial" w:eastAsia="Arial" w:hAnsi="Arial" w:cs="Arial"/>
              </w:rPr>
            </w:pPr>
          </w:p>
        </w:tc>
        <w:tc>
          <w:tcPr>
            <w:tcW w:w="3682" w:type="dxa"/>
            <w:vAlign w:val="center"/>
          </w:tcPr>
          <w:p w:rsidR="003B472C" w:rsidRDefault="003B472C">
            <w:pPr>
              <w:rPr>
                <w:rFonts w:ascii="Arial" w:eastAsia="Arial" w:hAnsi="Arial" w:cs="Arial"/>
              </w:rPr>
            </w:pPr>
          </w:p>
        </w:tc>
        <w:tc>
          <w:tcPr>
            <w:tcW w:w="3837" w:type="dxa"/>
            <w:gridSpan w:val="2"/>
            <w:vAlign w:val="center"/>
          </w:tcPr>
          <w:p w:rsidR="003B472C" w:rsidRDefault="003B472C">
            <w:pPr>
              <w:rPr>
                <w:rFonts w:ascii="Arial" w:eastAsia="Arial" w:hAnsi="Arial" w:cs="Arial"/>
                <w:b/>
              </w:rPr>
            </w:pPr>
          </w:p>
        </w:tc>
      </w:tr>
    </w:tbl>
    <w:p w:rsidR="003B472C" w:rsidRDefault="003B472C">
      <w:pPr>
        <w:rPr>
          <w:rFonts w:ascii="Arial" w:eastAsia="Arial" w:hAnsi="Arial" w:cs="Arial"/>
        </w:rPr>
      </w:pPr>
    </w:p>
    <w:p w:rsidR="003B472C" w:rsidRDefault="003B472C">
      <w:pPr>
        <w:rPr>
          <w:rFonts w:ascii="Arial" w:eastAsia="Arial" w:hAnsi="Arial" w:cs="Arial"/>
        </w:rPr>
      </w:pPr>
    </w:p>
    <w:tbl>
      <w:tblPr>
        <w:tblStyle w:val="af5"/>
        <w:tblW w:w="131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3537"/>
        <w:gridCol w:w="3682"/>
        <w:gridCol w:w="3824"/>
        <w:gridCol w:w="13"/>
      </w:tblGrid>
      <w:tr w:rsidR="003B472C" w:rsidTr="00FA0A59">
        <w:trPr>
          <w:gridAfter w:val="1"/>
          <w:wAfter w:w="13" w:type="dxa"/>
        </w:trPr>
        <w:tc>
          <w:tcPr>
            <w:tcW w:w="13136" w:type="dxa"/>
            <w:gridSpan w:val="4"/>
          </w:tcPr>
          <w:p w:rsidR="003B472C" w:rsidRDefault="009F459A">
            <w:pPr>
              <w:jc w:val="center"/>
              <w:rPr>
                <w:rFonts w:ascii="Arial" w:eastAsia="Arial" w:hAnsi="Arial" w:cs="Arial"/>
                <w:b/>
              </w:rPr>
            </w:pPr>
            <w:r>
              <w:rPr>
                <w:rFonts w:ascii="Arial" w:eastAsia="Arial" w:hAnsi="Arial" w:cs="Arial"/>
                <w:b/>
              </w:rPr>
              <w:t>NOVENA SESIÓN</w:t>
            </w:r>
          </w:p>
        </w:tc>
      </w:tr>
      <w:tr w:rsidR="003B472C" w:rsidTr="00FA0A59">
        <w:tc>
          <w:tcPr>
            <w:tcW w:w="2093" w:type="dxa"/>
          </w:tcPr>
          <w:p w:rsidR="003B472C" w:rsidRDefault="009F459A">
            <w:pPr>
              <w:jc w:val="center"/>
              <w:rPr>
                <w:rFonts w:ascii="Arial" w:eastAsia="Arial" w:hAnsi="Arial" w:cs="Arial"/>
                <w:b/>
              </w:rPr>
            </w:pPr>
            <w:r>
              <w:rPr>
                <w:rFonts w:ascii="Arial" w:eastAsia="Arial" w:hAnsi="Arial" w:cs="Arial"/>
                <w:b/>
              </w:rPr>
              <w:t>Actividad</w:t>
            </w:r>
          </w:p>
        </w:tc>
        <w:tc>
          <w:tcPr>
            <w:tcW w:w="3537" w:type="dxa"/>
          </w:tcPr>
          <w:p w:rsidR="003B472C" w:rsidRDefault="009F459A">
            <w:pPr>
              <w:jc w:val="center"/>
              <w:rPr>
                <w:rFonts w:ascii="Arial" w:eastAsia="Arial" w:hAnsi="Arial" w:cs="Arial"/>
                <w:b/>
              </w:rPr>
            </w:pPr>
            <w:r>
              <w:rPr>
                <w:rFonts w:ascii="Arial" w:eastAsia="Arial" w:hAnsi="Arial" w:cs="Arial"/>
                <w:b/>
              </w:rPr>
              <w:t>Desarrollo.</w:t>
            </w:r>
          </w:p>
        </w:tc>
        <w:tc>
          <w:tcPr>
            <w:tcW w:w="3682" w:type="dxa"/>
          </w:tcPr>
          <w:p w:rsidR="003B472C" w:rsidRDefault="009F459A">
            <w:pPr>
              <w:jc w:val="center"/>
              <w:rPr>
                <w:rFonts w:ascii="Arial" w:eastAsia="Arial" w:hAnsi="Arial" w:cs="Arial"/>
                <w:b/>
              </w:rPr>
            </w:pPr>
            <w:r>
              <w:rPr>
                <w:rFonts w:ascii="Arial" w:eastAsia="Arial" w:hAnsi="Arial" w:cs="Arial"/>
                <w:b/>
              </w:rPr>
              <w:t>Instrucciones/recursos.</w:t>
            </w:r>
          </w:p>
        </w:tc>
        <w:tc>
          <w:tcPr>
            <w:tcW w:w="3837" w:type="dxa"/>
            <w:gridSpan w:val="2"/>
          </w:tcPr>
          <w:p w:rsidR="003B472C" w:rsidRDefault="009F459A">
            <w:pPr>
              <w:jc w:val="center"/>
              <w:rPr>
                <w:rFonts w:ascii="Arial" w:eastAsia="Arial" w:hAnsi="Arial" w:cs="Arial"/>
                <w:b/>
              </w:rPr>
            </w:pPr>
            <w:r>
              <w:rPr>
                <w:rFonts w:ascii="Arial" w:eastAsia="Arial" w:hAnsi="Arial" w:cs="Arial"/>
                <w:b/>
              </w:rPr>
              <w:t>Entregables.</w:t>
            </w:r>
          </w:p>
        </w:tc>
      </w:tr>
      <w:tr w:rsidR="003B472C" w:rsidTr="00FA0A59">
        <w:tc>
          <w:tcPr>
            <w:tcW w:w="2093" w:type="dxa"/>
            <w:vAlign w:val="center"/>
          </w:tcPr>
          <w:p w:rsidR="003B472C" w:rsidRDefault="009F459A">
            <w:pPr>
              <w:rPr>
                <w:rFonts w:ascii="Arial" w:eastAsia="Arial" w:hAnsi="Arial" w:cs="Arial"/>
                <w:b/>
              </w:rPr>
            </w:pPr>
            <w:r>
              <w:rPr>
                <w:rFonts w:ascii="Arial" w:eastAsia="Arial" w:hAnsi="Arial" w:cs="Arial"/>
                <w:b/>
              </w:rPr>
              <w:t>1.- Exposición de Infografías.</w:t>
            </w:r>
          </w:p>
        </w:tc>
        <w:tc>
          <w:tcPr>
            <w:tcW w:w="3537" w:type="dxa"/>
            <w:vAlign w:val="center"/>
          </w:tcPr>
          <w:p w:rsidR="003B472C" w:rsidRDefault="009F459A">
            <w:pPr>
              <w:rPr>
                <w:rFonts w:ascii="Arial" w:eastAsia="Arial" w:hAnsi="Arial" w:cs="Arial"/>
              </w:rPr>
            </w:pPr>
            <w:r>
              <w:rPr>
                <w:rFonts w:ascii="Arial" w:eastAsia="Arial" w:hAnsi="Arial" w:cs="Arial"/>
              </w:rPr>
              <w:t>- Presentación de las infografías.</w:t>
            </w:r>
          </w:p>
        </w:tc>
        <w:tc>
          <w:tcPr>
            <w:tcW w:w="3682"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Los alumnos presentaran sus infografías por equipos, explicándolas adecuadamente.</w:t>
            </w:r>
          </w:p>
          <w:p w:rsidR="003B472C" w:rsidRDefault="003B472C">
            <w:pPr>
              <w:rPr>
                <w:rFonts w:ascii="Arial" w:eastAsia="Arial" w:hAnsi="Arial" w:cs="Arial"/>
              </w:rPr>
            </w:pPr>
          </w:p>
        </w:tc>
        <w:tc>
          <w:tcPr>
            <w:tcW w:w="3837" w:type="dxa"/>
            <w:gridSpan w:val="2"/>
            <w:vAlign w:val="center"/>
          </w:tcPr>
          <w:p w:rsidR="003B472C" w:rsidRDefault="003B472C">
            <w:pPr>
              <w:rPr>
                <w:rFonts w:ascii="Arial" w:eastAsia="Arial" w:hAnsi="Arial" w:cs="Arial"/>
              </w:rPr>
            </w:pPr>
          </w:p>
        </w:tc>
      </w:tr>
      <w:tr w:rsidR="003B472C" w:rsidTr="00FA0A59">
        <w:tc>
          <w:tcPr>
            <w:tcW w:w="2093" w:type="dxa"/>
            <w:vAlign w:val="center"/>
          </w:tcPr>
          <w:p w:rsidR="003B472C" w:rsidRDefault="009F459A">
            <w:pPr>
              <w:rPr>
                <w:rFonts w:ascii="Arial" w:eastAsia="Arial" w:hAnsi="Arial" w:cs="Arial"/>
                <w:b/>
              </w:rPr>
            </w:pPr>
            <w:r>
              <w:rPr>
                <w:rFonts w:ascii="Arial" w:eastAsia="Arial" w:hAnsi="Arial" w:cs="Arial"/>
                <w:b/>
              </w:rPr>
              <w:t>2.- Investigación sobre marco normativo. (Incluyendo categorización)</w:t>
            </w:r>
          </w:p>
        </w:tc>
        <w:tc>
          <w:tcPr>
            <w:tcW w:w="3537" w:type="dxa"/>
            <w:vAlign w:val="center"/>
          </w:tcPr>
          <w:p w:rsidR="003B472C" w:rsidRDefault="009F459A">
            <w:pPr>
              <w:rPr>
                <w:rFonts w:ascii="Arial" w:eastAsia="Arial" w:hAnsi="Arial" w:cs="Arial"/>
              </w:rPr>
            </w:pPr>
            <w:r>
              <w:rPr>
                <w:rFonts w:ascii="Arial" w:eastAsia="Arial" w:hAnsi="Arial" w:cs="Arial"/>
              </w:rPr>
              <w:t>- Investigación abierta.</w:t>
            </w:r>
          </w:p>
        </w:tc>
        <w:tc>
          <w:tcPr>
            <w:tcW w:w="3682"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Investigación abierta en el salón relativa al marco normativo referente al dictado de la sentencia del caso de la iteración 2</w:t>
            </w:r>
          </w:p>
          <w:p w:rsidR="003B472C" w:rsidRDefault="003B472C">
            <w:pPr>
              <w:rPr>
                <w:rFonts w:ascii="Arial" w:eastAsia="Arial" w:hAnsi="Arial" w:cs="Arial"/>
              </w:rPr>
            </w:pPr>
          </w:p>
        </w:tc>
        <w:tc>
          <w:tcPr>
            <w:tcW w:w="3837" w:type="dxa"/>
            <w:gridSpan w:val="2"/>
            <w:vAlign w:val="center"/>
          </w:tcPr>
          <w:p w:rsidR="003B472C" w:rsidRDefault="009F459A">
            <w:pPr>
              <w:rPr>
                <w:rFonts w:ascii="Arial" w:eastAsia="Arial" w:hAnsi="Arial" w:cs="Arial"/>
              </w:rPr>
            </w:pPr>
            <w:r>
              <w:rPr>
                <w:rFonts w:ascii="Arial" w:eastAsia="Arial" w:hAnsi="Arial" w:cs="Arial"/>
              </w:rPr>
              <w:t>S. 9.</w:t>
            </w:r>
          </w:p>
        </w:tc>
      </w:tr>
      <w:tr w:rsidR="003B472C" w:rsidTr="00FA0A59">
        <w:tc>
          <w:tcPr>
            <w:tcW w:w="2093" w:type="dxa"/>
            <w:vAlign w:val="center"/>
          </w:tcPr>
          <w:p w:rsidR="003B472C" w:rsidRDefault="009F459A">
            <w:pPr>
              <w:rPr>
                <w:rFonts w:ascii="Arial" w:eastAsia="Arial" w:hAnsi="Arial" w:cs="Arial"/>
              </w:rPr>
            </w:pPr>
            <w:r>
              <w:rPr>
                <w:rFonts w:ascii="Arial" w:eastAsia="Arial" w:hAnsi="Arial" w:cs="Arial"/>
                <w:b/>
              </w:rPr>
              <w:t>3.- Cierre Individual de Iteración 2</w:t>
            </w:r>
          </w:p>
        </w:tc>
        <w:tc>
          <w:tcPr>
            <w:tcW w:w="3537" w:type="dxa"/>
            <w:vAlign w:val="center"/>
          </w:tcPr>
          <w:p w:rsidR="003B472C" w:rsidRDefault="009F459A">
            <w:pPr>
              <w:rPr>
                <w:rFonts w:ascii="Arial" w:eastAsia="Arial" w:hAnsi="Arial" w:cs="Arial"/>
              </w:rPr>
            </w:pPr>
            <w:r>
              <w:rPr>
                <w:rFonts w:ascii="Arial" w:eastAsia="Arial" w:hAnsi="Arial" w:cs="Arial"/>
              </w:rPr>
              <w:t>- Cierre individual de iteración 2</w:t>
            </w:r>
          </w:p>
        </w:tc>
        <w:tc>
          <w:tcPr>
            <w:tcW w:w="3682"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El alumno realizara su cierre individual de la iteración 2, asentando sus conclusiones en la correspondiente sabana.</w:t>
            </w:r>
          </w:p>
          <w:p w:rsidR="003B472C" w:rsidRDefault="003B472C">
            <w:pPr>
              <w:rPr>
                <w:rFonts w:ascii="Arial" w:eastAsia="Arial" w:hAnsi="Arial" w:cs="Arial"/>
              </w:rPr>
            </w:pPr>
          </w:p>
        </w:tc>
        <w:tc>
          <w:tcPr>
            <w:tcW w:w="3837" w:type="dxa"/>
            <w:gridSpan w:val="2"/>
            <w:vAlign w:val="center"/>
          </w:tcPr>
          <w:p w:rsidR="003B472C" w:rsidRDefault="009F459A">
            <w:pPr>
              <w:rPr>
                <w:rFonts w:ascii="Arial" w:eastAsia="Arial" w:hAnsi="Arial" w:cs="Arial"/>
              </w:rPr>
            </w:pPr>
            <w:r>
              <w:rPr>
                <w:rFonts w:ascii="Arial" w:eastAsia="Arial" w:hAnsi="Arial" w:cs="Arial"/>
              </w:rPr>
              <w:t>S. 9.</w:t>
            </w:r>
          </w:p>
        </w:tc>
      </w:tr>
      <w:tr w:rsidR="003B472C" w:rsidTr="00FA0A59">
        <w:tc>
          <w:tcPr>
            <w:tcW w:w="2093" w:type="dxa"/>
            <w:vAlign w:val="center"/>
          </w:tcPr>
          <w:p w:rsidR="003B472C" w:rsidRDefault="009F459A">
            <w:pPr>
              <w:rPr>
                <w:rFonts w:ascii="Arial" w:eastAsia="Arial" w:hAnsi="Arial" w:cs="Arial"/>
              </w:rPr>
            </w:pPr>
            <w:r>
              <w:rPr>
                <w:rFonts w:ascii="Arial" w:eastAsia="Arial" w:hAnsi="Arial" w:cs="Arial"/>
                <w:b/>
              </w:rPr>
              <w:t>4.- Análisis y discusión para trabajos finales.</w:t>
            </w:r>
          </w:p>
        </w:tc>
        <w:tc>
          <w:tcPr>
            <w:tcW w:w="3537" w:type="dxa"/>
            <w:vAlign w:val="center"/>
          </w:tcPr>
          <w:p w:rsidR="003B472C" w:rsidRDefault="009F459A">
            <w:pPr>
              <w:rPr>
                <w:rFonts w:ascii="Arial" w:eastAsia="Arial" w:hAnsi="Arial" w:cs="Arial"/>
              </w:rPr>
            </w:pPr>
            <w:r>
              <w:rPr>
                <w:rFonts w:ascii="Arial" w:eastAsia="Arial" w:hAnsi="Arial" w:cs="Arial"/>
              </w:rPr>
              <w:t xml:space="preserve">(Coloquio, Artículos, documentales, programa de radio, etc. Individual o Grupal) (Ensayo)     </w:t>
            </w:r>
          </w:p>
        </w:tc>
        <w:tc>
          <w:tcPr>
            <w:tcW w:w="3682"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Los alumnos analizaran, discutirán y seleccionaran las opciones relativas al trabajo final del curso, identificando con ayuda del profesor aquellos que se adapten a sus intereses y posibilidades.</w:t>
            </w:r>
          </w:p>
          <w:p w:rsidR="003B472C" w:rsidRDefault="003B472C">
            <w:pPr>
              <w:rPr>
                <w:rFonts w:ascii="Arial" w:eastAsia="Arial" w:hAnsi="Arial" w:cs="Arial"/>
              </w:rPr>
            </w:pPr>
          </w:p>
        </w:tc>
        <w:tc>
          <w:tcPr>
            <w:tcW w:w="3837" w:type="dxa"/>
            <w:gridSpan w:val="2"/>
            <w:vAlign w:val="center"/>
          </w:tcPr>
          <w:p w:rsidR="003B472C" w:rsidRDefault="003B472C">
            <w:pPr>
              <w:rPr>
                <w:rFonts w:ascii="Arial" w:eastAsia="Arial" w:hAnsi="Arial" w:cs="Arial"/>
              </w:rPr>
            </w:pPr>
          </w:p>
        </w:tc>
      </w:tr>
      <w:tr w:rsidR="003B472C" w:rsidTr="00FA0A59">
        <w:tc>
          <w:tcPr>
            <w:tcW w:w="2093" w:type="dxa"/>
            <w:vAlign w:val="center"/>
          </w:tcPr>
          <w:p w:rsidR="003B472C" w:rsidRDefault="009F459A">
            <w:pPr>
              <w:rPr>
                <w:rFonts w:ascii="Arial" w:eastAsia="Arial" w:hAnsi="Arial" w:cs="Arial"/>
                <w:b/>
                <w:highlight w:val="cyan"/>
              </w:rPr>
            </w:pPr>
            <w:r>
              <w:rPr>
                <w:rFonts w:ascii="Arial" w:eastAsia="Arial" w:hAnsi="Arial" w:cs="Arial"/>
                <w:b/>
              </w:rPr>
              <w:t xml:space="preserve">5.- Encuadre a Los Derechos Humanos en su </w:t>
            </w:r>
            <w:r>
              <w:rPr>
                <w:rFonts w:ascii="Arial" w:eastAsia="Arial" w:hAnsi="Arial" w:cs="Arial"/>
                <w:b/>
              </w:rPr>
              <w:lastRenderedPageBreak/>
              <w:t>reforma y el impacto al derecho Mercantil.</w:t>
            </w:r>
          </w:p>
          <w:p w:rsidR="003B472C" w:rsidRDefault="009F459A">
            <w:pPr>
              <w:rPr>
                <w:rFonts w:ascii="Arial" w:eastAsia="Arial" w:hAnsi="Arial" w:cs="Arial"/>
              </w:rPr>
            </w:pPr>
            <w:r>
              <w:rPr>
                <w:rFonts w:ascii="Arial" w:eastAsia="Arial" w:hAnsi="Arial" w:cs="Arial"/>
                <w:highlight w:val="cyan"/>
              </w:rPr>
              <w:t>Iteración 3</w:t>
            </w:r>
          </w:p>
        </w:tc>
        <w:tc>
          <w:tcPr>
            <w:tcW w:w="3537" w:type="dxa"/>
            <w:vAlign w:val="center"/>
          </w:tcPr>
          <w:p w:rsidR="003B472C" w:rsidRDefault="009F459A">
            <w:pPr>
              <w:rPr>
                <w:rFonts w:ascii="Arial" w:eastAsia="Arial" w:hAnsi="Arial" w:cs="Arial"/>
              </w:rPr>
            </w:pPr>
            <w:r>
              <w:rPr>
                <w:rFonts w:ascii="Arial" w:eastAsia="Arial" w:hAnsi="Arial" w:cs="Arial"/>
              </w:rPr>
              <w:lastRenderedPageBreak/>
              <w:t>- Encuadre de la tercera iteración, presentando objetivos y rubricas.</w:t>
            </w:r>
          </w:p>
        </w:tc>
        <w:tc>
          <w:tcPr>
            <w:tcW w:w="3682"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 xml:space="preserve">El profesor realizara el encuadre de la iteración 3, </w:t>
            </w:r>
            <w:r>
              <w:rPr>
                <w:rFonts w:ascii="Arial" w:eastAsia="Arial" w:hAnsi="Arial" w:cs="Arial"/>
              </w:rPr>
              <w:lastRenderedPageBreak/>
              <w:t>explicitando el marco temporal relativo al caso, los entregables que se requieren al alumno y las rubricas correspondientes.</w:t>
            </w:r>
          </w:p>
          <w:p w:rsidR="003B472C" w:rsidRDefault="003B472C">
            <w:pPr>
              <w:rPr>
                <w:rFonts w:ascii="Arial" w:eastAsia="Arial" w:hAnsi="Arial" w:cs="Arial"/>
              </w:rPr>
            </w:pPr>
          </w:p>
          <w:p w:rsidR="003B472C" w:rsidRDefault="009F459A">
            <w:pPr>
              <w:rPr>
                <w:rFonts w:ascii="Arial" w:eastAsia="Arial" w:hAnsi="Arial" w:cs="Arial"/>
                <w:b/>
              </w:rPr>
            </w:pPr>
            <w:r>
              <w:rPr>
                <w:rFonts w:ascii="Arial" w:eastAsia="Arial" w:hAnsi="Arial" w:cs="Arial"/>
                <w:b/>
              </w:rPr>
              <w:t>Recurso: Guía didáctica del curso.</w:t>
            </w:r>
          </w:p>
          <w:p w:rsidR="003B472C" w:rsidRDefault="003B472C">
            <w:pPr>
              <w:rPr>
                <w:rFonts w:ascii="Arial" w:eastAsia="Arial" w:hAnsi="Arial" w:cs="Arial"/>
              </w:rPr>
            </w:pPr>
          </w:p>
        </w:tc>
        <w:tc>
          <w:tcPr>
            <w:tcW w:w="3837" w:type="dxa"/>
            <w:gridSpan w:val="2"/>
            <w:vAlign w:val="center"/>
          </w:tcPr>
          <w:p w:rsidR="003B472C" w:rsidRDefault="003B472C">
            <w:pPr>
              <w:rPr>
                <w:rFonts w:ascii="Arial" w:eastAsia="Arial" w:hAnsi="Arial" w:cs="Arial"/>
              </w:rPr>
            </w:pPr>
          </w:p>
        </w:tc>
      </w:tr>
      <w:tr w:rsidR="003B472C" w:rsidTr="00FA0A59">
        <w:tc>
          <w:tcPr>
            <w:tcW w:w="2093" w:type="dxa"/>
            <w:vAlign w:val="center"/>
          </w:tcPr>
          <w:p w:rsidR="003B472C" w:rsidRDefault="009F459A">
            <w:pPr>
              <w:rPr>
                <w:rFonts w:ascii="Arial" w:eastAsia="Arial" w:hAnsi="Arial" w:cs="Arial"/>
                <w:b/>
              </w:rPr>
            </w:pPr>
            <w:r>
              <w:rPr>
                <w:rFonts w:ascii="Arial" w:eastAsia="Arial" w:hAnsi="Arial" w:cs="Arial"/>
                <w:b/>
              </w:rPr>
              <w:lastRenderedPageBreak/>
              <w:t xml:space="preserve">6.- Debate sobre impacto de la reforma en DH en la aplicación de la ley mercantil.  A medida de diagnóstico.   </w:t>
            </w:r>
          </w:p>
        </w:tc>
        <w:tc>
          <w:tcPr>
            <w:tcW w:w="3537" w:type="dxa"/>
            <w:vAlign w:val="center"/>
          </w:tcPr>
          <w:p w:rsidR="003B472C" w:rsidRDefault="009F459A">
            <w:pPr>
              <w:rPr>
                <w:rFonts w:ascii="Arial" w:eastAsia="Arial" w:hAnsi="Arial" w:cs="Arial"/>
              </w:rPr>
            </w:pPr>
            <w:r>
              <w:rPr>
                <w:rFonts w:ascii="Arial" w:eastAsia="Arial" w:hAnsi="Arial" w:cs="Arial"/>
                <w:b/>
              </w:rPr>
              <w:t xml:space="preserve">- </w:t>
            </w:r>
            <w:r>
              <w:rPr>
                <w:rFonts w:ascii="Arial" w:eastAsia="Arial" w:hAnsi="Arial" w:cs="Arial"/>
              </w:rPr>
              <w:t>Delimitación de saberes.</w:t>
            </w:r>
          </w:p>
          <w:p w:rsidR="003B472C" w:rsidRDefault="009F459A">
            <w:pPr>
              <w:rPr>
                <w:rFonts w:ascii="Arial" w:eastAsia="Arial" w:hAnsi="Arial" w:cs="Arial"/>
              </w:rPr>
            </w:pPr>
            <w:r>
              <w:rPr>
                <w:rFonts w:ascii="Arial" w:eastAsia="Arial" w:hAnsi="Arial" w:cs="Arial"/>
              </w:rPr>
              <w:t>- Orientación a puntos relevantes.</w:t>
            </w:r>
          </w:p>
        </w:tc>
        <w:tc>
          <w:tcPr>
            <w:tcW w:w="3682"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 xml:space="preserve">Con los conocimientos previos relativos a los DDHH y el principio </w:t>
            </w:r>
            <w:r>
              <w:rPr>
                <w:rFonts w:ascii="Arial" w:eastAsia="Arial" w:hAnsi="Arial" w:cs="Arial"/>
                <w:i/>
              </w:rPr>
              <w:t xml:space="preserve">pacta sus </w:t>
            </w:r>
            <w:proofErr w:type="spellStart"/>
            <w:r>
              <w:rPr>
                <w:rFonts w:ascii="Arial" w:eastAsia="Arial" w:hAnsi="Arial" w:cs="Arial"/>
                <w:i/>
              </w:rPr>
              <w:t>servanda</w:t>
            </w:r>
            <w:proofErr w:type="spellEnd"/>
            <w:r>
              <w:rPr>
                <w:rFonts w:ascii="Arial" w:eastAsia="Arial" w:hAnsi="Arial" w:cs="Arial"/>
              </w:rPr>
              <w:t>, los alumnos discutirán el impacto de la reforma constitucional en materia de DDHH en la materia mercantil.</w:t>
            </w:r>
          </w:p>
          <w:p w:rsidR="003B472C" w:rsidRDefault="009F459A">
            <w:pPr>
              <w:rPr>
                <w:rFonts w:ascii="Arial" w:eastAsia="Arial" w:hAnsi="Arial" w:cs="Arial"/>
              </w:rPr>
            </w:pPr>
            <w:r>
              <w:rPr>
                <w:rFonts w:ascii="Arial" w:eastAsia="Arial" w:hAnsi="Arial" w:cs="Arial"/>
              </w:rPr>
              <w:t>La discusión será guiada por el profesor que introducirá paulatinamente los inductores necesarios.</w:t>
            </w:r>
          </w:p>
          <w:p w:rsidR="003B472C" w:rsidRDefault="003B472C">
            <w:pPr>
              <w:rPr>
                <w:rFonts w:ascii="Arial" w:eastAsia="Arial" w:hAnsi="Arial" w:cs="Arial"/>
              </w:rPr>
            </w:pPr>
          </w:p>
        </w:tc>
        <w:tc>
          <w:tcPr>
            <w:tcW w:w="3837" w:type="dxa"/>
            <w:gridSpan w:val="2"/>
            <w:vAlign w:val="center"/>
          </w:tcPr>
          <w:p w:rsidR="003B472C" w:rsidRDefault="009F459A">
            <w:pPr>
              <w:rPr>
                <w:rFonts w:ascii="Arial" w:eastAsia="Arial" w:hAnsi="Arial" w:cs="Arial"/>
              </w:rPr>
            </w:pPr>
            <w:r>
              <w:rPr>
                <w:rFonts w:ascii="Arial" w:eastAsia="Arial" w:hAnsi="Arial" w:cs="Arial"/>
              </w:rPr>
              <w:t>S. 9.</w:t>
            </w:r>
          </w:p>
        </w:tc>
      </w:tr>
      <w:tr w:rsidR="003B472C" w:rsidTr="00FA0A59">
        <w:tc>
          <w:tcPr>
            <w:tcW w:w="2093" w:type="dxa"/>
            <w:vAlign w:val="center"/>
          </w:tcPr>
          <w:p w:rsidR="003B472C" w:rsidRDefault="009F459A">
            <w:pPr>
              <w:rPr>
                <w:rFonts w:ascii="Arial" w:eastAsia="Arial" w:hAnsi="Arial" w:cs="Arial"/>
                <w:b/>
              </w:rPr>
            </w:pPr>
            <w:r>
              <w:rPr>
                <w:rFonts w:ascii="Arial" w:eastAsia="Arial" w:hAnsi="Arial" w:cs="Arial"/>
                <w:b/>
              </w:rPr>
              <w:t>SESIÓN 9.5. Investigación sobre contexto histórico 2015 (Abierta) y estructura de la SCJN</w:t>
            </w:r>
          </w:p>
        </w:tc>
        <w:tc>
          <w:tcPr>
            <w:tcW w:w="3537" w:type="dxa"/>
            <w:vAlign w:val="center"/>
          </w:tcPr>
          <w:p w:rsidR="003B472C" w:rsidRDefault="009F459A">
            <w:pPr>
              <w:rPr>
                <w:rFonts w:ascii="Arial" w:eastAsia="Arial" w:hAnsi="Arial" w:cs="Arial"/>
              </w:rPr>
            </w:pPr>
            <w:r>
              <w:rPr>
                <w:rFonts w:ascii="Arial" w:eastAsia="Arial" w:hAnsi="Arial" w:cs="Arial"/>
              </w:rPr>
              <w:t>- Investigación abierta.</w:t>
            </w:r>
          </w:p>
        </w:tc>
        <w:tc>
          <w:tcPr>
            <w:tcW w:w="3682"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Los alumnos realizaran una exhaustiva investigación relativa a los factores que incidieron al dictado de la sentencia del caso, tales como:</w:t>
            </w:r>
          </w:p>
          <w:p w:rsidR="003B472C" w:rsidRDefault="009F459A">
            <w:pPr>
              <w:rPr>
                <w:rFonts w:ascii="Arial" w:eastAsia="Arial" w:hAnsi="Arial" w:cs="Arial"/>
              </w:rPr>
            </w:pPr>
            <w:r>
              <w:rPr>
                <w:rFonts w:ascii="Arial" w:eastAsia="Arial" w:hAnsi="Arial" w:cs="Arial"/>
              </w:rPr>
              <w:t>- Factores políticos.</w:t>
            </w:r>
          </w:p>
          <w:p w:rsidR="003B472C" w:rsidRDefault="009F459A">
            <w:pPr>
              <w:rPr>
                <w:rFonts w:ascii="Arial" w:eastAsia="Arial" w:hAnsi="Arial" w:cs="Arial"/>
              </w:rPr>
            </w:pPr>
            <w:r>
              <w:rPr>
                <w:rFonts w:ascii="Arial" w:eastAsia="Arial" w:hAnsi="Arial" w:cs="Arial"/>
              </w:rPr>
              <w:t>- Factores económicos.</w:t>
            </w:r>
          </w:p>
          <w:p w:rsidR="003B472C" w:rsidRDefault="009F459A">
            <w:pPr>
              <w:rPr>
                <w:rFonts w:ascii="Arial" w:eastAsia="Arial" w:hAnsi="Arial" w:cs="Arial"/>
              </w:rPr>
            </w:pPr>
            <w:r>
              <w:rPr>
                <w:rFonts w:ascii="Arial" w:eastAsia="Arial" w:hAnsi="Arial" w:cs="Arial"/>
              </w:rPr>
              <w:t>- Factores sociales.</w:t>
            </w:r>
          </w:p>
          <w:p w:rsidR="003B472C" w:rsidRDefault="009F459A">
            <w:pPr>
              <w:rPr>
                <w:rFonts w:ascii="Arial" w:eastAsia="Arial" w:hAnsi="Arial" w:cs="Arial"/>
              </w:rPr>
            </w:pPr>
            <w:r>
              <w:rPr>
                <w:rFonts w:ascii="Arial" w:eastAsia="Arial" w:hAnsi="Arial" w:cs="Arial"/>
              </w:rPr>
              <w:t>- Otros.</w:t>
            </w:r>
          </w:p>
          <w:p w:rsidR="003B472C" w:rsidRDefault="009F459A">
            <w:pPr>
              <w:rPr>
                <w:rFonts w:ascii="Arial" w:eastAsia="Arial" w:hAnsi="Arial" w:cs="Arial"/>
              </w:rPr>
            </w:pPr>
            <w:r>
              <w:rPr>
                <w:rFonts w:ascii="Arial" w:eastAsia="Arial" w:hAnsi="Arial" w:cs="Arial"/>
              </w:rPr>
              <w:t xml:space="preserve">- Esquema Comparativo de la SCJN en los 3 momentos (T-1, </w:t>
            </w:r>
            <w:r>
              <w:rPr>
                <w:rFonts w:ascii="Arial" w:eastAsia="Arial" w:hAnsi="Arial" w:cs="Arial"/>
              </w:rPr>
              <w:lastRenderedPageBreak/>
              <w:t xml:space="preserve">T-2 y T-3).   </w:t>
            </w:r>
          </w:p>
        </w:tc>
        <w:tc>
          <w:tcPr>
            <w:tcW w:w="3837" w:type="dxa"/>
            <w:gridSpan w:val="2"/>
            <w:vAlign w:val="center"/>
          </w:tcPr>
          <w:p w:rsidR="003B472C" w:rsidRDefault="009F459A">
            <w:pPr>
              <w:rPr>
                <w:rFonts w:ascii="Arial" w:eastAsia="Arial" w:hAnsi="Arial" w:cs="Arial"/>
              </w:rPr>
            </w:pPr>
            <w:r>
              <w:rPr>
                <w:rFonts w:ascii="Arial" w:eastAsia="Arial" w:hAnsi="Arial" w:cs="Arial"/>
              </w:rPr>
              <w:lastRenderedPageBreak/>
              <w:t>- EP.</w:t>
            </w:r>
          </w:p>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 S. 10.</w:t>
            </w:r>
          </w:p>
          <w:p w:rsidR="003B472C" w:rsidRDefault="003B472C">
            <w:pPr>
              <w:rPr>
                <w:rFonts w:ascii="Arial" w:eastAsia="Arial" w:hAnsi="Arial" w:cs="Arial"/>
              </w:rPr>
            </w:pPr>
          </w:p>
        </w:tc>
      </w:tr>
      <w:tr w:rsidR="003B472C" w:rsidTr="00FA0A59">
        <w:tc>
          <w:tcPr>
            <w:tcW w:w="2093" w:type="dxa"/>
            <w:vAlign w:val="center"/>
          </w:tcPr>
          <w:p w:rsidR="003B472C" w:rsidRDefault="003B472C">
            <w:pPr>
              <w:rPr>
                <w:rFonts w:ascii="Arial" w:eastAsia="Arial" w:hAnsi="Arial" w:cs="Arial"/>
              </w:rPr>
            </w:pPr>
          </w:p>
        </w:tc>
        <w:tc>
          <w:tcPr>
            <w:tcW w:w="3537" w:type="dxa"/>
            <w:vAlign w:val="center"/>
          </w:tcPr>
          <w:p w:rsidR="003B472C" w:rsidRDefault="003B472C">
            <w:pPr>
              <w:rPr>
                <w:rFonts w:ascii="Arial" w:eastAsia="Arial" w:hAnsi="Arial" w:cs="Arial"/>
              </w:rPr>
            </w:pPr>
          </w:p>
        </w:tc>
        <w:tc>
          <w:tcPr>
            <w:tcW w:w="3682" w:type="dxa"/>
            <w:vAlign w:val="center"/>
          </w:tcPr>
          <w:p w:rsidR="003B472C" w:rsidRDefault="003B472C">
            <w:pPr>
              <w:rPr>
                <w:rFonts w:ascii="Arial" w:eastAsia="Arial" w:hAnsi="Arial" w:cs="Arial"/>
              </w:rPr>
            </w:pPr>
          </w:p>
        </w:tc>
        <w:tc>
          <w:tcPr>
            <w:tcW w:w="3837" w:type="dxa"/>
            <w:gridSpan w:val="2"/>
            <w:vAlign w:val="center"/>
          </w:tcPr>
          <w:p w:rsidR="003B472C" w:rsidRDefault="003B472C">
            <w:pPr>
              <w:rPr>
                <w:rFonts w:ascii="Arial" w:eastAsia="Arial" w:hAnsi="Arial" w:cs="Arial"/>
              </w:rPr>
            </w:pPr>
          </w:p>
        </w:tc>
      </w:tr>
    </w:tbl>
    <w:p w:rsidR="003B472C" w:rsidRDefault="003B472C">
      <w:pPr>
        <w:rPr>
          <w:rFonts w:ascii="Arial" w:eastAsia="Arial" w:hAnsi="Arial" w:cs="Arial"/>
        </w:rPr>
      </w:pPr>
    </w:p>
    <w:p w:rsidR="003B472C" w:rsidRDefault="003B472C">
      <w:pPr>
        <w:rPr>
          <w:rFonts w:ascii="Arial" w:eastAsia="Arial" w:hAnsi="Arial" w:cs="Arial"/>
        </w:rPr>
      </w:pPr>
    </w:p>
    <w:tbl>
      <w:tblPr>
        <w:tblStyle w:val="af6"/>
        <w:tblW w:w="131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2"/>
        <w:gridCol w:w="3538"/>
        <w:gridCol w:w="3682"/>
        <w:gridCol w:w="3824"/>
        <w:gridCol w:w="13"/>
      </w:tblGrid>
      <w:tr w:rsidR="003B472C" w:rsidTr="00FA0A59">
        <w:trPr>
          <w:gridAfter w:val="1"/>
          <w:wAfter w:w="13" w:type="dxa"/>
        </w:trPr>
        <w:tc>
          <w:tcPr>
            <w:tcW w:w="13136" w:type="dxa"/>
            <w:gridSpan w:val="4"/>
          </w:tcPr>
          <w:p w:rsidR="003B472C" w:rsidRDefault="009F459A">
            <w:pPr>
              <w:jc w:val="center"/>
              <w:rPr>
                <w:rFonts w:ascii="Arial" w:eastAsia="Arial" w:hAnsi="Arial" w:cs="Arial"/>
                <w:b/>
              </w:rPr>
            </w:pPr>
            <w:r>
              <w:rPr>
                <w:rFonts w:ascii="Arial" w:eastAsia="Arial" w:hAnsi="Arial" w:cs="Arial"/>
                <w:b/>
              </w:rPr>
              <w:t>DECIMA SESIÓN</w:t>
            </w:r>
          </w:p>
        </w:tc>
      </w:tr>
      <w:tr w:rsidR="003B472C" w:rsidTr="00FA0A59">
        <w:tc>
          <w:tcPr>
            <w:tcW w:w="2092" w:type="dxa"/>
          </w:tcPr>
          <w:p w:rsidR="003B472C" w:rsidRDefault="009F459A">
            <w:pPr>
              <w:jc w:val="center"/>
              <w:rPr>
                <w:rFonts w:ascii="Arial" w:eastAsia="Arial" w:hAnsi="Arial" w:cs="Arial"/>
                <w:b/>
              </w:rPr>
            </w:pPr>
            <w:r>
              <w:rPr>
                <w:rFonts w:ascii="Arial" w:eastAsia="Arial" w:hAnsi="Arial" w:cs="Arial"/>
                <w:b/>
              </w:rPr>
              <w:t>Actividad</w:t>
            </w:r>
          </w:p>
        </w:tc>
        <w:tc>
          <w:tcPr>
            <w:tcW w:w="3538" w:type="dxa"/>
          </w:tcPr>
          <w:p w:rsidR="003B472C" w:rsidRDefault="009F459A">
            <w:pPr>
              <w:jc w:val="center"/>
              <w:rPr>
                <w:rFonts w:ascii="Arial" w:eastAsia="Arial" w:hAnsi="Arial" w:cs="Arial"/>
                <w:b/>
              </w:rPr>
            </w:pPr>
            <w:r>
              <w:rPr>
                <w:rFonts w:ascii="Arial" w:eastAsia="Arial" w:hAnsi="Arial" w:cs="Arial"/>
                <w:b/>
              </w:rPr>
              <w:t>Desarrollo.</w:t>
            </w:r>
          </w:p>
        </w:tc>
        <w:tc>
          <w:tcPr>
            <w:tcW w:w="3682" w:type="dxa"/>
          </w:tcPr>
          <w:p w:rsidR="003B472C" w:rsidRDefault="009F459A">
            <w:pPr>
              <w:jc w:val="center"/>
              <w:rPr>
                <w:rFonts w:ascii="Arial" w:eastAsia="Arial" w:hAnsi="Arial" w:cs="Arial"/>
                <w:b/>
              </w:rPr>
            </w:pPr>
            <w:r>
              <w:rPr>
                <w:rFonts w:ascii="Arial" w:eastAsia="Arial" w:hAnsi="Arial" w:cs="Arial"/>
                <w:b/>
              </w:rPr>
              <w:t>Instrucciones/recursos.</w:t>
            </w:r>
          </w:p>
        </w:tc>
        <w:tc>
          <w:tcPr>
            <w:tcW w:w="3837" w:type="dxa"/>
            <w:gridSpan w:val="2"/>
          </w:tcPr>
          <w:p w:rsidR="003B472C" w:rsidRDefault="009F459A">
            <w:pPr>
              <w:jc w:val="center"/>
              <w:rPr>
                <w:rFonts w:ascii="Arial" w:eastAsia="Arial" w:hAnsi="Arial" w:cs="Arial"/>
                <w:b/>
              </w:rPr>
            </w:pPr>
            <w:r>
              <w:rPr>
                <w:rFonts w:ascii="Arial" w:eastAsia="Arial" w:hAnsi="Arial" w:cs="Arial"/>
                <w:b/>
              </w:rPr>
              <w:t>Entregables.</w:t>
            </w:r>
          </w:p>
        </w:tc>
      </w:tr>
      <w:tr w:rsidR="003B472C" w:rsidTr="00FA0A59">
        <w:tc>
          <w:tcPr>
            <w:tcW w:w="2092" w:type="dxa"/>
            <w:vAlign w:val="center"/>
          </w:tcPr>
          <w:p w:rsidR="003B472C" w:rsidRDefault="009F459A">
            <w:pPr>
              <w:rPr>
                <w:rFonts w:ascii="Arial" w:eastAsia="Arial" w:hAnsi="Arial" w:cs="Arial"/>
                <w:b/>
              </w:rPr>
            </w:pPr>
            <w:r>
              <w:rPr>
                <w:rFonts w:ascii="Arial" w:eastAsia="Arial" w:hAnsi="Arial" w:cs="Arial"/>
                <w:b/>
              </w:rPr>
              <w:t xml:space="preserve">1.- Discusión grupal del contexto.   </w:t>
            </w:r>
          </w:p>
        </w:tc>
        <w:tc>
          <w:tcPr>
            <w:tcW w:w="3538" w:type="dxa"/>
            <w:vAlign w:val="center"/>
          </w:tcPr>
          <w:p w:rsidR="003B472C" w:rsidRDefault="009F459A">
            <w:pPr>
              <w:rPr>
                <w:rFonts w:ascii="Arial" w:eastAsia="Arial" w:hAnsi="Arial" w:cs="Arial"/>
              </w:rPr>
            </w:pPr>
            <w:r>
              <w:rPr>
                <w:rFonts w:ascii="Arial" w:eastAsia="Arial" w:hAnsi="Arial" w:cs="Arial"/>
                <w:b/>
              </w:rPr>
              <w:t xml:space="preserve">- </w:t>
            </w:r>
            <w:r>
              <w:rPr>
                <w:rFonts w:ascii="Arial" w:eastAsia="Arial" w:hAnsi="Arial" w:cs="Arial"/>
              </w:rPr>
              <w:t>Delimitación de saberes.</w:t>
            </w:r>
          </w:p>
          <w:p w:rsidR="003B472C" w:rsidRDefault="009F459A">
            <w:pPr>
              <w:rPr>
                <w:rFonts w:ascii="Arial" w:eastAsia="Arial" w:hAnsi="Arial" w:cs="Arial"/>
              </w:rPr>
            </w:pPr>
            <w:r>
              <w:rPr>
                <w:rFonts w:ascii="Arial" w:eastAsia="Arial" w:hAnsi="Arial" w:cs="Arial"/>
              </w:rPr>
              <w:t>- Orientación a puntos relevantes.</w:t>
            </w:r>
          </w:p>
        </w:tc>
        <w:tc>
          <w:tcPr>
            <w:tcW w:w="3682"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El profesor fomentará y dirigirá la discusión a los puntos relevantes, tanto del contexto socio histórico de la J.3., como los relevantes técnico-jurídicos de la misma, y las consecuencias e impactos que tuvo su publicación.</w:t>
            </w:r>
          </w:p>
          <w:p w:rsidR="003B472C" w:rsidRDefault="009F459A">
            <w:pPr>
              <w:rPr>
                <w:rFonts w:ascii="Arial" w:eastAsia="Arial" w:hAnsi="Arial" w:cs="Arial"/>
              </w:rPr>
            </w:pPr>
            <w:r>
              <w:rPr>
                <w:rFonts w:ascii="Arial" w:eastAsia="Arial" w:hAnsi="Arial" w:cs="Arial"/>
              </w:rPr>
              <w:t xml:space="preserve">- Saberes técnicos jurídicos. </w:t>
            </w:r>
          </w:p>
          <w:p w:rsidR="003B472C" w:rsidRDefault="009F459A">
            <w:pPr>
              <w:rPr>
                <w:rFonts w:ascii="Arial" w:eastAsia="Arial" w:hAnsi="Arial" w:cs="Arial"/>
              </w:rPr>
            </w:pPr>
            <w:r>
              <w:rPr>
                <w:rFonts w:ascii="Arial" w:eastAsia="Arial" w:hAnsi="Arial" w:cs="Arial"/>
              </w:rPr>
              <w:t>- Elementos meta normativos.</w:t>
            </w:r>
          </w:p>
          <w:p w:rsidR="003B472C" w:rsidRDefault="003B472C">
            <w:pPr>
              <w:rPr>
                <w:rFonts w:ascii="Arial" w:eastAsia="Arial" w:hAnsi="Arial" w:cs="Arial"/>
              </w:rPr>
            </w:pPr>
          </w:p>
        </w:tc>
        <w:tc>
          <w:tcPr>
            <w:tcW w:w="3837" w:type="dxa"/>
            <w:gridSpan w:val="2"/>
            <w:vAlign w:val="center"/>
          </w:tcPr>
          <w:p w:rsidR="003B472C" w:rsidRDefault="009F459A">
            <w:pPr>
              <w:rPr>
                <w:rFonts w:ascii="Arial" w:eastAsia="Arial" w:hAnsi="Arial" w:cs="Arial"/>
              </w:rPr>
            </w:pPr>
            <w:r>
              <w:rPr>
                <w:rFonts w:ascii="Arial" w:eastAsia="Arial" w:hAnsi="Arial" w:cs="Arial"/>
              </w:rPr>
              <w:t>S. 11</w:t>
            </w:r>
          </w:p>
        </w:tc>
      </w:tr>
      <w:tr w:rsidR="003B472C" w:rsidTr="00FA0A59">
        <w:tc>
          <w:tcPr>
            <w:tcW w:w="2092" w:type="dxa"/>
            <w:vAlign w:val="center"/>
          </w:tcPr>
          <w:p w:rsidR="003B472C" w:rsidRDefault="009F459A">
            <w:pPr>
              <w:rPr>
                <w:rFonts w:ascii="Arial" w:eastAsia="Arial" w:hAnsi="Arial" w:cs="Arial"/>
                <w:b/>
              </w:rPr>
            </w:pPr>
            <w:r>
              <w:rPr>
                <w:rFonts w:ascii="Arial" w:eastAsia="Arial" w:hAnsi="Arial" w:cs="Arial"/>
                <w:b/>
              </w:rPr>
              <w:t>2.-Lectura 3ª Jurisprudencia.</w:t>
            </w:r>
          </w:p>
        </w:tc>
        <w:tc>
          <w:tcPr>
            <w:tcW w:w="3538" w:type="dxa"/>
            <w:vAlign w:val="center"/>
          </w:tcPr>
          <w:p w:rsidR="003B472C" w:rsidRDefault="009F459A">
            <w:pPr>
              <w:rPr>
                <w:rFonts w:ascii="Arial" w:eastAsia="Arial" w:hAnsi="Arial" w:cs="Arial"/>
              </w:rPr>
            </w:pPr>
            <w:r>
              <w:rPr>
                <w:rFonts w:ascii="Arial" w:eastAsia="Arial" w:hAnsi="Arial" w:cs="Arial"/>
              </w:rPr>
              <w:t>- Lectura Dirigida.</w:t>
            </w:r>
          </w:p>
          <w:p w:rsidR="003B472C" w:rsidRDefault="009F459A">
            <w:pPr>
              <w:rPr>
                <w:rFonts w:ascii="Arial" w:eastAsia="Arial" w:hAnsi="Arial" w:cs="Arial"/>
              </w:rPr>
            </w:pPr>
            <w:r>
              <w:rPr>
                <w:rFonts w:ascii="Arial" w:eastAsia="Arial" w:hAnsi="Arial" w:cs="Arial"/>
              </w:rPr>
              <w:t>- Explicación de conceptos problemáticos.</w:t>
            </w:r>
          </w:p>
        </w:tc>
        <w:tc>
          <w:tcPr>
            <w:tcW w:w="3682"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Se dará lectura la jurisprudencia J.3., haciendo las referencias temporales correspondientes y las relativas a la reforma de DDHH.</w:t>
            </w:r>
          </w:p>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b/>
              </w:rPr>
              <w:t xml:space="preserve">Recurso: J.3.  </w:t>
            </w:r>
          </w:p>
          <w:p w:rsidR="003B472C" w:rsidRDefault="003B472C">
            <w:pPr>
              <w:rPr>
                <w:rFonts w:ascii="Arial" w:eastAsia="Arial" w:hAnsi="Arial" w:cs="Arial"/>
              </w:rPr>
            </w:pPr>
          </w:p>
        </w:tc>
        <w:tc>
          <w:tcPr>
            <w:tcW w:w="3837" w:type="dxa"/>
            <w:gridSpan w:val="2"/>
            <w:vAlign w:val="center"/>
          </w:tcPr>
          <w:p w:rsidR="003B472C" w:rsidRDefault="009F459A">
            <w:pPr>
              <w:rPr>
                <w:rFonts w:ascii="Arial" w:eastAsia="Arial" w:hAnsi="Arial" w:cs="Arial"/>
              </w:rPr>
            </w:pPr>
            <w:r>
              <w:rPr>
                <w:rFonts w:ascii="Arial" w:eastAsia="Arial" w:hAnsi="Arial" w:cs="Arial"/>
              </w:rPr>
              <w:t>S. 11</w:t>
            </w:r>
          </w:p>
        </w:tc>
      </w:tr>
      <w:tr w:rsidR="003B472C" w:rsidTr="00FA0A59">
        <w:tc>
          <w:tcPr>
            <w:tcW w:w="2092" w:type="dxa"/>
            <w:vAlign w:val="center"/>
          </w:tcPr>
          <w:p w:rsidR="003B472C" w:rsidRDefault="009F459A">
            <w:pPr>
              <w:rPr>
                <w:rFonts w:ascii="Arial" w:eastAsia="Arial" w:hAnsi="Arial" w:cs="Arial"/>
                <w:b/>
              </w:rPr>
            </w:pPr>
            <w:r>
              <w:rPr>
                <w:rFonts w:ascii="Arial" w:eastAsia="Arial" w:hAnsi="Arial" w:cs="Arial"/>
                <w:b/>
              </w:rPr>
              <w:t xml:space="preserve">3.- Discusión grupal sobre la Jurisprudencia.   </w:t>
            </w:r>
          </w:p>
        </w:tc>
        <w:tc>
          <w:tcPr>
            <w:tcW w:w="3538" w:type="dxa"/>
            <w:vAlign w:val="center"/>
          </w:tcPr>
          <w:p w:rsidR="003B472C" w:rsidRDefault="009F459A">
            <w:pPr>
              <w:rPr>
                <w:rFonts w:ascii="Arial" w:eastAsia="Arial" w:hAnsi="Arial" w:cs="Arial"/>
              </w:rPr>
            </w:pPr>
            <w:r>
              <w:rPr>
                <w:rFonts w:ascii="Arial" w:eastAsia="Arial" w:hAnsi="Arial" w:cs="Arial"/>
                <w:b/>
              </w:rPr>
              <w:t xml:space="preserve">- </w:t>
            </w:r>
            <w:r>
              <w:rPr>
                <w:rFonts w:ascii="Arial" w:eastAsia="Arial" w:hAnsi="Arial" w:cs="Arial"/>
              </w:rPr>
              <w:t>Delimitación de saberes.</w:t>
            </w:r>
          </w:p>
          <w:p w:rsidR="003B472C" w:rsidRDefault="009F459A">
            <w:pPr>
              <w:rPr>
                <w:rFonts w:ascii="Arial" w:eastAsia="Arial" w:hAnsi="Arial" w:cs="Arial"/>
              </w:rPr>
            </w:pPr>
            <w:r>
              <w:rPr>
                <w:rFonts w:ascii="Arial" w:eastAsia="Arial" w:hAnsi="Arial" w:cs="Arial"/>
              </w:rPr>
              <w:t>- Orientación a puntos relevantes.</w:t>
            </w:r>
          </w:p>
        </w:tc>
        <w:tc>
          <w:tcPr>
            <w:tcW w:w="3682"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 xml:space="preserve">Análisis de la J.3., discutiendo los alcances jurídicos de la misma por parte de los alumnos bajo la guía de profesor, incluyendo lo relativo a créditos </w:t>
            </w:r>
            <w:r>
              <w:rPr>
                <w:rFonts w:ascii="Arial" w:eastAsia="Arial" w:hAnsi="Arial" w:cs="Arial"/>
              </w:rPr>
              <w:lastRenderedPageBreak/>
              <w:t>bancarios y de diversas sociedades financieras dedicadas a préstamos.</w:t>
            </w:r>
          </w:p>
          <w:p w:rsidR="003B472C" w:rsidRDefault="003B472C">
            <w:pPr>
              <w:rPr>
                <w:rFonts w:ascii="Arial" w:eastAsia="Arial" w:hAnsi="Arial" w:cs="Arial"/>
              </w:rPr>
            </w:pPr>
          </w:p>
        </w:tc>
        <w:tc>
          <w:tcPr>
            <w:tcW w:w="3837" w:type="dxa"/>
            <w:gridSpan w:val="2"/>
            <w:vAlign w:val="center"/>
          </w:tcPr>
          <w:p w:rsidR="003B472C" w:rsidRDefault="009F459A">
            <w:pPr>
              <w:rPr>
                <w:rFonts w:ascii="Arial" w:eastAsia="Arial" w:hAnsi="Arial" w:cs="Arial"/>
              </w:rPr>
            </w:pPr>
            <w:r>
              <w:rPr>
                <w:rFonts w:ascii="Arial" w:eastAsia="Arial" w:hAnsi="Arial" w:cs="Arial"/>
              </w:rPr>
              <w:lastRenderedPageBreak/>
              <w:t>S. 11</w:t>
            </w:r>
          </w:p>
        </w:tc>
      </w:tr>
      <w:tr w:rsidR="003B472C" w:rsidTr="00FA0A59">
        <w:tc>
          <w:tcPr>
            <w:tcW w:w="2092" w:type="dxa"/>
            <w:vAlign w:val="center"/>
          </w:tcPr>
          <w:p w:rsidR="003B472C" w:rsidRDefault="009F459A">
            <w:pPr>
              <w:rPr>
                <w:rFonts w:ascii="Arial" w:eastAsia="Arial" w:hAnsi="Arial" w:cs="Arial"/>
              </w:rPr>
            </w:pPr>
            <w:r>
              <w:rPr>
                <w:rFonts w:ascii="Arial" w:eastAsia="Arial" w:hAnsi="Arial" w:cs="Arial"/>
                <w:b/>
              </w:rPr>
              <w:lastRenderedPageBreak/>
              <w:t>4.- Reflexión y categorización de variables en la interpretación jurisprudencial.  (Sobre Anatocismo</w:t>
            </w:r>
            <w:r>
              <w:rPr>
                <w:rFonts w:ascii="Arial" w:eastAsia="Arial" w:hAnsi="Arial" w:cs="Arial"/>
              </w:rPr>
              <w:t xml:space="preserve">)   </w:t>
            </w:r>
          </w:p>
        </w:tc>
        <w:tc>
          <w:tcPr>
            <w:tcW w:w="3538" w:type="dxa"/>
            <w:vAlign w:val="center"/>
          </w:tcPr>
          <w:p w:rsidR="003B472C" w:rsidRDefault="009F459A">
            <w:pPr>
              <w:rPr>
                <w:rFonts w:ascii="Arial" w:eastAsia="Arial" w:hAnsi="Arial" w:cs="Arial"/>
              </w:rPr>
            </w:pPr>
            <w:r>
              <w:rPr>
                <w:rFonts w:ascii="Arial" w:eastAsia="Arial" w:hAnsi="Arial" w:cs="Arial"/>
              </w:rPr>
              <w:t>- Diversas formas de interpretación de la J.3.</w:t>
            </w:r>
          </w:p>
        </w:tc>
        <w:tc>
          <w:tcPr>
            <w:tcW w:w="3682"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Los alumnos realizaran un breve ensayo en el que analizaran lo relativo a las distintas formas de interpretación y alcances de la J.3, categorizando diversas formas de interpretación jurídica.</w:t>
            </w:r>
          </w:p>
          <w:p w:rsidR="003B472C" w:rsidRDefault="003B472C">
            <w:pPr>
              <w:rPr>
                <w:rFonts w:ascii="Arial" w:eastAsia="Arial" w:hAnsi="Arial" w:cs="Arial"/>
              </w:rPr>
            </w:pPr>
          </w:p>
        </w:tc>
        <w:tc>
          <w:tcPr>
            <w:tcW w:w="3837" w:type="dxa"/>
            <w:gridSpan w:val="2"/>
            <w:vAlign w:val="center"/>
          </w:tcPr>
          <w:p w:rsidR="003B472C" w:rsidRDefault="009F459A">
            <w:pPr>
              <w:rPr>
                <w:rFonts w:ascii="Arial" w:eastAsia="Arial" w:hAnsi="Arial" w:cs="Arial"/>
              </w:rPr>
            </w:pPr>
            <w:r>
              <w:rPr>
                <w:rFonts w:ascii="Arial" w:eastAsia="Arial" w:hAnsi="Arial" w:cs="Arial"/>
              </w:rPr>
              <w:t>EP. 6</w:t>
            </w:r>
          </w:p>
        </w:tc>
      </w:tr>
      <w:tr w:rsidR="003B472C" w:rsidTr="00FA0A59">
        <w:tc>
          <w:tcPr>
            <w:tcW w:w="2092" w:type="dxa"/>
            <w:vAlign w:val="center"/>
          </w:tcPr>
          <w:p w:rsidR="003B472C" w:rsidRDefault="009F459A">
            <w:pPr>
              <w:rPr>
                <w:rFonts w:ascii="Arial" w:eastAsia="Arial" w:hAnsi="Arial" w:cs="Arial"/>
                <w:b/>
              </w:rPr>
            </w:pPr>
            <w:r>
              <w:rPr>
                <w:rFonts w:ascii="Arial" w:eastAsia="Arial" w:hAnsi="Arial" w:cs="Arial"/>
                <w:b/>
              </w:rPr>
              <w:t xml:space="preserve">5.- Socialización Grupal.   </w:t>
            </w:r>
          </w:p>
        </w:tc>
        <w:tc>
          <w:tcPr>
            <w:tcW w:w="3538" w:type="dxa"/>
            <w:vAlign w:val="center"/>
          </w:tcPr>
          <w:p w:rsidR="003B472C" w:rsidRDefault="009F459A">
            <w:pPr>
              <w:rPr>
                <w:rFonts w:ascii="Arial" w:eastAsia="Arial" w:hAnsi="Arial" w:cs="Arial"/>
              </w:rPr>
            </w:pPr>
            <w:r>
              <w:rPr>
                <w:rFonts w:ascii="Arial" w:eastAsia="Arial" w:hAnsi="Arial" w:cs="Arial"/>
                <w:b/>
              </w:rPr>
              <w:t xml:space="preserve">- </w:t>
            </w:r>
            <w:r>
              <w:rPr>
                <w:rFonts w:ascii="Arial" w:eastAsia="Arial" w:hAnsi="Arial" w:cs="Arial"/>
              </w:rPr>
              <w:t>Delimitación de saberes.</w:t>
            </w:r>
          </w:p>
          <w:p w:rsidR="003B472C" w:rsidRDefault="009F459A">
            <w:pPr>
              <w:rPr>
                <w:rFonts w:ascii="Arial" w:eastAsia="Arial" w:hAnsi="Arial" w:cs="Arial"/>
              </w:rPr>
            </w:pPr>
            <w:r>
              <w:rPr>
                <w:rFonts w:ascii="Arial" w:eastAsia="Arial" w:hAnsi="Arial" w:cs="Arial"/>
              </w:rPr>
              <w:t>- Orientación a puntos relevantes.</w:t>
            </w:r>
          </w:p>
        </w:tc>
        <w:tc>
          <w:tcPr>
            <w:tcW w:w="3682"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Se realiza la socialización al grupo de las reflexiones anotadas en los diversos ensayos, como forma de retroalimentación grupal, permitiendo elaborar conclusiones en la sabana de documentación y la reconfiguración de los ensayos individuales para su entrega en plataforma.</w:t>
            </w:r>
          </w:p>
          <w:p w:rsidR="003B472C" w:rsidRDefault="003B472C">
            <w:pPr>
              <w:rPr>
                <w:rFonts w:ascii="Arial" w:eastAsia="Arial" w:hAnsi="Arial" w:cs="Arial"/>
              </w:rPr>
            </w:pPr>
          </w:p>
        </w:tc>
        <w:tc>
          <w:tcPr>
            <w:tcW w:w="3837" w:type="dxa"/>
            <w:gridSpan w:val="2"/>
            <w:vAlign w:val="center"/>
          </w:tcPr>
          <w:p w:rsidR="003B472C" w:rsidRDefault="009F459A">
            <w:pPr>
              <w:rPr>
                <w:rFonts w:ascii="Arial" w:eastAsia="Arial" w:hAnsi="Arial" w:cs="Arial"/>
              </w:rPr>
            </w:pPr>
            <w:r>
              <w:rPr>
                <w:rFonts w:ascii="Arial" w:eastAsia="Arial" w:hAnsi="Arial" w:cs="Arial"/>
              </w:rPr>
              <w:t>S. 11.</w:t>
            </w:r>
          </w:p>
        </w:tc>
      </w:tr>
      <w:tr w:rsidR="003B472C" w:rsidTr="00FA0A59">
        <w:tc>
          <w:tcPr>
            <w:tcW w:w="2092" w:type="dxa"/>
            <w:vAlign w:val="center"/>
          </w:tcPr>
          <w:p w:rsidR="003B472C" w:rsidRDefault="009F459A">
            <w:pPr>
              <w:rPr>
                <w:rFonts w:ascii="Arial" w:eastAsia="Arial" w:hAnsi="Arial" w:cs="Arial"/>
                <w:b/>
              </w:rPr>
            </w:pPr>
            <w:r>
              <w:rPr>
                <w:rFonts w:ascii="Arial" w:eastAsia="Arial" w:hAnsi="Arial" w:cs="Arial"/>
                <w:b/>
              </w:rPr>
              <w:t xml:space="preserve">6.- Cierre Individual   </w:t>
            </w:r>
            <w:r>
              <w:rPr>
                <w:rFonts w:ascii="Arial" w:eastAsia="Arial" w:hAnsi="Arial" w:cs="Arial"/>
                <w:b/>
                <w:highlight w:val="cyan"/>
              </w:rPr>
              <w:t>I-3</w:t>
            </w:r>
          </w:p>
        </w:tc>
        <w:tc>
          <w:tcPr>
            <w:tcW w:w="3538" w:type="dxa"/>
            <w:vAlign w:val="center"/>
          </w:tcPr>
          <w:p w:rsidR="003B472C" w:rsidRDefault="009F459A">
            <w:pPr>
              <w:rPr>
                <w:rFonts w:ascii="Arial" w:eastAsia="Arial" w:hAnsi="Arial" w:cs="Arial"/>
              </w:rPr>
            </w:pPr>
            <w:r>
              <w:rPr>
                <w:rFonts w:ascii="Arial" w:eastAsia="Arial" w:hAnsi="Arial" w:cs="Arial"/>
              </w:rPr>
              <w:t>- Cierre individual y documentación.</w:t>
            </w:r>
          </w:p>
        </w:tc>
        <w:tc>
          <w:tcPr>
            <w:tcW w:w="3682"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El alumno realizara su cierre individual de la iteración 2, asentando sus conclusiones en la correspondiente sabana.</w:t>
            </w:r>
          </w:p>
          <w:p w:rsidR="003B472C" w:rsidRDefault="003B472C">
            <w:pPr>
              <w:rPr>
                <w:rFonts w:ascii="Arial" w:eastAsia="Arial" w:hAnsi="Arial" w:cs="Arial"/>
              </w:rPr>
            </w:pPr>
          </w:p>
        </w:tc>
        <w:tc>
          <w:tcPr>
            <w:tcW w:w="3837" w:type="dxa"/>
            <w:gridSpan w:val="2"/>
            <w:vAlign w:val="center"/>
          </w:tcPr>
          <w:p w:rsidR="003B472C" w:rsidRDefault="009F459A">
            <w:pPr>
              <w:rPr>
                <w:rFonts w:ascii="Arial" w:eastAsia="Arial" w:hAnsi="Arial" w:cs="Arial"/>
              </w:rPr>
            </w:pPr>
            <w:r>
              <w:rPr>
                <w:rFonts w:ascii="Arial" w:eastAsia="Arial" w:hAnsi="Arial" w:cs="Arial"/>
              </w:rPr>
              <w:t>S. 11.</w:t>
            </w:r>
          </w:p>
        </w:tc>
      </w:tr>
      <w:tr w:rsidR="003B472C" w:rsidTr="00FA0A59">
        <w:tc>
          <w:tcPr>
            <w:tcW w:w="2092" w:type="dxa"/>
            <w:vAlign w:val="center"/>
          </w:tcPr>
          <w:p w:rsidR="003B472C" w:rsidRDefault="009F459A">
            <w:pPr>
              <w:rPr>
                <w:rFonts w:ascii="Arial" w:eastAsia="Arial" w:hAnsi="Arial" w:cs="Arial"/>
                <w:b/>
              </w:rPr>
            </w:pPr>
            <w:r>
              <w:rPr>
                <w:rFonts w:ascii="Arial" w:eastAsia="Arial" w:hAnsi="Arial" w:cs="Arial"/>
                <w:b/>
              </w:rPr>
              <w:lastRenderedPageBreak/>
              <w:t xml:space="preserve">7.- Encuadre   </w:t>
            </w:r>
          </w:p>
        </w:tc>
        <w:tc>
          <w:tcPr>
            <w:tcW w:w="3538" w:type="dxa"/>
            <w:vAlign w:val="center"/>
          </w:tcPr>
          <w:p w:rsidR="003B472C" w:rsidRDefault="009F459A">
            <w:pPr>
              <w:rPr>
                <w:rFonts w:ascii="Arial" w:eastAsia="Arial" w:hAnsi="Arial" w:cs="Arial"/>
              </w:rPr>
            </w:pPr>
            <w:r>
              <w:rPr>
                <w:rFonts w:ascii="Arial" w:eastAsia="Arial" w:hAnsi="Arial" w:cs="Arial"/>
              </w:rPr>
              <w:t>- Encuadre a la iteración 4.</w:t>
            </w:r>
          </w:p>
        </w:tc>
        <w:tc>
          <w:tcPr>
            <w:tcW w:w="3682"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El profesor realizara el encuadre de la iteración 4, explicitando el marco temporal relativo al caso, los entregables que se requieren al alumno y las rubricas correspondientes.</w:t>
            </w:r>
          </w:p>
          <w:p w:rsidR="003B472C" w:rsidRDefault="003B472C">
            <w:pPr>
              <w:rPr>
                <w:rFonts w:ascii="Arial" w:eastAsia="Arial" w:hAnsi="Arial" w:cs="Arial"/>
              </w:rPr>
            </w:pPr>
          </w:p>
          <w:p w:rsidR="003B472C" w:rsidRDefault="009F459A">
            <w:pPr>
              <w:rPr>
                <w:rFonts w:ascii="Arial" w:eastAsia="Arial" w:hAnsi="Arial" w:cs="Arial"/>
                <w:b/>
              </w:rPr>
            </w:pPr>
            <w:r>
              <w:rPr>
                <w:rFonts w:ascii="Arial" w:eastAsia="Arial" w:hAnsi="Arial" w:cs="Arial"/>
                <w:b/>
              </w:rPr>
              <w:t>Recurso: Guía didáctica del curso.</w:t>
            </w:r>
          </w:p>
          <w:p w:rsidR="003B472C" w:rsidRDefault="003B472C">
            <w:pPr>
              <w:rPr>
                <w:rFonts w:ascii="Arial" w:eastAsia="Arial" w:hAnsi="Arial" w:cs="Arial"/>
              </w:rPr>
            </w:pPr>
          </w:p>
        </w:tc>
        <w:tc>
          <w:tcPr>
            <w:tcW w:w="3837" w:type="dxa"/>
            <w:gridSpan w:val="2"/>
            <w:vAlign w:val="center"/>
          </w:tcPr>
          <w:p w:rsidR="003B472C" w:rsidRDefault="003B472C">
            <w:pPr>
              <w:rPr>
                <w:rFonts w:ascii="Arial" w:eastAsia="Arial" w:hAnsi="Arial" w:cs="Arial"/>
              </w:rPr>
            </w:pPr>
          </w:p>
        </w:tc>
      </w:tr>
      <w:tr w:rsidR="003B472C" w:rsidTr="00FA0A59">
        <w:tc>
          <w:tcPr>
            <w:tcW w:w="2092" w:type="dxa"/>
            <w:vAlign w:val="center"/>
          </w:tcPr>
          <w:p w:rsidR="003B472C" w:rsidRDefault="003B472C">
            <w:pPr>
              <w:rPr>
                <w:rFonts w:ascii="Arial" w:eastAsia="Arial" w:hAnsi="Arial" w:cs="Arial"/>
                <w:b/>
              </w:rPr>
            </w:pPr>
          </w:p>
        </w:tc>
        <w:tc>
          <w:tcPr>
            <w:tcW w:w="3538" w:type="dxa"/>
            <w:vAlign w:val="center"/>
          </w:tcPr>
          <w:p w:rsidR="003B472C" w:rsidRDefault="003B472C">
            <w:pPr>
              <w:rPr>
                <w:rFonts w:ascii="Arial" w:eastAsia="Arial" w:hAnsi="Arial" w:cs="Arial"/>
              </w:rPr>
            </w:pPr>
          </w:p>
        </w:tc>
        <w:tc>
          <w:tcPr>
            <w:tcW w:w="3682" w:type="dxa"/>
            <w:vAlign w:val="center"/>
          </w:tcPr>
          <w:p w:rsidR="003B472C" w:rsidRDefault="003B472C">
            <w:pPr>
              <w:rPr>
                <w:rFonts w:ascii="Arial" w:eastAsia="Arial" w:hAnsi="Arial" w:cs="Arial"/>
              </w:rPr>
            </w:pPr>
          </w:p>
        </w:tc>
        <w:tc>
          <w:tcPr>
            <w:tcW w:w="3837" w:type="dxa"/>
            <w:gridSpan w:val="2"/>
            <w:vAlign w:val="center"/>
          </w:tcPr>
          <w:p w:rsidR="003B472C" w:rsidRDefault="003B472C">
            <w:pPr>
              <w:rPr>
                <w:rFonts w:ascii="Arial" w:eastAsia="Arial" w:hAnsi="Arial" w:cs="Arial"/>
                <w:b/>
              </w:rPr>
            </w:pPr>
          </w:p>
        </w:tc>
      </w:tr>
    </w:tbl>
    <w:p w:rsidR="003B472C" w:rsidRDefault="003B472C">
      <w:pPr>
        <w:rPr>
          <w:rFonts w:ascii="Arial" w:eastAsia="Arial" w:hAnsi="Arial" w:cs="Arial"/>
        </w:rPr>
      </w:pPr>
    </w:p>
    <w:p w:rsidR="003B472C" w:rsidRDefault="003B472C">
      <w:pPr>
        <w:rPr>
          <w:rFonts w:ascii="Arial" w:eastAsia="Arial" w:hAnsi="Arial" w:cs="Arial"/>
        </w:rPr>
      </w:pPr>
    </w:p>
    <w:p w:rsidR="003B472C" w:rsidRDefault="003B472C">
      <w:pPr>
        <w:rPr>
          <w:rFonts w:ascii="Arial" w:eastAsia="Arial" w:hAnsi="Arial" w:cs="Arial"/>
        </w:rPr>
      </w:pPr>
    </w:p>
    <w:tbl>
      <w:tblPr>
        <w:tblStyle w:val="af7"/>
        <w:tblW w:w="131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3537"/>
        <w:gridCol w:w="3682"/>
        <w:gridCol w:w="3824"/>
        <w:gridCol w:w="13"/>
      </w:tblGrid>
      <w:tr w:rsidR="003B472C" w:rsidTr="00FA0A59">
        <w:trPr>
          <w:gridAfter w:val="1"/>
          <w:wAfter w:w="13" w:type="dxa"/>
        </w:trPr>
        <w:tc>
          <w:tcPr>
            <w:tcW w:w="13136" w:type="dxa"/>
            <w:gridSpan w:val="4"/>
          </w:tcPr>
          <w:p w:rsidR="003B472C" w:rsidRDefault="009F459A">
            <w:pPr>
              <w:jc w:val="center"/>
              <w:rPr>
                <w:rFonts w:ascii="Arial" w:eastAsia="Arial" w:hAnsi="Arial" w:cs="Arial"/>
                <w:b/>
              </w:rPr>
            </w:pPr>
            <w:r>
              <w:rPr>
                <w:rFonts w:ascii="Arial" w:eastAsia="Arial" w:hAnsi="Arial" w:cs="Arial"/>
                <w:b/>
              </w:rPr>
              <w:t>DECIMOPRIMERA SESIÓN</w:t>
            </w:r>
          </w:p>
        </w:tc>
      </w:tr>
      <w:tr w:rsidR="003B472C" w:rsidTr="00FA0A59">
        <w:tc>
          <w:tcPr>
            <w:tcW w:w="2093" w:type="dxa"/>
          </w:tcPr>
          <w:p w:rsidR="003B472C" w:rsidRDefault="009F459A">
            <w:pPr>
              <w:jc w:val="center"/>
              <w:rPr>
                <w:rFonts w:ascii="Arial" w:eastAsia="Arial" w:hAnsi="Arial" w:cs="Arial"/>
                <w:b/>
              </w:rPr>
            </w:pPr>
            <w:r>
              <w:rPr>
                <w:rFonts w:ascii="Arial" w:eastAsia="Arial" w:hAnsi="Arial" w:cs="Arial"/>
                <w:b/>
              </w:rPr>
              <w:t>Actividad</w:t>
            </w:r>
          </w:p>
        </w:tc>
        <w:tc>
          <w:tcPr>
            <w:tcW w:w="3537" w:type="dxa"/>
          </w:tcPr>
          <w:p w:rsidR="003B472C" w:rsidRDefault="009F459A">
            <w:pPr>
              <w:jc w:val="center"/>
              <w:rPr>
                <w:rFonts w:ascii="Arial" w:eastAsia="Arial" w:hAnsi="Arial" w:cs="Arial"/>
                <w:b/>
              </w:rPr>
            </w:pPr>
            <w:r>
              <w:rPr>
                <w:rFonts w:ascii="Arial" w:eastAsia="Arial" w:hAnsi="Arial" w:cs="Arial"/>
                <w:b/>
              </w:rPr>
              <w:t>Desarrollo.</w:t>
            </w:r>
          </w:p>
        </w:tc>
        <w:tc>
          <w:tcPr>
            <w:tcW w:w="3682" w:type="dxa"/>
          </w:tcPr>
          <w:p w:rsidR="003B472C" w:rsidRDefault="009F459A">
            <w:pPr>
              <w:jc w:val="center"/>
              <w:rPr>
                <w:rFonts w:ascii="Arial" w:eastAsia="Arial" w:hAnsi="Arial" w:cs="Arial"/>
                <w:b/>
              </w:rPr>
            </w:pPr>
            <w:r>
              <w:rPr>
                <w:rFonts w:ascii="Arial" w:eastAsia="Arial" w:hAnsi="Arial" w:cs="Arial"/>
                <w:b/>
              </w:rPr>
              <w:t>Instrucciones/recursos.</w:t>
            </w:r>
          </w:p>
        </w:tc>
        <w:tc>
          <w:tcPr>
            <w:tcW w:w="3837" w:type="dxa"/>
            <w:gridSpan w:val="2"/>
          </w:tcPr>
          <w:p w:rsidR="003B472C" w:rsidRDefault="009F459A">
            <w:pPr>
              <w:jc w:val="center"/>
              <w:rPr>
                <w:rFonts w:ascii="Arial" w:eastAsia="Arial" w:hAnsi="Arial" w:cs="Arial"/>
                <w:b/>
              </w:rPr>
            </w:pPr>
            <w:r>
              <w:rPr>
                <w:rFonts w:ascii="Arial" w:eastAsia="Arial" w:hAnsi="Arial" w:cs="Arial"/>
                <w:b/>
              </w:rPr>
              <w:t>Entregables.</w:t>
            </w:r>
          </w:p>
        </w:tc>
      </w:tr>
      <w:tr w:rsidR="003B472C" w:rsidTr="00FA0A59">
        <w:tc>
          <w:tcPr>
            <w:tcW w:w="2093" w:type="dxa"/>
            <w:vAlign w:val="center"/>
          </w:tcPr>
          <w:p w:rsidR="003B472C" w:rsidRDefault="009F459A">
            <w:pPr>
              <w:rPr>
                <w:rFonts w:ascii="Arial" w:eastAsia="Arial" w:hAnsi="Arial" w:cs="Arial"/>
                <w:b/>
              </w:rPr>
            </w:pPr>
            <w:r>
              <w:rPr>
                <w:rFonts w:ascii="Arial" w:eastAsia="Arial" w:hAnsi="Arial" w:cs="Arial"/>
                <w:b/>
              </w:rPr>
              <w:t xml:space="preserve">1.- Investigación sobre el contexto internacional: USA y España. Inmobiliaria.  </w:t>
            </w:r>
          </w:p>
        </w:tc>
        <w:tc>
          <w:tcPr>
            <w:tcW w:w="3537" w:type="dxa"/>
            <w:vAlign w:val="center"/>
          </w:tcPr>
          <w:p w:rsidR="003B472C" w:rsidRDefault="009F459A">
            <w:pPr>
              <w:rPr>
                <w:rFonts w:ascii="Arial" w:eastAsia="Arial" w:hAnsi="Arial" w:cs="Arial"/>
              </w:rPr>
            </w:pPr>
            <w:r>
              <w:rPr>
                <w:rFonts w:ascii="Arial" w:eastAsia="Arial" w:hAnsi="Arial" w:cs="Arial"/>
              </w:rPr>
              <w:t>- Investigación abierta.</w:t>
            </w:r>
          </w:p>
        </w:tc>
        <w:tc>
          <w:tcPr>
            <w:tcW w:w="3682"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Por equipos se realizara una investigación Abierta sobre el contexto histórico, económico y político de la crisis mundial de 2008, así como sobre los sistemas jurisdiccionales y de protección de Derechos Humanos en Estados Unidos y en Europa, particularmente en el contexto español.</w:t>
            </w:r>
          </w:p>
          <w:p w:rsidR="003B472C" w:rsidRDefault="009F459A">
            <w:pPr>
              <w:rPr>
                <w:rFonts w:ascii="Arial" w:eastAsia="Arial" w:hAnsi="Arial" w:cs="Arial"/>
              </w:rPr>
            </w:pPr>
            <w:r>
              <w:rPr>
                <w:rFonts w:ascii="Arial" w:eastAsia="Arial" w:hAnsi="Arial" w:cs="Arial"/>
              </w:rPr>
              <w:t>La referencia principal son los sucesos derivados de la crisis inmobiliaria y financiera y sus repercusiones sociales.</w:t>
            </w:r>
          </w:p>
          <w:p w:rsidR="003B472C" w:rsidRDefault="003B472C">
            <w:pPr>
              <w:rPr>
                <w:rFonts w:ascii="Arial" w:eastAsia="Arial" w:hAnsi="Arial" w:cs="Arial"/>
              </w:rPr>
            </w:pPr>
          </w:p>
        </w:tc>
        <w:tc>
          <w:tcPr>
            <w:tcW w:w="3837" w:type="dxa"/>
            <w:gridSpan w:val="2"/>
            <w:vAlign w:val="center"/>
          </w:tcPr>
          <w:p w:rsidR="003B472C" w:rsidRDefault="009F459A">
            <w:pPr>
              <w:rPr>
                <w:rFonts w:ascii="Arial" w:eastAsia="Arial" w:hAnsi="Arial" w:cs="Arial"/>
              </w:rPr>
            </w:pPr>
            <w:r>
              <w:rPr>
                <w:rFonts w:ascii="Arial" w:eastAsia="Arial" w:hAnsi="Arial" w:cs="Arial"/>
              </w:rPr>
              <w:t>S. 12.</w:t>
            </w:r>
          </w:p>
        </w:tc>
      </w:tr>
      <w:tr w:rsidR="003B472C" w:rsidTr="00FA0A59">
        <w:tc>
          <w:tcPr>
            <w:tcW w:w="2093" w:type="dxa"/>
            <w:vAlign w:val="center"/>
          </w:tcPr>
          <w:p w:rsidR="003B472C" w:rsidRDefault="009F459A">
            <w:pPr>
              <w:rPr>
                <w:rFonts w:ascii="Arial" w:eastAsia="Arial" w:hAnsi="Arial" w:cs="Arial"/>
                <w:b/>
              </w:rPr>
            </w:pPr>
            <w:r>
              <w:rPr>
                <w:rFonts w:ascii="Arial" w:eastAsia="Arial" w:hAnsi="Arial" w:cs="Arial"/>
                <w:b/>
              </w:rPr>
              <w:lastRenderedPageBreak/>
              <w:t>2.- Socialización de investigación.</w:t>
            </w:r>
          </w:p>
        </w:tc>
        <w:tc>
          <w:tcPr>
            <w:tcW w:w="3537" w:type="dxa"/>
            <w:vAlign w:val="center"/>
          </w:tcPr>
          <w:p w:rsidR="003B472C" w:rsidRDefault="009F459A">
            <w:pPr>
              <w:rPr>
                <w:rFonts w:ascii="Arial" w:eastAsia="Arial" w:hAnsi="Arial" w:cs="Arial"/>
              </w:rPr>
            </w:pPr>
            <w:r>
              <w:rPr>
                <w:rFonts w:ascii="Arial" w:eastAsia="Arial" w:hAnsi="Arial" w:cs="Arial"/>
              </w:rPr>
              <w:t>- Socialización de la investigación realizada.</w:t>
            </w:r>
          </w:p>
        </w:tc>
        <w:tc>
          <w:tcPr>
            <w:tcW w:w="3682"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Se presentaran por equipos, bajo la forma de debate interno en el salón, las conclusiones y hallazgos de la investigación realizada por los alumnos, bajo la dirección del profesor.</w:t>
            </w:r>
          </w:p>
          <w:p w:rsidR="003B472C" w:rsidRDefault="003B472C">
            <w:pPr>
              <w:rPr>
                <w:rFonts w:ascii="Arial" w:eastAsia="Arial" w:hAnsi="Arial" w:cs="Arial"/>
              </w:rPr>
            </w:pPr>
          </w:p>
        </w:tc>
        <w:tc>
          <w:tcPr>
            <w:tcW w:w="3837" w:type="dxa"/>
            <w:gridSpan w:val="2"/>
            <w:vAlign w:val="center"/>
          </w:tcPr>
          <w:p w:rsidR="003B472C" w:rsidRDefault="009F459A">
            <w:pPr>
              <w:rPr>
                <w:rFonts w:ascii="Arial" w:eastAsia="Arial" w:hAnsi="Arial" w:cs="Arial"/>
              </w:rPr>
            </w:pPr>
            <w:r>
              <w:rPr>
                <w:rFonts w:ascii="Arial" w:eastAsia="Arial" w:hAnsi="Arial" w:cs="Arial"/>
              </w:rPr>
              <w:t>S. 12.</w:t>
            </w:r>
          </w:p>
        </w:tc>
      </w:tr>
      <w:tr w:rsidR="003B472C" w:rsidTr="00FA0A59">
        <w:tc>
          <w:tcPr>
            <w:tcW w:w="2093" w:type="dxa"/>
            <w:vAlign w:val="center"/>
          </w:tcPr>
          <w:p w:rsidR="003B472C" w:rsidRDefault="009F459A">
            <w:pPr>
              <w:rPr>
                <w:rFonts w:ascii="Arial" w:eastAsia="Arial" w:hAnsi="Arial" w:cs="Arial"/>
                <w:b/>
              </w:rPr>
            </w:pPr>
            <w:r>
              <w:rPr>
                <w:rFonts w:ascii="Arial" w:eastAsia="Arial" w:hAnsi="Arial" w:cs="Arial"/>
                <w:b/>
              </w:rPr>
              <w:t xml:space="preserve"> 2.- Opinión sobre qué estado es más garantista.    </w:t>
            </w:r>
          </w:p>
        </w:tc>
        <w:tc>
          <w:tcPr>
            <w:tcW w:w="3537" w:type="dxa"/>
            <w:vAlign w:val="center"/>
          </w:tcPr>
          <w:p w:rsidR="003B472C" w:rsidRDefault="009F459A">
            <w:pPr>
              <w:rPr>
                <w:rFonts w:ascii="Arial" w:eastAsia="Arial" w:hAnsi="Arial" w:cs="Arial"/>
              </w:rPr>
            </w:pPr>
            <w:r>
              <w:rPr>
                <w:rFonts w:ascii="Arial" w:eastAsia="Arial" w:hAnsi="Arial" w:cs="Arial"/>
              </w:rPr>
              <w:t>- Elaboración de ensayo.</w:t>
            </w:r>
          </w:p>
        </w:tc>
        <w:tc>
          <w:tcPr>
            <w:tcW w:w="3682"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Los alumnos elaboraran, de manera individual, ensayos en los que se expresaran las opiniones documentadas relativas a los distintos sistemas de protección de los Derechos Humanos, tanto jurisdiccionales como no jurisdiccionales, y su impacto en los hechos sociales recaídos a la crisis económica de 2008.</w:t>
            </w:r>
          </w:p>
          <w:p w:rsidR="003B472C" w:rsidRDefault="003B472C">
            <w:pPr>
              <w:rPr>
                <w:rFonts w:ascii="Arial" w:eastAsia="Arial" w:hAnsi="Arial" w:cs="Arial"/>
              </w:rPr>
            </w:pPr>
          </w:p>
        </w:tc>
        <w:tc>
          <w:tcPr>
            <w:tcW w:w="3837" w:type="dxa"/>
            <w:gridSpan w:val="2"/>
            <w:vAlign w:val="center"/>
          </w:tcPr>
          <w:p w:rsidR="003B472C" w:rsidRDefault="009F459A">
            <w:pPr>
              <w:rPr>
                <w:rFonts w:ascii="Arial" w:eastAsia="Arial" w:hAnsi="Arial" w:cs="Arial"/>
              </w:rPr>
            </w:pPr>
            <w:r>
              <w:rPr>
                <w:rFonts w:ascii="Arial" w:eastAsia="Arial" w:hAnsi="Arial" w:cs="Arial"/>
              </w:rPr>
              <w:t xml:space="preserve">EP. 7. </w:t>
            </w:r>
          </w:p>
        </w:tc>
      </w:tr>
      <w:tr w:rsidR="003B472C" w:rsidTr="00FA0A59">
        <w:tc>
          <w:tcPr>
            <w:tcW w:w="2093" w:type="dxa"/>
            <w:vAlign w:val="center"/>
          </w:tcPr>
          <w:p w:rsidR="003B472C" w:rsidRDefault="009F459A">
            <w:pPr>
              <w:rPr>
                <w:rFonts w:ascii="Arial" w:eastAsia="Arial" w:hAnsi="Arial" w:cs="Arial"/>
                <w:b/>
              </w:rPr>
            </w:pPr>
            <w:r>
              <w:rPr>
                <w:rFonts w:ascii="Arial" w:eastAsia="Arial" w:hAnsi="Arial" w:cs="Arial"/>
                <w:b/>
              </w:rPr>
              <w:t>3.-Encuadre para programa de radio y para ensayo final.</w:t>
            </w:r>
          </w:p>
        </w:tc>
        <w:tc>
          <w:tcPr>
            <w:tcW w:w="3537" w:type="dxa"/>
            <w:vAlign w:val="center"/>
          </w:tcPr>
          <w:p w:rsidR="003B472C" w:rsidRDefault="009F459A">
            <w:pPr>
              <w:rPr>
                <w:rFonts w:ascii="Arial" w:eastAsia="Arial" w:hAnsi="Arial" w:cs="Arial"/>
              </w:rPr>
            </w:pPr>
            <w:r>
              <w:rPr>
                <w:rFonts w:ascii="Arial" w:eastAsia="Arial" w:hAnsi="Arial" w:cs="Arial"/>
              </w:rPr>
              <w:t>- Realización de programa radiofónico.</w:t>
            </w:r>
          </w:p>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 Delimitación de ensayo final del curso.</w:t>
            </w:r>
          </w:p>
        </w:tc>
        <w:tc>
          <w:tcPr>
            <w:tcW w:w="3682" w:type="dxa"/>
            <w:vAlign w:val="center"/>
          </w:tcPr>
          <w:p w:rsidR="003B472C" w:rsidRDefault="003B472C">
            <w:pPr>
              <w:rPr>
                <w:rFonts w:ascii="Arial" w:eastAsia="Arial" w:hAnsi="Arial" w:cs="Arial"/>
                <w:b/>
              </w:rPr>
            </w:pPr>
          </w:p>
          <w:p w:rsidR="003B472C" w:rsidRDefault="009F459A">
            <w:pPr>
              <w:rPr>
                <w:rFonts w:ascii="Arial" w:eastAsia="Arial" w:hAnsi="Arial" w:cs="Arial"/>
              </w:rPr>
            </w:pPr>
            <w:r>
              <w:rPr>
                <w:rFonts w:ascii="Arial" w:eastAsia="Arial" w:hAnsi="Arial" w:cs="Arial"/>
              </w:rPr>
              <w:t>El profesor realizara el encuadre de la actividad siguiente, la preparación y ejecución de un programa de radio bajo formato seleccionado por los alumnos (debate, noticias, documental, radionovela, etc.)</w:t>
            </w:r>
          </w:p>
          <w:p w:rsidR="003B472C" w:rsidRDefault="003B472C">
            <w:pPr>
              <w:rPr>
                <w:rFonts w:ascii="Arial" w:eastAsia="Arial" w:hAnsi="Arial" w:cs="Arial"/>
                <w:b/>
              </w:rPr>
            </w:pPr>
          </w:p>
          <w:p w:rsidR="003B472C" w:rsidRDefault="009F459A">
            <w:pPr>
              <w:rPr>
                <w:rFonts w:ascii="Arial" w:eastAsia="Arial" w:hAnsi="Arial" w:cs="Arial"/>
                <w:b/>
              </w:rPr>
            </w:pPr>
            <w:r>
              <w:rPr>
                <w:rFonts w:ascii="Arial" w:eastAsia="Arial" w:hAnsi="Arial" w:cs="Arial"/>
                <w:b/>
              </w:rPr>
              <w:t xml:space="preserve">Recurso: Guía didáctica del curso, rubrica de programa </w:t>
            </w:r>
            <w:r>
              <w:rPr>
                <w:rFonts w:ascii="Arial" w:eastAsia="Arial" w:hAnsi="Arial" w:cs="Arial"/>
                <w:b/>
              </w:rPr>
              <w:lastRenderedPageBreak/>
              <w:t>de radio.</w:t>
            </w:r>
          </w:p>
          <w:p w:rsidR="003B472C" w:rsidRDefault="003B472C">
            <w:pPr>
              <w:rPr>
                <w:rFonts w:ascii="Arial" w:eastAsia="Arial" w:hAnsi="Arial" w:cs="Arial"/>
              </w:rPr>
            </w:pPr>
          </w:p>
        </w:tc>
        <w:tc>
          <w:tcPr>
            <w:tcW w:w="3837" w:type="dxa"/>
            <w:gridSpan w:val="2"/>
            <w:vAlign w:val="center"/>
          </w:tcPr>
          <w:p w:rsidR="003B472C" w:rsidRDefault="003B472C">
            <w:pPr>
              <w:rPr>
                <w:rFonts w:ascii="Arial" w:eastAsia="Arial" w:hAnsi="Arial" w:cs="Arial"/>
              </w:rPr>
            </w:pPr>
          </w:p>
        </w:tc>
      </w:tr>
      <w:tr w:rsidR="003B472C" w:rsidTr="00FA0A59">
        <w:tc>
          <w:tcPr>
            <w:tcW w:w="2093" w:type="dxa"/>
            <w:vAlign w:val="center"/>
          </w:tcPr>
          <w:p w:rsidR="003B472C" w:rsidRDefault="003B472C">
            <w:pPr>
              <w:rPr>
                <w:rFonts w:ascii="Arial" w:eastAsia="Arial" w:hAnsi="Arial" w:cs="Arial"/>
                <w:b/>
              </w:rPr>
            </w:pPr>
          </w:p>
        </w:tc>
        <w:tc>
          <w:tcPr>
            <w:tcW w:w="3537" w:type="dxa"/>
            <w:vAlign w:val="center"/>
          </w:tcPr>
          <w:p w:rsidR="003B472C" w:rsidRDefault="003B472C">
            <w:pPr>
              <w:rPr>
                <w:rFonts w:ascii="Arial" w:eastAsia="Arial" w:hAnsi="Arial" w:cs="Arial"/>
              </w:rPr>
            </w:pPr>
          </w:p>
        </w:tc>
        <w:tc>
          <w:tcPr>
            <w:tcW w:w="3682" w:type="dxa"/>
            <w:vAlign w:val="center"/>
          </w:tcPr>
          <w:p w:rsidR="003B472C" w:rsidRDefault="003B472C">
            <w:pPr>
              <w:rPr>
                <w:rFonts w:ascii="Arial" w:eastAsia="Arial" w:hAnsi="Arial" w:cs="Arial"/>
              </w:rPr>
            </w:pPr>
          </w:p>
        </w:tc>
        <w:tc>
          <w:tcPr>
            <w:tcW w:w="3837" w:type="dxa"/>
            <w:gridSpan w:val="2"/>
            <w:vAlign w:val="center"/>
          </w:tcPr>
          <w:p w:rsidR="003B472C" w:rsidRDefault="003B472C">
            <w:pPr>
              <w:rPr>
                <w:rFonts w:ascii="Arial" w:eastAsia="Arial" w:hAnsi="Arial" w:cs="Arial"/>
              </w:rPr>
            </w:pPr>
          </w:p>
        </w:tc>
      </w:tr>
    </w:tbl>
    <w:p w:rsidR="003B472C" w:rsidRDefault="003B472C">
      <w:pPr>
        <w:rPr>
          <w:rFonts w:ascii="Arial" w:eastAsia="Arial" w:hAnsi="Arial" w:cs="Arial"/>
        </w:rPr>
      </w:pPr>
    </w:p>
    <w:p w:rsidR="003B472C" w:rsidRDefault="003B472C">
      <w:pPr>
        <w:rPr>
          <w:rFonts w:ascii="Arial" w:eastAsia="Arial" w:hAnsi="Arial" w:cs="Arial"/>
        </w:rPr>
      </w:pPr>
    </w:p>
    <w:tbl>
      <w:tblPr>
        <w:tblStyle w:val="af8"/>
        <w:tblW w:w="131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1"/>
        <w:gridCol w:w="3538"/>
        <w:gridCol w:w="3683"/>
        <w:gridCol w:w="3824"/>
        <w:gridCol w:w="13"/>
      </w:tblGrid>
      <w:tr w:rsidR="003B472C" w:rsidTr="00FA0A59">
        <w:trPr>
          <w:gridAfter w:val="1"/>
          <w:wAfter w:w="13" w:type="dxa"/>
        </w:trPr>
        <w:tc>
          <w:tcPr>
            <w:tcW w:w="13136" w:type="dxa"/>
            <w:gridSpan w:val="4"/>
          </w:tcPr>
          <w:p w:rsidR="003B472C" w:rsidRDefault="009F459A">
            <w:pPr>
              <w:jc w:val="center"/>
              <w:rPr>
                <w:rFonts w:ascii="Arial" w:eastAsia="Arial" w:hAnsi="Arial" w:cs="Arial"/>
                <w:b/>
              </w:rPr>
            </w:pPr>
            <w:r>
              <w:rPr>
                <w:rFonts w:ascii="Arial" w:eastAsia="Arial" w:hAnsi="Arial" w:cs="Arial"/>
                <w:b/>
              </w:rPr>
              <w:t>DECIMOSEGUNDA SESIÓN.</w:t>
            </w:r>
          </w:p>
          <w:p w:rsidR="003B472C" w:rsidRDefault="009F459A">
            <w:pPr>
              <w:jc w:val="center"/>
              <w:rPr>
                <w:rFonts w:ascii="Arial" w:eastAsia="Arial" w:hAnsi="Arial" w:cs="Arial"/>
                <w:b/>
              </w:rPr>
            </w:pPr>
            <w:r>
              <w:rPr>
                <w:rFonts w:ascii="Arial" w:eastAsia="Arial" w:hAnsi="Arial" w:cs="Arial"/>
                <w:b/>
              </w:rPr>
              <w:t>Posible para sesión de campo.</w:t>
            </w:r>
          </w:p>
        </w:tc>
      </w:tr>
      <w:tr w:rsidR="003B472C" w:rsidTr="00FA0A59">
        <w:tc>
          <w:tcPr>
            <w:tcW w:w="2091" w:type="dxa"/>
          </w:tcPr>
          <w:p w:rsidR="003B472C" w:rsidRDefault="009F459A">
            <w:pPr>
              <w:jc w:val="center"/>
              <w:rPr>
                <w:rFonts w:ascii="Arial" w:eastAsia="Arial" w:hAnsi="Arial" w:cs="Arial"/>
                <w:b/>
              </w:rPr>
            </w:pPr>
            <w:r>
              <w:rPr>
                <w:rFonts w:ascii="Arial" w:eastAsia="Arial" w:hAnsi="Arial" w:cs="Arial"/>
                <w:b/>
              </w:rPr>
              <w:t>Actividad</w:t>
            </w:r>
          </w:p>
        </w:tc>
        <w:tc>
          <w:tcPr>
            <w:tcW w:w="3538" w:type="dxa"/>
          </w:tcPr>
          <w:p w:rsidR="003B472C" w:rsidRDefault="009F459A">
            <w:pPr>
              <w:jc w:val="center"/>
              <w:rPr>
                <w:rFonts w:ascii="Arial" w:eastAsia="Arial" w:hAnsi="Arial" w:cs="Arial"/>
                <w:b/>
              </w:rPr>
            </w:pPr>
            <w:r>
              <w:rPr>
                <w:rFonts w:ascii="Arial" w:eastAsia="Arial" w:hAnsi="Arial" w:cs="Arial"/>
                <w:b/>
              </w:rPr>
              <w:t>Desarrollo.</w:t>
            </w:r>
          </w:p>
        </w:tc>
        <w:tc>
          <w:tcPr>
            <w:tcW w:w="3683" w:type="dxa"/>
          </w:tcPr>
          <w:p w:rsidR="003B472C" w:rsidRDefault="009F459A">
            <w:pPr>
              <w:jc w:val="center"/>
              <w:rPr>
                <w:rFonts w:ascii="Arial" w:eastAsia="Arial" w:hAnsi="Arial" w:cs="Arial"/>
                <w:b/>
              </w:rPr>
            </w:pPr>
            <w:r>
              <w:rPr>
                <w:rFonts w:ascii="Arial" w:eastAsia="Arial" w:hAnsi="Arial" w:cs="Arial"/>
                <w:b/>
              </w:rPr>
              <w:t>Instrucciones/recursos.</w:t>
            </w:r>
          </w:p>
        </w:tc>
        <w:tc>
          <w:tcPr>
            <w:tcW w:w="3837" w:type="dxa"/>
            <w:gridSpan w:val="2"/>
          </w:tcPr>
          <w:p w:rsidR="003B472C" w:rsidRDefault="009F459A">
            <w:pPr>
              <w:jc w:val="center"/>
              <w:rPr>
                <w:rFonts w:ascii="Arial" w:eastAsia="Arial" w:hAnsi="Arial" w:cs="Arial"/>
                <w:b/>
              </w:rPr>
            </w:pPr>
            <w:r>
              <w:rPr>
                <w:rFonts w:ascii="Arial" w:eastAsia="Arial" w:hAnsi="Arial" w:cs="Arial"/>
                <w:b/>
              </w:rPr>
              <w:t>Entregables.</w:t>
            </w:r>
          </w:p>
        </w:tc>
      </w:tr>
      <w:tr w:rsidR="003B472C" w:rsidTr="00FA0A59">
        <w:tc>
          <w:tcPr>
            <w:tcW w:w="2091" w:type="dxa"/>
            <w:vAlign w:val="center"/>
          </w:tcPr>
          <w:p w:rsidR="003B472C" w:rsidRDefault="009F459A">
            <w:pPr>
              <w:rPr>
                <w:rFonts w:ascii="Arial" w:eastAsia="Arial" w:hAnsi="Arial" w:cs="Arial"/>
                <w:b/>
              </w:rPr>
            </w:pPr>
            <w:r>
              <w:rPr>
                <w:rFonts w:ascii="Arial" w:eastAsia="Arial" w:hAnsi="Arial" w:cs="Arial"/>
                <w:b/>
              </w:rPr>
              <w:t xml:space="preserve">1.- Diseño y ejecución de Programa de Radio.    </w:t>
            </w:r>
          </w:p>
        </w:tc>
        <w:tc>
          <w:tcPr>
            <w:tcW w:w="3538" w:type="dxa"/>
            <w:vAlign w:val="center"/>
          </w:tcPr>
          <w:p w:rsidR="003B472C" w:rsidRDefault="009F459A">
            <w:pPr>
              <w:rPr>
                <w:rFonts w:ascii="Arial" w:eastAsia="Arial" w:hAnsi="Arial" w:cs="Arial"/>
              </w:rPr>
            </w:pPr>
            <w:r>
              <w:rPr>
                <w:rFonts w:ascii="Arial" w:eastAsia="Arial" w:hAnsi="Arial" w:cs="Arial"/>
              </w:rPr>
              <w:t>- Diseño de programa radiofónico.</w:t>
            </w:r>
          </w:p>
        </w:tc>
        <w:tc>
          <w:tcPr>
            <w:tcW w:w="3683"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En relación a los parámetros establecidos en conjunto con los alumnos (tipo de programa, formato, duración, cortes, etc.), estos planificaran la ejecución de su programa de radio.</w:t>
            </w:r>
          </w:p>
          <w:p w:rsidR="003B472C" w:rsidRDefault="003B472C">
            <w:pPr>
              <w:rPr>
                <w:rFonts w:ascii="Arial" w:eastAsia="Arial" w:hAnsi="Arial" w:cs="Arial"/>
              </w:rPr>
            </w:pPr>
          </w:p>
        </w:tc>
        <w:tc>
          <w:tcPr>
            <w:tcW w:w="3837" w:type="dxa"/>
            <w:gridSpan w:val="2"/>
            <w:vAlign w:val="center"/>
          </w:tcPr>
          <w:p w:rsidR="003B472C" w:rsidRDefault="003B472C">
            <w:pPr>
              <w:rPr>
                <w:rFonts w:ascii="Arial" w:eastAsia="Arial" w:hAnsi="Arial" w:cs="Arial"/>
              </w:rPr>
            </w:pPr>
          </w:p>
        </w:tc>
      </w:tr>
      <w:tr w:rsidR="003B472C" w:rsidTr="00FA0A59">
        <w:tc>
          <w:tcPr>
            <w:tcW w:w="2091" w:type="dxa"/>
            <w:vAlign w:val="center"/>
          </w:tcPr>
          <w:p w:rsidR="003B472C" w:rsidRDefault="009F459A">
            <w:pPr>
              <w:rPr>
                <w:rFonts w:ascii="Arial" w:eastAsia="Arial" w:hAnsi="Arial" w:cs="Arial"/>
                <w:b/>
              </w:rPr>
            </w:pPr>
            <w:r>
              <w:rPr>
                <w:rFonts w:ascii="Arial" w:eastAsia="Arial" w:hAnsi="Arial" w:cs="Arial"/>
                <w:b/>
              </w:rPr>
              <w:t xml:space="preserve">2.- Simulación de Programa de Radio. Video del Programa.  </w:t>
            </w:r>
          </w:p>
        </w:tc>
        <w:tc>
          <w:tcPr>
            <w:tcW w:w="3538" w:type="dxa"/>
            <w:vAlign w:val="center"/>
          </w:tcPr>
          <w:p w:rsidR="003B472C" w:rsidRDefault="009F459A">
            <w:pPr>
              <w:rPr>
                <w:rFonts w:ascii="Arial" w:eastAsia="Arial" w:hAnsi="Arial" w:cs="Arial"/>
              </w:rPr>
            </w:pPr>
            <w:r>
              <w:rPr>
                <w:rFonts w:ascii="Arial" w:eastAsia="Arial" w:hAnsi="Arial" w:cs="Arial"/>
              </w:rPr>
              <w:t>- Ejecución de programa de radio.</w:t>
            </w:r>
          </w:p>
        </w:tc>
        <w:tc>
          <w:tcPr>
            <w:tcW w:w="3683"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Los alumnos realizaran el programa radiofónico correspondiente a las especificaciones técnicas estipuladas, subiendo a la nube el archivo de audio correspondiente.</w:t>
            </w:r>
          </w:p>
          <w:p w:rsidR="003B472C" w:rsidRDefault="003B472C">
            <w:pPr>
              <w:rPr>
                <w:rFonts w:ascii="Arial" w:eastAsia="Arial" w:hAnsi="Arial" w:cs="Arial"/>
              </w:rPr>
            </w:pPr>
          </w:p>
        </w:tc>
        <w:tc>
          <w:tcPr>
            <w:tcW w:w="3837" w:type="dxa"/>
            <w:gridSpan w:val="2"/>
            <w:vAlign w:val="center"/>
          </w:tcPr>
          <w:p w:rsidR="003B472C" w:rsidRDefault="009F459A">
            <w:pPr>
              <w:rPr>
                <w:rFonts w:ascii="Arial" w:eastAsia="Arial" w:hAnsi="Arial" w:cs="Arial"/>
              </w:rPr>
            </w:pPr>
            <w:r>
              <w:rPr>
                <w:rFonts w:ascii="Arial" w:eastAsia="Arial" w:hAnsi="Arial" w:cs="Arial"/>
              </w:rPr>
              <w:t>EP. 8</w:t>
            </w:r>
          </w:p>
        </w:tc>
      </w:tr>
      <w:tr w:rsidR="003B472C" w:rsidTr="00FA0A59">
        <w:tc>
          <w:tcPr>
            <w:tcW w:w="2091" w:type="dxa"/>
            <w:vAlign w:val="center"/>
          </w:tcPr>
          <w:p w:rsidR="003B472C" w:rsidRDefault="003B472C">
            <w:pPr>
              <w:rPr>
                <w:rFonts w:ascii="Arial" w:eastAsia="Arial" w:hAnsi="Arial" w:cs="Arial"/>
                <w:b/>
              </w:rPr>
            </w:pPr>
          </w:p>
        </w:tc>
        <w:tc>
          <w:tcPr>
            <w:tcW w:w="3538" w:type="dxa"/>
            <w:vAlign w:val="center"/>
          </w:tcPr>
          <w:p w:rsidR="003B472C" w:rsidRDefault="003B472C">
            <w:pPr>
              <w:rPr>
                <w:rFonts w:ascii="Arial" w:eastAsia="Arial" w:hAnsi="Arial" w:cs="Arial"/>
              </w:rPr>
            </w:pPr>
          </w:p>
        </w:tc>
        <w:tc>
          <w:tcPr>
            <w:tcW w:w="3683" w:type="dxa"/>
            <w:vAlign w:val="center"/>
          </w:tcPr>
          <w:p w:rsidR="003B472C" w:rsidRDefault="003B472C">
            <w:pPr>
              <w:rPr>
                <w:rFonts w:ascii="Arial" w:eastAsia="Arial" w:hAnsi="Arial" w:cs="Arial"/>
              </w:rPr>
            </w:pPr>
          </w:p>
        </w:tc>
        <w:tc>
          <w:tcPr>
            <w:tcW w:w="3837" w:type="dxa"/>
            <w:gridSpan w:val="2"/>
            <w:vAlign w:val="center"/>
          </w:tcPr>
          <w:p w:rsidR="003B472C" w:rsidRDefault="003B472C">
            <w:pPr>
              <w:rPr>
                <w:rFonts w:ascii="Arial" w:eastAsia="Arial" w:hAnsi="Arial" w:cs="Arial"/>
              </w:rPr>
            </w:pPr>
          </w:p>
        </w:tc>
      </w:tr>
    </w:tbl>
    <w:p w:rsidR="003B472C" w:rsidRDefault="003B472C">
      <w:pPr>
        <w:rPr>
          <w:rFonts w:ascii="Arial" w:eastAsia="Arial" w:hAnsi="Arial" w:cs="Arial"/>
        </w:rPr>
      </w:pPr>
    </w:p>
    <w:tbl>
      <w:tblPr>
        <w:tblStyle w:val="af9"/>
        <w:tblW w:w="131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0"/>
        <w:gridCol w:w="3419"/>
        <w:gridCol w:w="3613"/>
        <w:gridCol w:w="3794"/>
        <w:gridCol w:w="13"/>
      </w:tblGrid>
      <w:tr w:rsidR="003B472C" w:rsidTr="00FA0A59">
        <w:trPr>
          <w:gridAfter w:val="1"/>
          <w:wAfter w:w="13" w:type="dxa"/>
        </w:trPr>
        <w:tc>
          <w:tcPr>
            <w:tcW w:w="13136" w:type="dxa"/>
            <w:gridSpan w:val="4"/>
          </w:tcPr>
          <w:p w:rsidR="003B472C" w:rsidRDefault="009F459A">
            <w:pPr>
              <w:jc w:val="center"/>
              <w:rPr>
                <w:rFonts w:ascii="Arial" w:eastAsia="Arial" w:hAnsi="Arial" w:cs="Arial"/>
                <w:b/>
              </w:rPr>
            </w:pPr>
            <w:r>
              <w:rPr>
                <w:rFonts w:ascii="Arial" w:eastAsia="Arial" w:hAnsi="Arial" w:cs="Arial"/>
                <w:b/>
              </w:rPr>
              <w:t>DECIMOTERCERA SESIÓN</w:t>
            </w:r>
          </w:p>
        </w:tc>
      </w:tr>
      <w:tr w:rsidR="003B472C" w:rsidTr="00FA0A59">
        <w:tc>
          <w:tcPr>
            <w:tcW w:w="2310" w:type="dxa"/>
          </w:tcPr>
          <w:p w:rsidR="003B472C" w:rsidRDefault="009F459A">
            <w:pPr>
              <w:jc w:val="center"/>
              <w:rPr>
                <w:rFonts w:ascii="Arial" w:eastAsia="Arial" w:hAnsi="Arial" w:cs="Arial"/>
                <w:b/>
              </w:rPr>
            </w:pPr>
            <w:r>
              <w:rPr>
                <w:rFonts w:ascii="Arial" w:eastAsia="Arial" w:hAnsi="Arial" w:cs="Arial"/>
                <w:b/>
              </w:rPr>
              <w:t>Actividad</w:t>
            </w:r>
          </w:p>
        </w:tc>
        <w:tc>
          <w:tcPr>
            <w:tcW w:w="3419" w:type="dxa"/>
          </w:tcPr>
          <w:p w:rsidR="003B472C" w:rsidRDefault="009F459A">
            <w:pPr>
              <w:jc w:val="center"/>
              <w:rPr>
                <w:rFonts w:ascii="Arial" w:eastAsia="Arial" w:hAnsi="Arial" w:cs="Arial"/>
                <w:b/>
              </w:rPr>
            </w:pPr>
            <w:r>
              <w:rPr>
                <w:rFonts w:ascii="Arial" w:eastAsia="Arial" w:hAnsi="Arial" w:cs="Arial"/>
                <w:b/>
              </w:rPr>
              <w:t>Desarrollo.</w:t>
            </w:r>
          </w:p>
        </w:tc>
        <w:tc>
          <w:tcPr>
            <w:tcW w:w="3613" w:type="dxa"/>
          </w:tcPr>
          <w:p w:rsidR="003B472C" w:rsidRDefault="009F459A">
            <w:pPr>
              <w:jc w:val="center"/>
              <w:rPr>
                <w:rFonts w:ascii="Arial" w:eastAsia="Arial" w:hAnsi="Arial" w:cs="Arial"/>
                <w:b/>
              </w:rPr>
            </w:pPr>
            <w:r>
              <w:rPr>
                <w:rFonts w:ascii="Arial" w:eastAsia="Arial" w:hAnsi="Arial" w:cs="Arial"/>
                <w:b/>
              </w:rPr>
              <w:t>Instrucciones/recursos.</w:t>
            </w:r>
          </w:p>
        </w:tc>
        <w:tc>
          <w:tcPr>
            <w:tcW w:w="3807" w:type="dxa"/>
            <w:gridSpan w:val="2"/>
          </w:tcPr>
          <w:p w:rsidR="003B472C" w:rsidRDefault="009F459A">
            <w:pPr>
              <w:jc w:val="center"/>
              <w:rPr>
                <w:rFonts w:ascii="Arial" w:eastAsia="Arial" w:hAnsi="Arial" w:cs="Arial"/>
                <w:b/>
              </w:rPr>
            </w:pPr>
            <w:r>
              <w:rPr>
                <w:rFonts w:ascii="Arial" w:eastAsia="Arial" w:hAnsi="Arial" w:cs="Arial"/>
                <w:b/>
              </w:rPr>
              <w:t>Entregables.</w:t>
            </w:r>
          </w:p>
        </w:tc>
      </w:tr>
      <w:tr w:rsidR="003B472C" w:rsidTr="00FA0A59">
        <w:tc>
          <w:tcPr>
            <w:tcW w:w="2310" w:type="dxa"/>
            <w:vAlign w:val="center"/>
          </w:tcPr>
          <w:p w:rsidR="003B472C" w:rsidRDefault="009F459A">
            <w:pPr>
              <w:rPr>
                <w:rFonts w:ascii="Arial" w:eastAsia="Arial" w:hAnsi="Arial" w:cs="Arial"/>
                <w:b/>
              </w:rPr>
            </w:pPr>
            <w:r>
              <w:rPr>
                <w:rFonts w:ascii="Arial" w:eastAsia="Arial" w:hAnsi="Arial" w:cs="Arial"/>
                <w:b/>
              </w:rPr>
              <w:t>1.- Conclusión Individual.   Iteración 4.</w:t>
            </w:r>
          </w:p>
        </w:tc>
        <w:tc>
          <w:tcPr>
            <w:tcW w:w="3419" w:type="dxa"/>
            <w:vAlign w:val="center"/>
          </w:tcPr>
          <w:p w:rsidR="003B472C" w:rsidRDefault="009F459A">
            <w:pPr>
              <w:rPr>
                <w:rFonts w:ascii="Arial" w:eastAsia="Arial" w:hAnsi="Arial" w:cs="Arial"/>
              </w:rPr>
            </w:pPr>
            <w:r>
              <w:rPr>
                <w:rFonts w:ascii="Arial" w:eastAsia="Arial" w:hAnsi="Arial" w:cs="Arial"/>
              </w:rPr>
              <w:t>- Cierre de iteración 4.</w:t>
            </w:r>
          </w:p>
        </w:tc>
        <w:tc>
          <w:tcPr>
            <w:tcW w:w="3613"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 xml:space="preserve">Cierre individual del alumno sobre la iteración 4, incluyendo su documentación en la </w:t>
            </w:r>
            <w:r>
              <w:rPr>
                <w:rFonts w:ascii="Arial" w:eastAsia="Arial" w:hAnsi="Arial" w:cs="Arial"/>
              </w:rPr>
              <w:lastRenderedPageBreak/>
              <w:t>correspondiente sabana.</w:t>
            </w:r>
          </w:p>
          <w:p w:rsidR="003B472C" w:rsidRDefault="003B472C">
            <w:pPr>
              <w:rPr>
                <w:rFonts w:ascii="Arial" w:eastAsia="Arial" w:hAnsi="Arial" w:cs="Arial"/>
              </w:rPr>
            </w:pPr>
          </w:p>
        </w:tc>
        <w:tc>
          <w:tcPr>
            <w:tcW w:w="3807" w:type="dxa"/>
            <w:gridSpan w:val="2"/>
            <w:vAlign w:val="center"/>
          </w:tcPr>
          <w:p w:rsidR="003B472C" w:rsidRDefault="009F459A">
            <w:pPr>
              <w:rPr>
                <w:rFonts w:ascii="Arial" w:eastAsia="Arial" w:hAnsi="Arial" w:cs="Arial"/>
              </w:rPr>
            </w:pPr>
            <w:r>
              <w:rPr>
                <w:rFonts w:ascii="Arial" w:eastAsia="Arial" w:hAnsi="Arial" w:cs="Arial"/>
              </w:rPr>
              <w:lastRenderedPageBreak/>
              <w:t>S. 13.</w:t>
            </w:r>
          </w:p>
        </w:tc>
      </w:tr>
      <w:tr w:rsidR="003B472C" w:rsidTr="00FA0A59">
        <w:tc>
          <w:tcPr>
            <w:tcW w:w="2310" w:type="dxa"/>
            <w:vAlign w:val="center"/>
          </w:tcPr>
          <w:p w:rsidR="003B472C" w:rsidRDefault="009F459A">
            <w:pPr>
              <w:rPr>
                <w:rFonts w:ascii="Arial" w:eastAsia="Arial" w:hAnsi="Arial" w:cs="Arial"/>
                <w:b/>
              </w:rPr>
            </w:pPr>
            <w:r>
              <w:rPr>
                <w:rFonts w:ascii="Arial" w:eastAsia="Arial" w:hAnsi="Arial" w:cs="Arial"/>
                <w:b/>
              </w:rPr>
              <w:lastRenderedPageBreak/>
              <w:t>2.- Reflexión y discusión grupal sobre factores que inciden en la toma de decisiones judiciales.</w:t>
            </w:r>
          </w:p>
        </w:tc>
        <w:tc>
          <w:tcPr>
            <w:tcW w:w="3419" w:type="dxa"/>
            <w:vAlign w:val="center"/>
          </w:tcPr>
          <w:p w:rsidR="003B472C" w:rsidRDefault="009F459A">
            <w:pPr>
              <w:rPr>
                <w:rFonts w:ascii="Arial" w:eastAsia="Arial" w:hAnsi="Arial" w:cs="Arial"/>
              </w:rPr>
            </w:pPr>
            <w:r>
              <w:rPr>
                <w:rFonts w:ascii="Arial" w:eastAsia="Arial" w:hAnsi="Arial" w:cs="Arial"/>
              </w:rPr>
              <w:t>- Discusión grupal.</w:t>
            </w:r>
          </w:p>
        </w:tc>
        <w:tc>
          <w:tcPr>
            <w:tcW w:w="3613"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Bajo la dirección del docente, se organizara una discusión documentada sobre los factores que inciden, de manera general, en la toma de decisiones judiciales, así como las diversas formas de interpretación que utilizan los operadores judiciales para justificar las sentencias.</w:t>
            </w:r>
          </w:p>
          <w:p w:rsidR="003B472C" w:rsidRDefault="003B472C">
            <w:pPr>
              <w:rPr>
                <w:rFonts w:ascii="Arial" w:eastAsia="Arial" w:hAnsi="Arial" w:cs="Arial"/>
              </w:rPr>
            </w:pPr>
          </w:p>
        </w:tc>
        <w:tc>
          <w:tcPr>
            <w:tcW w:w="3807" w:type="dxa"/>
            <w:gridSpan w:val="2"/>
            <w:vAlign w:val="center"/>
          </w:tcPr>
          <w:p w:rsidR="003B472C" w:rsidRDefault="009F459A">
            <w:pPr>
              <w:rPr>
                <w:rFonts w:ascii="Arial" w:eastAsia="Arial" w:hAnsi="Arial" w:cs="Arial"/>
              </w:rPr>
            </w:pPr>
            <w:r>
              <w:rPr>
                <w:rFonts w:ascii="Arial" w:eastAsia="Arial" w:hAnsi="Arial" w:cs="Arial"/>
              </w:rPr>
              <w:t>S. 13</w:t>
            </w:r>
          </w:p>
        </w:tc>
      </w:tr>
      <w:tr w:rsidR="003B472C" w:rsidTr="00FA0A59">
        <w:tc>
          <w:tcPr>
            <w:tcW w:w="2310" w:type="dxa"/>
            <w:vAlign w:val="center"/>
          </w:tcPr>
          <w:p w:rsidR="003B472C" w:rsidRDefault="009F459A">
            <w:pPr>
              <w:rPr>
                <w:rFonts w:ascii="Arial" w:eastAsia="Arial" w:hAnsi="Arial" w:cs="Arial"/>
                <w:b/>
              </w:rPr>
            </w:pPr>
            <w:r>
              <w:rPr>
                <w:rFonts w:ascii="Arial" w:eastAsia="Arial" w:hAnsi="Arial" w:cs="Arial"/>
                <w:b/>
              </w:rPr>
              <w:t>2.- Retroalimentación en la preparación de ensayos finales.</w:t>
            </w:r>
          </w:p>
        </w:tc>
        <w:tc>
          <w:tcPr>
            <w:tcW w:w="3419" w:type="dxa"/>
            <w:vAlign w:val="center"/>
          </w:tcPr>
          <w:p w:rsidR="003B472C" w:rsidRDefault="009F459A">
            <w:pPr>
              <w:rPr>
                <w:rFonts w:ascii="Arial" w:eastAsia="Arial" w:hAnsi="Arial" w:cs="Arial"/>
              </w:rPr>
            </w:pPr>
            <w:r>
              <w:rPr>
                <w:rFonts w:ascii="Arial" w:eastAsia="Arial" w:hAnsi="Arial" w:cs="Arial"/>
              </w:rPr>
              <w:t>- Retroalimentación.</w:t>
            </w:r>
          </w:p>
        </w:tc>
        <w:tc>
          <w:tcPr>
            <w:tcW w:w="3613"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Esta actividad consiste en la retroalimentación en la realización de ensayo final del curso, discutiendo de manera individual, por equipos y/o grupal los pormenores relativos al ensayo.</w:t>
            </w:r>
          </w:p>
          <w:p w:rsidR="003B472C" w:rsidRDefault="003B472C">
            <w:pPr>
              <w:rPr>
                <w:rFonts w:ascii="Arial" w:eastAsia="Arial" w:hAnsi="Arial" w:cs="Arial"/>
              </w:rPr>
            </w:pPr>
          </w:p>
        </w:tc>
        <w:tc>
          <w:tcPr>
            <w:tcW w:w="3807" w:type="dxa"/>
            <w:gridSpan w:val="2"/>
            <w:vAlign w:val="center"/>
          </w:tcPr>
          <w:p w:rsidR="003B472C" w:rsidRDefault="003B472C">
            <w:pPr>
              <w:rPr>
                <w:rFonts w:ascii="Arial" w:eastAsia="Arial" w:hAnsi="Arial" w:cs="Arial"/>
              </w:rPr>
            </w:pPr>
          </w:p>
        </w:tc>
      </w:tr>
      <w:tr w:rsidR="003B472C" w:rsidTr="00FA0A59">
        <w:tc>
          <w:tcPr>
            <w:tcW w:w="2310" w:type="dxa"/>
            <w:vAlign w:val="center"/>
          </w:tcPr>
          <w:p w:rsidR="003B472C" w:rsidRDefault="009F459A">
            <w:pPr>
              <w:rPr>
                <w:rFonts w:ascii="Arial" w:eastAsia="Arial" w:hAnsi="Arial" w:cs="Arial"/>
                <w:b/>
              </w:rPr>
            </w:pPr>
            <w:r>
              <w:rPr>
                <w:rFonts w:ascii="Arial" w:eastAsia="Arial" w:hAnsi="Arial" w:cs="Arial"/>
                <w:b/>
              </w:rPr>
              <w:t>4.- Preparación de salidas terminales.</w:t>
            </w:r>
          </w:p>
        </w:tc>
        <w:tc>
          <w:tcPr>
            <w:tcW w:w="3419" w:type="dxa"/>
            <w:vAlign w:val="center"/>
          </w:tcPr>
          <w:p w:rsidR="003B472C" w:rsidRDefault="009F459A">
            <w:pPr>
              <w:rPr>
                <w:rFonts w:ascii="Arial" w:eastAsia="Arial" w:hAnsi="Arial" w:cs="Arial"/>
              </w:rPr>
            </w:pPr>
            <w:r>
              <w:rPr>
                <w:rFonts w:ascii="Arial" w:eastAsia="Arial" w:hAnsi="Arial" w:cs="Arial"/>
              </w:rPr>
              <w:t>- Preparar colectivamente la presentación final del curso.</w:t>
            </w:r>
          </w:p>
        </w:tc>
        <w:tc>
          <w:tcPr>
            <w:tcW w:w="3613"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En esta actividad se prepararán las salidas terminales identificadas y seleccionadas con anterioridad como producto final del curso.</w:t>
            </w:r>
          </w:p>
          <w:p w:rsidR="003B472C" w:rsidRDefault="003B472C">
            <w:pPr>
              <w:rPr>
                <w:rFonts w:ascii="Arial" w:eastAsia="Arial" w:hAnsi="Arial" w:cs="Arial"/>
              </w:rPr>
            </w:pPr>
          </w:p>
        </w:tc>
        <w:tc>
          <w:tcPr>
            <w:tcW w:w="3807" w:type="dxa"/>
            <w:gridSpan w:val="2"/>
            <w:vAlign w:val="center"/>
          </w:tcPr>
          <w:p w:rsidR="003B472C" w:rsidRDefault="003B472C">
            <w:pPr>
              <w:rPr>
                <w:rFonts w:ascii="Arial" w:eastAsia="Arial" w:hAnsi="Arial" w:cs="Arial"/>
              </w:rPr>
            </w:pPr>
          </w:p>
        </w:tc>
      </w:tr>
      <w:tr w:rsidR="003B472C" w:rsidTr="00FA0A59">
        <w:tc>
          <w:tcPr>
            <w:tcW w:w="2310" w:type="dxa"/>
            <w:vAlign w:val="center"/>
          </w:tcPr>
          <w:p w:rsidR="003B472C" w:rsidRDefault="003B472C">
            <w:pPr>
              <w:rPr>
                <w:rFonts w:ascii="Arial" w:eastAsia="Arial" w:hAnsi="Arial" w:cs="Arial"/>
                <w:b/>
              </w:rPr>
            </w:pPr>
          </w:p>
        </w:tc>
        <w:tc>
          <w:tcPr>
            <w:tcW w:w="3419" w:type="dxa"/>
            <w:vAlign w:val="center"/>
          </w:tcPr>
          <w:p w:rsidR="003B472C" w:rsidRDefault="003B472C">
            <w:pPr>
              <w:rPr>
                <w:rFonts w:ascii="Arial" w:eastAsia="Arial" w:hAnsi="Arial" w:cs="Arial"/>
              </w:rPr>
            </w:pPr>
          </w:p>
        </w:tc>
        <w:tc>
          <w:tcPr>
            <w:tcW w:w="3613" w:type="dxa"/>
            <w:vAlign w:val="center"/>
          </w:tcPr>
          <w:p w:rsidR="003B472C" w:rsidRDefault="003B472C">
            <w:pPr>
              <w:rPr>
                <w:rFonts w:ascii="Arial" w:eastAsia="Arial" w:hAnsi="Arial" w:cs="Arial"/>
              </w:rPr>
            </w:pPr>
          </w:p>
        </w:tc>
        <w:tc>
          <w:tcPr>
            <w:tcW w:w="3807" w:type="dxa"/>
            <w:gridSpan w:val="2"/>
            <w:vAlign w:val="center"/>
          </w:tcPr>
          <w:p w:rsidR="003B472C" w:rsidRDefault="003B472C">
            <w:pPr>
              <w:rPr>
                <w:rFonts w:ascii="Arial" w:eastAsia="Arial" w:hAnsi="Arial" w:cs="Arial"/>
              </w:rPr>
            </w:pPr>
          </w:p>
        </w:tc>
      </w:tr>
    </w:tbl>
    <w:p w:rsidR="003B472C" w:rsidRDefault="003B472C">
      <w:pPr>
        <w:rPr>
          <w:rFonts w:ascii="Arial" w:eastAsia="Arial" w:hAnsi="Arial" w:cs="Arial"/>
        </w:rPr>
      </w:pPr>
    </w:p>
    <w:p w:rsidR="003B472C" w:rsidRDefault="003B472C">
      <w:pPr>
        <w:rPr>
          <w:rFonts w:ascii="Arial" w:eastAsia="Arial" w:hAnsi="Arial" w:cs="Arial"/>
        </w:rPr>
      </w:pPr>
    </w:p>
    <w:tbl>
      <w:tblPr>
        <w:tblStyle w:val="afa"/>
        <w:tblW w:w="131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3539"/>
        <w:gridCol w:w="3680"/>
        <w:gridCol w:w="3824"/>
        <w:gridCol w:w="13"/>
      </w:tblGrid>
      <w:tr w:rsidR="003B472C" w:rsidTr="00FA0A59">
        <w:trPr>
          <w:gridAfter w:val="1"/>
          <w:wAfter w:w="13" w:type="dxa"/>
        </w:trPr>
        <w:tc>
          <w:tcPr>
            <w:tcW w:w="13136" w:type="dxa"/>
            <w:gridSpan w:val="4"/>
          </w:tcPr>
          <w:p w:rsidR="003B472C" w:rsidRDefault="009F459A">
            <w:pPr>
              <w:jc w:val="center"/>
              <w:rPr>
                <w:rFonts w:ascii="Arial" w:eastAsia="Arial" w:hAnsi="Arial" w:cs="Arial"/>
                <w:b/>
              </w:rPr>
            </w:pPr>
            <w:r>
              <w:rPr>
                <w:rFonts w:ascii="Arial" w:eastAsia="Arial" w:hAnsi="Arial" w:cs="Arial"/>
                <w:b/>
              </w:rPr>
              <w:lastRenderedPageBreak/>
              <w:t>DECIMOCUARTA SESIÓN</w:t>
            </w:r>
          </w:p>
        </w:tc>
      </w:tr>
      <w:tr w:rsidR="003B472C" w:rsidTr="00FA0A59">
        <w:tc>
          <w:tcPr>
            <w:tcW w:w="2093" w:type="dxa"/>
          </w:tcPr>
          <w:p w:rsidR="003B472C" w:rsidRDefault="009F459A">
            <w:pPr>
              <w:jc w:val="center"/>
              <w:rPr>
                <w:rFonts w:ascii="Arial" w:eastAsia="Arial" w:hAnsi="Arial" w:cs="Arial"/>
                <w:b/>
              </w:rPr>
            </w:pPr>
            <w:r>
              <w:rPr>
                <w:rFonts w:ascii="Arial" w:eastAsia="Arial" w:hAnsi="Arial" w:cs="Arial"/>
                <w:b/>
              </w:rPr>
              <w:t>Actividad</w:t>
            </w:r>
          </w:p>
        </w:tc>
        <w:tc>
          <w:tcPr>
            <w:tcW w:w="3539" w:type="dxa"/>
          </w:tcPr>
          <w:p w:rsidR="003B472C" w:rsidRDefault="009F459A">
            <w:pPr>
              <w:jc w:val="center"/>
              <w:rPr>
                <w:rFonts w:ascii="Arial" w:eastAsia="Arial" w:hAnsi="Arial" w:cs="Arial"/>
                <w:b/>
              </w:rPr>
            </w:pPr>
            <w:r>
              <w:rPr>
                <w:rFonts w:ascii="Arial" w:eastAsia="Arial" w:hAnsi="Arial" w:cs="Arial"/>
                <w:b/>
              </w:rPr>
              <w:t>Desarrollo.</w:t>
            </w:r>
          </w:p>
        </w:tc>
        <w:tc>
          <w:tcPr>
            <w:tcW w:w="3680" w:type="dxa"/>
          </w:tcPr>
          <w:p w:rsidR="003B472C" w:rsidRDefault="009F459A">
            <w:pPr>
              <w:jc w:val="center"/>
              <w:rPr>
                <w:rFonts w:ascii="Arial" w:eastAsia="Arial" w:hAnsi="Arial" w:cs="Arial"/>
                <w:b/>
              </w:rPr>
            </w:pPr>
            <w:r>
              <w:rPr>
                <w:rFonts w:ascii="Arial" w:eastAsia="Arial" w:hAnsi="Arial" w:cs="Arial"/>
                <w:b/>
              </w:rPr>
              <w:t>Instrucciones.</w:t>
            </w:r>
          </w:p>
        </w:tc>
        <w:tc>
          <w:tcPr>
            <w:tcW w:w="3837" w:type="dxa"/>
            <w:gridSpan w:val="2"/>
          </w:tcPr>
          <w:p w:rsidR="003B472C" w:rsidRDefault="009F459A">
            <w:pPr>
              <w:jc w:val="center"/>
              <w:rPr>
                <w:rFonts w:ascii="Arial" w:eastAsia="Arial" w:hAnsi="Arial" w:cs="Arial"/>
                <w:b/>
              </w:rPr>
            </w:pPr>
            <w:r>
              <w:rPr>
                <w:rFonts w:ascii="Arial" w:eastAsia="Arial" w:hAnsi="Arial" w:cs="Arial"/>
                <w:b/>
              </w:rPr>
              <w:t>Entregables.</w:t>
            </w:r>
          </w:p>
        </w:tc>
      </w:tr>
      <w:tr w:rsidR="003B472C" w:rsidTr="00FA0A59">
        <w:tc>
          <w:tcPr>
            <w:tcW w:w="2093" w:type="dxa"/>
            <w:vAlign w:val="center"/>
          </w:tcPr>
          <w:p w:rsidR="003B472C" w:rsidRDefault="009F459A">
            <w:pPr>
              <w:rPr>
                <w:rFonts w:ascii="Arial" w:eastAsia="Arial" w:hAnsi="Arial" w:cs="Arial"/>
                <w:b/>
              </w:rPr>
            </w:pPr>
            <w:r>
              <w:rPr>
                <w:rFonts w:ascii="Arial" w:eastAsia="Arial" w:hAnsi="Arial" w:cs="Arial"/>
                <w:b/>
              </w:rPr>
              <w:t xml:space="preserve">1.- Presentación de Ensayos.   </w:t>
            </w:r>
          </w:p>
        </w:tc>
        <w:tc>
          <w:tcPr>
            <w:tcW w:w="3539" w:type="dxa"/>
            <w:vAlign w:val="center"/>
          </w:tcPr>
          <w:p w:rsidR="003B472C" w:rsidRDefault="009F459A">
            <w:pPr>
              <w:rPr>
                <w:rFonts w:ascii="Arial" w:eastAsia="Arial" w:hAnsi="Arial" w:cs="Arial"/>
              </w:rPr>
            </w:pPr>
            <w:r>
              <w:rPr>
                <w:rFonts w:ascii="Arial" w:eastAsia="Arial" w:hAnsi="Arial" w:cs="Arial"/>
              </w:rPr>
              <w:t>En esta sesión se presentaran los ensayos elaborados por los estudiantes.</w:t>
            </w:r>
          </w:p>
        </w:tc>
        <w:tc>
          <w:tcPr>
            <w:tcW w:w="3680"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De manera individual, en presentaciones de no más de 5 minutos, los alumnos explicaran las conclusiones finales de sus ensayos.</w:t>
            </w:r>
          </w:p>
          <w:p w:rsidR="003B472C" w:rsidRDefault="003B472C">
            <w:pPr>
              <w:rPr>
                <w:rFonts w:ascii="Arial" w:eastAsia="Arial" w:hAnsi="Arial" w:cs="Arial"/>
              </w:rPr>
            </w:pPr>
          </w:p>
        </w:tc>
        <w:tc>
          <w:tcPr>
            <w:tcW w:w="3837" w:type="dxa"/>
            <w:gridSpan w:val="2"/>
            <w:vAlign w:val="center"/>
          </w:tcPr>
          <w:p w:rsidR="003B472C" w:rsidRDefault="009F459A">
            <w:pPr>
              <w:rPr>
                <w:rFonts w:ascii="Arial" w:eastAsia="Arial" w:hAnsi="Arial" w:cs="Arial"/>
              </w:rPr>
            </w:pPr>
            <w:r>
              <w:rPr>
                <w:rFonts w:ascii="Arial" w:eastAsia="Arial" w:hAnsi="Arial" w:cs="Arial"/>
              </w:rPr>
              <w:t>EP. 9</w:t>
            </w:r>
          </w:p>
        </w:tc>
      </w:tr>
      <w:tr w:rsidR="003B472C" w:rsidTr="00FA0A59">
        <w:tc>
          <w:tcPr>
            <w:tcW w:w="2093" w:type="dxa"/>
            <w:vAlign w:val="center"/>
          </w:tcPr>
          <w:p w:rsidR="003B472C" w:rsidRDefault="003B472C">
            <w:pPr>
              <w:rPr>
                <w:rFonts w:ascii="Arial" w:eastAsia="Arial" w:hAnsi="Arial" w:cs="Arial"/>
                <w:b/>
              </w:rPr>
            </w:pPr>
          </w:p>
        </w:tc>
        <w:tc>
          <w:tcPr>
            <w:tcW w:w="3539" w:type="dxa"/>
            <w:vAlign w:val="center"/>
          </w:tcPr>
          <w:p w:rsidR="003B472C" w:rsidRDefault="003B472C">
            <w:pPr>
              <w:rPr>
                <w:rFonts w:ascii="Arial" w:eastAsia="Arial" w:hAnsi="Arial" w:cs="Arial"/>
              </w:rPr>
            </w:pPr>
          </w:p>
        </w:tc>
        <w:tc>
          <w:tcPr>
            <w:tcW w:w="3680" w:type="dxa"/>
            <w:vAlign w:val="center"/>
          </w:tcPr>
          <w:p w:rsidR="003B472C" w:rsidRDefault="003B472C">
            <w:pPr>
              <w:rPr>
                <w:rFonts w:ascii="Arial" w:eastAsia="Arial" w:hAnsi="Arial" w:cs="Arial"/>
              </w:rPr>
            </w:pPr>
          </w:p>
        </w:tc>
        <w:tc>
          <w:tcPr>
            <w:tcW w:w="3837" w:type="dxa"/>
            <w:gridSpan w:val="2"/>
            <w:vAlign w:val="center"/>
          </w:tcPr>
          <w:p w:rsidR="003B472C" w:rsidRDefault="003B472C">
            <w:pPr>
              <w:rPr>
                <w:rFonts w:ascii="Arial" w:eastAsia="Arial" w:hAnsi="Arial" w:cs="Arial"/>
              </w:rPr>
            </w:pPr>
          </w:p>
        </w:tc>
      </w:tr>
    </w:tbl>
    <w:p w:rsidR="003B472C" w:rsidRDefault="003B472C">
      <w:pPr>
        <w:rPr>
          <w:rFonts w:ascii="Arial" w:eastAsia="Arial" w:hAnsi="Arial" w:cs="Arial"/>
        </w:rPr>
      </w:pPr>
    </w:p>
    <w:p w:rsidR="003B472C" w:rsidRDefault="003B472C">
      <w:pPr>
        <w:rPr>
          <w:rFonts w:ascii="Arial" w:eastAsia="Arial" w:hAnsi="Arial" w:cs="Arial"/>
        </w:rPr>
      </w:pPr>
    </w:p>
    <w:tbl>
      <w:tblPr>
        <w:tblStyle w:val="afb"/>
        <w:tblW w:w="131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1"/>
        <w:gridCol w:w="3539"/>
        <w:gridCol w:w="3681"/>
        <w:gridCol w:w="3825"/>
        <w:gridCol w:w="13"/>
      </w:tblGrid>
      <w:tr w:rsidR="003B472C" w:rsidTr="00FA0A59">
        <w:trPr>
          <w:gridAfter w:val="1"/>
          <w:wAfter w:w="13" w:type="dxa"/>
        </w:trPr>
        <w:tc>
          <w:tcPr>
            <w:tcW w:w="13136" w:type="dxa"/>
            <w:gridSpan w:val="4"/>
          </w:tcPr>
          <w:p w:rsidR="003B472C" w:rsidRDefault="009F459A">
            <w:pPr>
              <w:jc w:val="center"/>
              <w:rPr>
                <w:rFonts w:ascii="Arial" w:eastAsia="Arial" w:hAnsi="Arial" w:cs="Arial"/>
                <w:b/>
              </w:rPr>
            </w:pPr>
            <w:r>
              <w:rPr>
                <w:rFonts w:ascii="Arial" w:eastAsia="Arial" w:hAnsi="Arial" w:cs="Arial"/>
                <w:b/>
              </w:rPr>
              <w:t>DECIMOQUINTA SESIÓN</w:t>
            </w:r>
          </w:p>
        </w:tc>
      </w:tr>
      <w:tr w:rsidR="003B472C" w:rsidTr="00FA0A59">
        <w:tc>
          <w:tcPr>
            <w:tcW w:w="2091" w:type="dxa"/>
          </w:tcPr>
          <w:p w:rsidR="003B472C" w:rsidRDefault="009F459A">
            <w:pPr>
              <w:jc w:val="center"/>
              <w:rPr>
                <w:rFonts w:ascii="Arial" w:eastAsia="Arial" w:hAnsi="Arial" w:cs="Arial"/>
                <w:b/>
              </w:rPr>
            </w:pPr>
            <w:r>
              <w:rPr>
                <w:rFonts w:ascii="Arial" w:eastAsia="Arial" w:hAnsi="Arial" w:cs="Arial"/>
                <w:b/>
              </w:rPr>
              <w:t>Actividad</w:t>
            </w:r>
          </w:p>
        </w:tc>
        <w:tc>
          <w:tcPr>
            <w:tcW w:w="3539" w:type="dxa"/>
          </w:tcPr>
          <w:p w:rsidR="003B472C" w:rsidRDefault="009F459A">
            <w:pPr>
              <w:jc w:val="center"/>
              <w:rPr>
                <w:rFonts w:ascii="Arial" w:eastAsia="Arial" w:hAnsi="Arial" w:cs="Arial"/>
                <w:b/>
              </w:rPr>
            </w:pPr>
            <w:r>
              <w:rPr>
                <w:rFonts w:ascii="Arial" w:eastAsia="Arial" w:hAnsi="Arial" w:cs="Arial"/>
                <w:b/>
              </w:rPr>
              <w:t>Desarrollo.</w:t>
            </w:r>
          </w:p>
        </w:tc>
        <w:tc>
          <w:tcPr>
            <w:tcW w:w="3681" w:type="dxa"/>
          </w:tcPr>
          <w:p w:rsidR="003B472C" w:rsidRDefault="009F459A">
            <w:pPr>
              <w:jc w:val="center"/>
              <w:rPr>
                <w:rFonts w:ascii="Arial" w:eastAsia="Arial" w:hAnsi="Arial" w:cs="Arial"/>
                <w:b/>
              </w:rPr>
            </w:pPr>
            <w:r>
              <w:rPr>
                <w:rFonts w:ascii="Arial" w:eastAsia="Arial" w:hAnsi="Arial" w:cs="Arial"/>
                <w:b/>
              </w:rPr>
              <w:t>Instrucciones.</w:t>
            </w:r>
          </w:p>
        </w:tc>
        <w:tc>
          <w:tcPr>
            <w:tcW w:w="3838" w:type="dxa"/>
            <w:gridSpan w:val="2"/>
          </w:tcPr>
          <w:p w:rsidR="003B472C" w:rsidRDefault="009F459A">
            <w:pPr>
              <w:jc w:val="center"/>
              <w:rPr>
                <w:rFonts w:ascii="Arial" w:eastAsia="Arial" w:hAnsi="Arial" w:cs="Arial"/>
                <w:b/>
              </w:rPr>
            </w:pPr>
            <w:r>
              <w:rPr>
                <w:rFonts w:ascii="Arial" w:eastAsia="Arial" w:hAnsi="Arial" w:cs="Arial"/>
                <w:b/>
              </w:rPr>
              <w:t>Entregables.</w:t>
            </w:r>
          </w:p>
        </w:tc>
      </w:tr>
      <w:tr w:rsidR="003B472C" w:rsidTr="00FA0A59">
        <w:tc>
          <w:tcPr>
            <w:tcW w:w="2091" w:type="dxa"/>
            <w:vAlign w:val="center"/>
          </w:tcPr>
          <w:p w:rsidR="003B472C" w:rsidRDefault="009F459A">
            <w:pPr>
              <w:rPr>
                <w:rFonts w:ascii="Arial" w:eastAsia="Arial" w:hAnsi="Arial" w:cs="Arial"/>
                <w:b/>
              </w:rPr>
            </w:pPr>
            <w:r>
              <w:rPr>
                <w:rFonts w:ascii="Arial" w:eastAsia="Arial" w:hAnsi="Arial" w:cs="Arial"/>
                <w:b/>
              </w:rPr>
              <w:t xml:space="preserve">1.- Ajuste  </w:t>
            </w:r>
          </w:p>
        </w:tc>
        <w:tc>
          <w:tcPr>
            <w:tcW w:w="3539" w:type="dxa"/>
            <w:vAlign w:val="center"/>
          </w:tcPr>
          <w:p w:rsidR="003B472C" w:rsidRDefault="009F459A">
            <w:pPr>
              <w:rPr>
                <w:rFonts w:ascii="Arial" w:eastAsia="Arial" w:hAnsi="Arial" w:cs="Arial"/>
              </w:rPr>
            </w:pPr>
            <w:r>
              <w:rPr>
                <w:rFonts w:ascii="Arial" w:eastAsia="Arial" w:hAnsi="Arial" w:cs="Arial"/>
              </w:rPr>
              <w:t>Sesión de ajuste.</w:t>
            </w:r>
          </w:p>
        </w:tc>
        <w:tc>
          <w:tcPr>
            <w:tcW w:w="3681"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Esta sesión se mantiene como recurso en caso de que por cuestiones ajenas al docente, alguna de las sesiones anteriores no se haya podido verificar.</w:t>
            </w:r>
          </w:p>
          <w:p w:rsidR="003B472C" w:rsidRDefault="003B472C">
            <w:pPr>
              <w:rPr>
                <w:rFonts w:ascii="Arial" w:eastAsia="Arial" w:hAnsi="Arial" w:cs="Arial"/>
              </w:rPr>
            </w:pPr>
          </w:p>
        </w:tc>
        <w:tc>
          <w:tcPr>
            <w:tcW w:w="3838" w:type="dxa"/>
            <w:gridSpan w:val="2"/>
            <w:vAlign w:val="center"/>
          </w:tcPr>
          <w:p w:rsidR="003B472C" w:rsidRDefault="003B472C">
            <w:pPr>
              <w:rPr>
                <w:rFonts w:ascii="Arial" w:eastAsia="Arial" w:hAnsi="Arial" w:cs="Arial"/>
              </w:rPr>
            </w:pPr>
          </w:p>
        </w:tc>
      </w:tr>
      <w:tr w:rsidR="003B472C" w:rsidTr="00FA0A59">
        <w:tc>
          <w:tcPr>
            <w:tcW w:w="2091" w:type="dxa"/>
            <w:vAlign w:val="center"/>
          </w:tcPr>
          <w:p w:rsidR="003B472C" w:rsidRDefault="003B472C">
            <w:pPr>
              <w:rPr>
                <w:rFonts w:ascii="Arial" w:eastAsia="Arial" w:hAnsi="Arial" w:cs="Arial"/>
                <w:b/>
              </w:rPr>
            </w:pPr>
          </w:p>
        </w:tc>
        <w:tc>
          <w:tcPr>
            <w:tcW w:w="3539" w:type="dxa"/>
            <w:vAlign w:val="center"/>
          </w:tcPr>
          <w:p w:rsidR="003B472C" w:rsidRDefault="003B472C">
            <w:pPr>
              <w:rPr>
                <w:rFonts w:ascii="Arial" w:eastAsia="Arial" w:hAnsi="Arial" w:cs="Arial"/>
              </w:rPr>
            </w:pPr>
          </w:p>
        </w:tc>
        <w:tc>
          <w:tcPr>
            <w:tcW w:w="3681" w:type="dxa"/>
            <w:vAlign w:val="center"/>
          </w:tcPr>
          <w:p w:rsidR="003B472C" w:rsidRDefault="003B472C">
            <w:pPr>
              <w:rPr>
                <w:rFonts w:ascii="Arial" w:eastAsia="Arial" w:hAnsi="Arial" w:cs="Arial"/>
              </w:rPr>
            </w:pPr>
          </w:p>
        </w:tc>
        <w:tc>
          <w:tcPr>
            <w:tcW w:w="3838" w:type="dxa"/>
            <w:gridSpan w:val="2"/>
            <w:vAlign w:val="center"/>
          </w:tcPr>
          <w:p w:rsidR="003B472C" w:rsidRDefault="003B472C">
            <w:pPr>
              <w:rPr>
                <w:rFonts w:ascii="Arial" w:eastAsia="Arial" w:hAnsi="Arial" w:cs="Arial"/>
              </w:rPr>
            </w:pPr>
          </w:p>
        </w:tc>
      </w:tr>
    </w:tbl>
    <w:p w:rsidR="003B472C" w:rsidRDefault="003B472C">
      <w:pPr>
        <w:rPr>
          <w:rFonts w:ascii="Arial" w:eastAsia="Arial" w:hAnsi="Arial" w:cs="Arial"/>
        </w:rPr>
      </w:pPr>
    </w:p>
    <w:p w:rsidR="003B472C" w:rsidRDefault="003B472C">
      <w:pPr>
        <w:rPr>
          <w:rFonts w:ascii="Arial" w:eastAsia="Arial" w:hAnsi="Arial" w:cs="Arial"/>
        </w:rPr>
      </w:pPr>
    </w:p>
    <w:tbl>
      <w:tblPr>
        <w:tblStyle w:val="afc"/>
        <w:tblW w:w="131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3539"/>
        <w:gridCol w:w="3680"/>
        <w:gridCol w:w="3824"/>
        <w:gridCol w:w="13"/>
      </w:tblGrid>
      <w:tr w:rsidR="003B472C" w:rsidTr="00FA0A59">
        <w:trPr>
          <w:gridAfter w:val="1"/>
          <w:wAfter w:w="13" w:type="dxa"/>
        </w:trPr>
        <w:tc>
          <w:tcPr>
            <w:tcW w:w="13136" w:type="dxa"/>
            <w:gridSpan w:val="4"/>
            <w:vAlign w:val="center"/>
          </w:tcPr>
          <w:p w:rsidR="003B472C" w:rsidRDefault="009F459A">
            <w:pPr>
              <w:jc w:val="center"/>
              <w:rPr>
                <w:rFonts w:ascii="Arial" w:eastAsia="Arial" w:hAnsi="Arial" w:cs="Arial"/>
                <w:b/>
              </w:rPr>
            </w:pPr>
            <w:r>
              <w:rPr>
                <w:rFonts w:ascii="Arial" w:eastAsia="Arial" w:hAnsi="Arial" w:cs="Arial"/>
                <w:b/>
              </w:rPr>
              <w:t>DECIMOSEXTA SESIÓN</w:t>
            </w:r>
          </w:p>
        </w:tc>
      </w:tr>
      <w:tr w:rsidR="003B472C" w:rsidTr="00FA0A59">
        <w:tc>
          <w:tcPr>
            <w:tcW w:w="2093" w:type="dxa"/>
          </w:tcPr>
          <w:p w:rsidR="003B472C" w:rsidRDefault="009F459A">
            <w:pPr>
              <w:jc w:val="center"/>
              <w:rPr>
                <w:rFonts w:ascii="Arial" w:eastAsia="Arial" w:hAnsi="Arial" w:cs="Arial"/>
                <w:b/>
              </w:rPr>
            </w:pPr>
            <w:r>
              <w:rPr>
                <w:rFonts w:ascii="Arial" w:eastAsia="Arial" w:hAnsi="Arial" w:cs="Arial"/>
                <w:b/>
              </w:rPr>
              <w:t>Actividad</w:t>
            </w:r>
          </w:p>
        </w:tc>
        <w:tc>
          <w:tcPr>
            <w:tcW w:w="3539" w:type="dxa"/>
          </w:tcPr>
          <w:p w:rsidR="003B472C" w:rsidRDefault="009F459A">
            <w:pPr>
              <w:jc w:val="center"/>
              <w:rPr>
                <w:rFonts w:ascii="Arial" w:eastAsia="Arial" w:hAnsi="Arial" w:cs="Arial"/>
                <w:b/>
              </w:rPr>
            </w:pPr>
            <w:r>
              <w:rPr>
                <w:rFonts w:ascii="Arial" w:eastAsia="Arial" w:hAnsi="Arial" w:cs="Arial"/>
                <w:b/>
              </w:rPr>
              <w:t>Desarrollo.</w:t>
            </w:r>
          </w:p>
        </w:tc>
        <w:tc>
          <w:tcPr>
            <w:tcW w:w="3680" w:type="dxa"/>
          </w:tcPr>
          <w:p w:rsidR="003B472C" w:rsidRDefault="009F459A">
            <w:pPr>
              <w:jc w:val="center"/>
              <w:rPr>
                <w:rFonts w:ascii="Arial" w:eastAsia="Arial" w:hAnsi="Arial" w:cs="Arial"/>
                <w:b/>
              </w:rPr>
            </w:pPr>
            <w:r>
              <w:rPr>
                <w:rFonts w:ascii="Arial" w:eastAsia="Arial" w:hAnsi="Arial" w:cs="Arial"/>
                <w:b/>
              </w:rPr>
              <w:t>Instrucciones.</w:t>
            </w:r>
          </w:p>
        </w:tc>
        <w:tc>
          <w:tcPr>
            <w:tcW w:w="3837" w:type="dxa"/>
            <w:gridSpan w:val="2"/>
          </w:tcPr>
          <w:p w:rsidR="003B472C" w:rsidRDefault="009F459A">
            <w:pPr>
              <w:jc w:val="center"/>
              <w:rPr>
                <w:rFonts w:ascii="Arial" w:eastAsia="Arial" w:hAnsi="Arial" w:cs="Arial"/>
                <w:b/>
              </w:rPr>
            </w:pPr>
            <w:r>
              <w:rPr>
                <w:rFonts w:ascii="Arial" w:eastAsia="Arial" w:hAnsi="Arial" w:cs="Arial"/>
                <w:b/>
              </w:rPr>
              <w:t>Entregables.</w:t>
            </w:r>
          </w:p>
        </w:tc>
      </w:tr>
      <w:tr w:rsidR="003B472C" w:rsidTr="00FA0A59">
        <w:tc>
          <w:tcPr>
            <w:tcW w:w="2093" w:type="dxa"/>
            <w:vAlign w:val="center"/>
          </w:tcPr>
          <w:p w:rsidR="003B472C" w:rsidRDefault="009F459A">
            <w:pPr>
              <w:rPr>
                <w:rFonts w:ascii="Arial" w:eastAsia="Arial" w:hAnsi="Arial" w:cs="Arial"/>
                <w:b/>
              </w:rPr>
            </w:pPr>
            <w:r>
              <w:rPr>
                <w:rFonts w:ascii="Arial" w:eastAsia="Arial" w:hAnsi="Arial" w:cs="Arial"/>
                <w:b/>
              </w:rPr>
              <w:t>1.- Presentación de Salidas Terminales (Opciones).</w:t>
            </w:r>
          </w:p>
        </w:tc>
        <w:tc>
          <w:tcPr>
            <w:tcW w:w="3539" w:type="dxa"/>
            <w:vAlign w:val="center"/>
          </w:tcPr>
          <w:p w:rsidR="003B472C" w:rsidRDefault="009F459A">
            <w:pPr>
              <w:rPr>
                <w:rFonts w:ascii="Arial" w:eastAsia="Arial" w:hAnsi="Arial" w:cs="Arial"/>
              </w:rPr>
            </w:pPr>
            <w:r>
              <w:rPr>
                <w:rFonts w:ascii="Arial" w:eastAsia="Arial" w:hAnsi="Arial" w:cs="Arial"/>
              </w:rPr>
              <w:t>- En esta sesión se realizara la presentación final del trabajo académico desarrollado por los estudiantes como opción terminal.</w:t>
            </w:r>
          </w:p>
        </w:tc>
        <w:tc>
          <w:tcPr>
            <w:tcW w:w="3680" w:type="dxa"/>
            <w:vAlign w:val="center"/>
          </w:tcPr>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 xml:space="preserve">- Las presentaciones se realizaran dependiendo de la mecánica seleccionada por los propios estudiantes en sesiones anteriores, pudiendo ser: video </w:t>
            </w:r>
            <w:r>
              <w:rPr>
                <w:rFonts w:ascii="Arial" w:eastAsia="Arial" w:hAnsi="Arial" w:cs="Arial"/>
              </w:rPr>
              <w:lastRenderedPageBreak/>
              <w:t>documental, desarrollo de evento con formato académico, ensayo de investigación, etc.</w:t>
            </w:r>
          </w:p>
          <w:p w:rsidR="003B472C" w:rsidRDefault="003B472C">
            <w:pPr>
              <w:rPr>
                <w:rFonts w:ascii="Arial" w:eastAsia="Arial" w:hAnsi="Arial" w:cs="Arial"/>
              </w:rPr>
            </w:pPr>
          </w:p>
        </w:tc>
        <w:tc>
          <w:tcPr>
            <w:tcW w:w="3837" w:type="dxa"/>
            <w:gridSpan w:val="2"/>
            <w:vAlign w:val="center"/>
          </w:tcPr>
          <w:p w:rsidR="003B472C" w:rsidRDefault="009F459A">
            <w:pPr>
              <w:rPr>
                <w:rFonts w:ascii="Arial" w:eastAsia="Arial" w:hAnsi="Arial" w:cs="Arial"/>
              </w:rPr>
            </w:pPr>
            <w:r>
              <w:rPr>
                <w:rFonts w:ascii="Arial" w:eastAsia="Arial" w:hAnsi="Arial" w:cs="Arial"/>
              </w:rPr>
              <w:lastRenderedPageBreak/>
              <w:t>EF. y/o EP. 10.</w:t>
            </w:r>
          </w:p>
        </w:tc>
      </w:tr>
      <w:tr w:rsidR="003B472C" w:rsidTr="00FA0A59">
        <w:tc>
          <w:tcPr>
            <w:tcW w:w="2093" w:type="dxa"/>
            <w:vAlign w:val="center"/>
          </w:tcPr>
          <w:p w:rsidR="003B472C" w:rsidRDefault="003B472C">
            <w:pPr>
              <w:rPr>
                <w:rFonts w:ascii="Arial" w:eastAsia="Arial" w:hAnsi="Arial" w:cs="Arial"/>
                <w:b/>
              </w:rPr>
            </w:pPr>
          </w:p>
        </w:tc>
        <w:tc>
          <w:tcPr>
            <w:tcW w:w="3539" w:type="dxa"/>
            <w:vAlign w:val="center"/>
          </w:tcPr>
          <w:p w:rsidR="003B472C" w:rsidRDefault="003B472C">
            <w:pPr>
              <w:rPr>
                <w:rFonts w:ascii="Arial" w:eastAsia="Arial" w:hAnsi="Arial" w:cs="Arial"/>
              </w:rPr>
            </w:pPr>
          </w:p>
        </w:tc>
        <w:tc>
          <w:tcPr>
            <w:tcW w:w="3680" w:type="dxa"/>
            <w:vAlign w:val="center"/>
          </w:tcPr>
          <w:p w:rsidR="003B472C" w:rsidRDefault="003B472C">
            <w:pPr>
              <w:rPr>
                <w:rFonts w:ascii="Arial" w:eastAsia="Arial" w:hAnsi="Arial" w:cs="Arial"/>
              </w:rPr>
            </w:pPr>
          </w:p>
        </w:tc>
        <w:tc>
          <w:tcPr>
            <w:tcW w:w="3837" w:type="dxa"/>
            <w:gridSpan w:val="2"/>
            <w:vAlign w:val="center"/>
          </w:tcPr>
          <w:p w:rsidR="003B472C" w:rsidRDefault="003B472C">
            <w:pPr>
              <w:rPr>
                <w:rFonts w:ascii="Arial" w:eastAsia="Arial" w:hAnsi="Arial" w:cs="Arial"/>
              </w:rPr>
            </w:pPr>
          </w:p>
        </w:tc>
      </w:tr>
    </w:tbl>
    <w:p w:rsidR="003B472C" w:rsidRDefault="003B472C">
      <w:pPr>
        <w:rPr>
          <w:rFonts w:ascii="Arial" w:eastAsia="Arial" w:hAnsi="Arial" w:cs="Arial"/>
        </w:rPr>
      </w:pPr>
    </w:p>
    <w:p w:rsidR="003B472C" w:rsidRDefault="003B472C">
      <w:pPr>
        <w:jc w:val="left"/>
        <w:rPr>
          <w:rFonts w:ascii="Arial" w:eastAsia="Arial" w:hAnsi="Arial" w:cs="Arial"/>
          <w:b/>
          <w:sz w:val="32"/>
          <w:szCs w:val="32"/>
        </w:rPr>
      </w:pPr>
    </w:p>
    <w:p w:rsidR="003B472C" w:rsidRDefault="009F459A">
      <w:pPr>
        <w:jc w:val="left"/>
        <w:rPr>
          <w:rFonts w:ascii="Arial" w:eastAsia="Arial" w:hAnsi="Arial" w:cs="Arial"/>
          <w:b/>
          <w:sz w:val="28"/>
          <w:szCs w:val="28"/>
        </w:rPr>
      </w:pPr>
      <w:r>
        <w:rPr>
          <w:rFonts w:ascii="Arial" w:eastAsia="Arial" w:hAnsi="Arial" w:cs="Arial"/>
          <w:b/>
          <w:sz w:val="28"/>
          <w:szCs w:val="28"/>
        </w:rPr>
        <w:t>7. Descripción de entregables y valores de ponderación.</w:t>
      </w:r>
    </w:p>
    <w:p w:rsidR="003B472C" w:rsidRDefault="003B472C">
      <w:pPr>
        <w:rPr>
          <w:rFonts w:ascii="Arial" w:eastAsia="Arial" w:hAnsi="Arial" w:cs="Arial"/>
        </w:rPr>
      </w:pPr>
    </w:p>
    <w:tbl>
      <w:tblPr>
        <w:tblStyle w:val="afd"/>
        <w:tblW w:w="13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7"/>
        <w:gridCol w:w="1013"/>
        <w:gridCol w:w="6994"/>
        <w:gridCol w:w="2126"/>
        <w:gridCol w:w="1632"/>
      </w:tblGrid>
      <w:tr w:rsidR="003B472C">
        <w:tc>
          <w:tcPr>
            <w:tcW w:w="1457" w:type="dxa"/>
            <w:vAlign w:val="center"/>
          </w:tcPr>
          <w:p w:rsidR="003B472C" w:rsidRDefault="009F459A">
            <w:pPr>
              <w:spacing w:line="360" w:lineRule="auto"/>
              <w:jc w:val="center"/>
              <w:rPr>
                <w:rFonts w:ascii="Arial" w:eastAsia="Arial" w:hAnsi="Arial" w:cs="Arial"/>
                <w:b/>
              </w:rPr>
            </w:pPr>
            <w:r>
              <w:rPr>
                <w:rFonts w:ascii="Arial" w:eastAsia="Arial" w:hAnsi="Arial" w:cs="Arial"/>
                <w:b/>
              </w:rPr>
              <w:t>Entregable</w:t>
            </w:r>
          </w:p>
        </w:tc>
        <w:tc>
          <w:tcPr>
            <w:tcW w:w="1013" w:type="dxa"/>
            <w:vAlign w:val="center"/>
          </w:tcPr>
          <w:p w:rsidR="003B472C" w:rsidRDefault="009F459A">
            <w:pPr>
              <w:spacing w:line="360" w:lineRule="auto"/>
              <w:jc w:val="center"/>
              <w:rPr>
                <w:rFonts w:ascii="Arial" w:eastAsia="Arial" w:hAnsi="Arial" w:cs="Arial"/>
                <w:b/>
              </w:rPr>
            </w:pPr>
            <w:r>
              <w:rPr>
                <w:rFonts w:ascii="Arial" w:eastAsia="Arial" w:hAnsi="Arial" w:cs="Arial"/>
                <w:b/>
              </w:rPr>
              <w:t>Sesión</w:t>
            </w:r>
          </w:p>
        </w:tc>
        <w:tc>
          <w:tcPr>
            <w:tcW w:w="6994" w:type="dxa"/>
          </w:tcPr>
          <w:p w:rsidR="003B472C" w:rsidRDefault="009F459A">
            <w:pPr>
              <w:spacing w:line="360" w:lineRule="auto"/>
              <w:jc w:val="center"/>
              <w:rPr>
                <w:rFonts w:ascii="Arial" w:eastAsia="Arial" w:hAnsi="Arial" w:cs="Arial"/>
                <w:b/>
              </w:rPr>
            </w:pPr>
            <w:r>
              <w:rPr>
                <w:rFonts w:ascii="Arial" w:eastAsia="Arial" w:hAnsi="Arial" w:cs="Arial"/>
                <w:b/>
              </w:rPr>
              <w:t>Descripción.</w:t>
            </w:r>
          </w:p>
        </w:tc>
        <w:tc>
          <w:tcPr>
            <w:tcW w:w="2126" w:type="dxa"/>
            <w:vAlign w:val="center"/>
          </w:tcPr>
          <w:p w:rsidR="003B472C" w:rsidRDefault="009F459A">
            <w:pPr>
              <w:jc w:val="center"/>
              <w:rPr>
                <w:rFonts w:ascii="Arial" w:eastAsia="Arial" w:hAnsi="Arial" w:cs="Arial"/>
                <w:b/>
              </w:rPr>
            </w:pPr>
            <w:r>
              <w:rPr>
                <w:rFonts w:ascii="Arial" w:eastAsia="Arial" w:hAnsi="Arial" w:cs="Arial"/>
                <w:b/>
              </w:rPr>
              <w:t>Ponderación de evaluación.</w:t>
            </w:r>
          </w:p>
        </w:tc>
        <w:tc>
          <w:tcPr>
            <w:tcW w:w="1632" w:type="dxa"/>
            <w:vAlign w:val="center"/>
          </w:tcPr>
          <w:p w:rsidR="003B472C" w:rsidRDefault="009F459A">
            <w:pPr>
              <w:jc w:val="center"/>
              <w:rPr>
                <w:rFonts w:ascii="Arial" w:eastAsia="Arial" w:hAnsi="Arial" w:cs="Arial"/>
                <w:b/>
              </w:rPr>
            </w:pPr>
            <w:r>
              <w:rPr>
                <w:rFonts w:ascii="Arial" w:eastAsia="Arial" w:hAnsi="Arial" w:cs="Arial"/>
                <w:b/>
              </w:rPr>
              <w:t>Evaluación.</w:t>
            </w:r>
          </w:p>
        </w:tc>
      </w:tr>
      <w:tr w:rsidR="003B472C">
        <w:tc>
          <w:tcPr>
            <w:tcW w:w="1457" w:type="dxa"/>
            <w:vAlign w:val="center"/>
          </w:tcPr>
          <w:p w:rsidR="003B472C" w:rsidRDefault="009F459A">
            <w:pPr>
              <w:spacing w:line="360" w:lineRule="auto"/>
              <w:jc w:val="center"/>
              <w:rPr>
                <w:rFonts w:ascii="Arial" w:eastAsia="Arial" w:hAnsi="Arial" w:cs="Arial"/>
              </w:rPr>
            </w:pPr>
            <w:r>
              <w:rPr>
                <w:rFonts w:ascii="Arial" w:eastAsia="Arial" w:hAnsi="Arial" w:cs="Arial"/>
              </w:rPr>
              <w:t>S.1.</w:t>
            </w:r>
          </w:p>
        </w:tc>
        <w:tc>
          <w:tcPr>
            <w:tcW w:w="1013" w:type="dxa"/>
            <w:vAlign w:val="center"/>
          </w:tcPr>
          <w:p w:rsidR="003B472C" w:rsidRDefault="009F459A">
            <w:pPr>
              <w:spacing w:line="360" w:lineRule="auto"/>
              <w:jc w:val="center"/>
              <w:rPr>
                <w:rFonts w:ascii="Arial" w:eastAsia="Arial" w:hAnsi="Arial" w:cs="Arial"/>
              </w:rPr>
            </w:pPr>
            <w:r>
              <w:rPr>
                <w:rFonts w:ascii="Arial" w:eastAsia="Arial" w:hAnsi="Arial" w:cs="Arial"/>
              </w:rPr>
              <w:t>1</w:t>
            </w:r>
          </w:p>
        </w:tc>
        <w:tc>
          <w:tcPr>
            <w:tcW w:w="6994" w:type="dxa"/>
          </w:tcPr>
          <w:p w:rsidR="003B472C" w:rsidRDefault="009F459A">
            <w:pPr>
              <w:spacing w:line="360" w:lineRule="auto"/>
              <w:rPr>
                <w:rFonts w:ascii="Arial" w:eastAsia="Arial" w:hAnsi="Arial" w:cs="Arial"/>
              </w:rPr>
            </w:pPr>
            <w:r>
              <w:rPr>
                <w:rFonts w:ascii="Arial" w:eastAsia="Arial" w:hAnsi="Arial" w:cs="Arial"/>
              </w:rPr>
              <w:t>Sabana de documentación de la sesión 1.</w:t>
            </w:r>
          </w:p>
        </w:tc>
        <w:tc>
          <w:tcPr>
            <w:tcW w:w="2126" w:type="dxa"/>
            <w:vAlign w:val="center"/>
          </w:tcPr>
          <w:p w:rsidR="003B472C" w:rsidRDefault="009F459A">
            <w:pPr>
              <w:jc w:val="center"/>
              <w:rPr>
                <w:rFonts w:ascii="Arial" w:eastAsia="Arial" w:hAnsi="Arial" w:cs="Arial"/>
              </w:rPr>
            </w:pPr>
            <w:r>
              <w:rPr>
                <w:rFonts w:ascii="Arial" w:eastAsia="Arial" w:hAnsi="Arial" w:cs="Arial"/>
              </w:rPr>
              <w:t>1/100.</w:t>
            </w:r>
          </w:p>
        </w:tc>
        <w:tc>
          <w:tcPr>
            <w:tcW w:w="1632" w:type="dxa"/>
            <w:vAlign w:val="center"/>
          </w:tcPr>
          <w:p w:rsidR="003B472C" w:rsidRDefault="009F459A">
            <w:pPr>
              <w:jc w:val="center"/>
              <w:rPr>
                <w:rFonts w:ascii="Arial" w:eastAsia="Arial" w:hAnsi="Arial" w:cs="Arial"/>
              </w:rPr>
            </w:pPr>
            <w:r>
              <w:rPr>
                <w:rFonts w:ascii="Arial" w:eastAsia="Arial" w:hAnsi="Arial" w:cs="Arial"/>
              </w:rPr>
              <w:t>Ciega.</w:t>
            </w:r>
          </w:p>
        </w:tc>
      </w:tr>
      <w:tr w:rsidR="003B472C">
        <w:tc>
          <w:tcPr>
            <w:tcW w:w="1457" w:type="dxa"/>
            <w:vAlign w:val="center"/>
          </w:tcPr>
          <w:p w:rsidR="003B472C" w:rsidRDefault="009F459A">
            <w:pPr>
              <w:spacing w:line="360" w:lineRule="auto"/>
              <w:jc w:val="center"/>
              <w:rPr>
                <w:rFonts w:ascii="Arial" w:eastAsia="Arial" w:hAnsi="Arial" w:cs="Arial"/>
              </w:rPr>
            </w:pPr>
            <w:r>
              <w:rPr>
                <w:rFonts w:ascii="Arial" w:eastAsia="Arial" w:hAnsi="Arial" w:cs="Arial"/>
              </w:rPr>
              <w:t>EP. 1.</w:t>
            </w:r>
          </w:p>
        </w:tc>
        <w:tc>
          <w:tcPr>
            <w:tcW w:w="1013" w:type="dxa"/>
            <w:vAlign w:val="center"/>
          </w:tcPr>
          <w:p w:rsidR="003B472C" w:rsidRDefault="009F459A">
            <w:pPr>
              <w:spacing w:line="360" w:lineRule="auto"/>
              <w:jc w:val="center"/>
              <w:rPr>
                <w:rFonts w:ascii="Arial" w:eastAsia="Arial" w:hAnsi="Arial" w:cs="Arial"/>
              </w:rPr>
            </w:pPr>
            <w:r>
              <w:rPr>
                <w:rFonts w:ascii="Arial" w:eastAsia="Arial" w:hAnsi="Arial" w:cs="Arial"/>
              </w:rPr>
              <w:t>1.5</w:t>
            </w:r>
          </w:p>
        </w:tc>
        <w:tc>
          <w:tcPr>
            <w:tcW w:w="6994" w:type="dxa"/>
          </w:tcPr>
          <w:p w:rsidR="003B472C" w:rsidRDefault="009F459A">
            <w:pPr>
              <w:spacing w:line="360" w:lineRule="auto"/>
              <w:rPr>
                <w:rFonts w:ascii="Arial" w:eastAsia="Arial" w:hAnsi="Arial" w:cs="Arial"/>
              </w:rPr>
            </w:pPr>
            <w:r>
              <w:rPr>
                <w:rFonts w:ascii="Arial" w:eastAsia="Arial" w:hAnsi="Arial" w:cs="Arial"/>
              </w:rPr>
              <w:t>Documentación relativa a las entrevistas realizadas de manera individual, relativa a historias familiares relacionadas con la crisis económica de 1994.</w:t>
            </w:r>
          </w:p>
          <w:p w:rsidR="003B472C" w:rsidRDefault="003B472C">
            <w:pPr>
              <w:spacing w:line="360" w:lineRule="auto"/>
              <w:rPr>
                <w:rFonts w:ascii="Arial" w:eastAsia="Arial" w:hAnsi="Arial" w:cs="Arial"/>
              </w:rPr>
            </w:pPr>
          </w:p>
        </w:tc>
        <w:tc>
          <w:tcPr>
            <w:tcW w:w="2126" w:type="dxa"/>
            <w:vAlign w:val="center"/>
          </w:tcPr>
          <w:p w:rsidR="003B472C" w:rsidRDefault="009F459A">
            <w:pPr>
              <w:jc w:val="center"/>
              <w:rPr>
                <w:rFonts w:ascii="Arial" w:eastAsia="Arial" w:hAnsi="Arial" w:cs="Arial"/>
              </w:rPr>
            </w:pPr>
            <w:r>
              <w:rPr>
                <w:rFonts w:ascii="Arial" w:eastAsia="Arial" w:hAnsi="Arial" w:cs="Arial"/>
              </w:rPr>
              <w:t>1/100.</w:t>
            </w:r>
          </w:p>
        </w:tc>
        <w:tc>
          <w:tcPr>
            <w:tcW w:w="1632" w:type="dxa"/>
            <w:vAlign w:val="center"/>
          </w:tcPr>
          <w:p w:rsidR="003B472C" w:rsidRDefault="009F459A">
            <w:pPr>
              <w:jc w:val="center"/>
              <w:rPr>
                <w:rFonts w:ascii="Arial" w:eastAsia="Arial" w:hAnsi="Arial" w:cs="Arial"/>
              </w:rPr>
            </w:pPr>
            <w:r>
              <w:rPr>
                <w:rFonts w:ascii="Arial" w:eastAsia="Arial" w:hAnsi="Arial" w:cs="Arial"/>
              </w:rPr>
              <w:t>Ciega.</w:t>
            </w:r>
          </w:p>
        </w:tc>
      </w:tr>
      <w:tr w:rsidR="003B472C">
        <w:tc>
          <w:tcPr>
            <w:tcW w:w="1457" w:type="dxa"/>
            <w:vAlign w:val="center"/>
          </w:tcPr>
          <w:p w:rsidR="003B472C" w:rsidRDefault="009F459A">
            <w:pPr>
              <w:spacing w:line="360" w:lineRule="auto"/>
              <w:jc w:val="center"/>
              <w:rPr>
                <w:rFonts w:ascii="Arial" w:eastAsia="Arial" w:hAnsi="Arial" w:cs="Arial"/>
              </w:rPr>
            </w:pPr>
            <w:r>
              <w:rPr>
                <w:rFonts w:ascii="Arial" w:eastAsia="Arial" w:hAnsi="Arial" w:cs="Arial"/>
              </w:rPr>
              <w:t>S.2.</w:t>
            </w:r>
          </w:p>
        </w:tc>
        <w:tc>
          <w:tcPr>
            <w:tcW w:w="1013" w:type="dxa"/>
            <w:vAlign w:val="center"/>
          </w:tcPr>
          <w:p w:rsidR="003B472C" w:rsidRDefault="009F459A">
            <w:pPr>
              <w:spacing w:line="360" w:lineRule="auto"/>
              <w:jc w:val="center"/>
              <w:rPr>
                <w:rFonts w:ascii="Arial" w:eastAsia="Arial" w:hAnsi="Arial" w:cs="Arial"/>
              </w:rPr>
            </w:pPr>
            <w:r>
              <w:rPr>
                <w:rFonts w:ascii="Arial" w:eastAsia="Arial" w:hAnsi="Arial" w:cs="Arial"/>
              </w:rPr>
              <w:t>1.5</w:t>
            </w:r>
          </w:p>
        </w:tc>
        <w:tc>
          <w:tcPr>
            <w:tcW w:w="6994" w:type="dxa"/>
          </w:tcPr>
          <w:p w:rsidR="003B472C" w:rsidRDefault="009F459A">
            <w:pPr>
              <w:spacing w:line="360" w:lineRule="auto"/>
              <w:rPr>
                <w:rFonts w:ascii="Arial" w:eastAsia="Arial" w:hAnsi="Arial" w:cs="Arial"/>
              </w:rPr>
            </w:pPr>
            <w:r>
              <w:rPr>
                <w:rFonts w:ascii="Arial" w:eastAsia="Arial" w:hAnsi="Arial" w:cs="Arial"/>
              </w:rPr>
              <w:t>Sabana de documentación de la sesión 1.5.</w:t>
            </w:r>
          </w:p>
          <w:p w:rsidR="003B472C" w:rsidRDefault="003B472C">
            <w:pPr>
              <w:spacing w:line="360" w:lineRule="auto"/>
              <w:rPr>
                <w:rFonts w:ascii="Arial" w:eastAsia="Arial" w:hAnsi="Arial" w:cs="Arial"/>
              </w:rPr>
            </w:pPr>
          </w:p>
        </w:tc>
        <w:tc>
          <w:tcPr>
            <w:tcW w:w="2126" w:type="dxa"/>
            <w:vAlign w:val="center"/>
          </w:tcPr>
          <w:p w:rsidR="003B472C" w:rsidRDefault="009F459A">
            <w:pPr>
              <w:jc w:val="center"/>
              <w:rPr>
                <w:rFonts w:ascii="Arial" w:eastAsia="Arial" w:hAnsi="Arial" w:cs="Arial"/>
              </w:rPr>
            </w:pPr>
            <w:r>
              <w:rPr>
                <w:rFonts w:ascii="Arial" w:eastAsia="Arial" w:hAnsi="Arial" w:cs="Arial"/>
              </w:rPr>
              <w:t>1/100.</w:t>
            </w:r>
          </w:p>
        </w:tc>
        <w:tc>
          <w:tcPr>
            <w:tcW w:w="1632" w:type="dxa"/>
            <w:vAlign w:val="center"/>
          </w:tcPr>
          <w:p w:rsidR="003B472C" w:rsidRDefault="009F459A">
            <w:pPr>
              <w:jc w:val="center"/>
              <w:rPr>
                <w:rFonts w:ascii="Arial" w:eastAsia="Arial" w:hAnsi="Arial" w:cs="Arial"/>
              </w:rPr>
            </w:pPr>
            <w:r>
              <w:rPr>
                <w:rFonts w:ascii="Arial" w:eastAsia="Arial" w:hAnsi="Arial" w:cs="Arial"/>
              </w:rPr>
              <w:t>Ciega.</w:t>
            </w:r>
          </w:p>
        </w:tc>
      </w:tr>
      <w:tr w:rsidR="003B472C">
        <w:tc>
          <w:tcPr>
            <w:tcW w:w="1457" w:type="dxa"/>
            <w:vAlign w:val="center"/>
          </w:tcPr>
          <w:p w:rsidR="003B472C" w:rsidRDefault="009F459A">
            <w:pPr>
              <w:spacing w:line="360" w:lineRule="auto"/>
              <w:jc w:val="center"/>
              <w:rPr>
                <w:rFonts w:ascii="Arial" w:eastAsia="Arial" w:hAnsi="Arial" w:cs="Arial"/>
              </w:rPr>
            </w:pPr>
            <w:r>
              <w:rPr>
                <w:rFonts w:ascii="Arial" w:eastAsia="Arial" w:hAnsi="Arial" w:cs="Arial"/>
              </w:rPr>
              <w:t>S.3.</w:t>
            </w:r>
          </w:p>
        </w:tc>
        <w:tc>
          <w:tcPr>
            <w:tcW w:w="1013" w:type="dxa"/>
            <w:vAlign w:val="center"/>
          </w:tcPr>
          <w:p w:rsidR="003B472C" w:rsidRDefault="009F459A">
            <w:pPr>
              <w:spacing w:line="360" w:lineRule="auto"/>
              <w:jc w:val="center"/>
              <w:rPr>
                <w:rFonts w:ascii="Arial" w:eastAsia="Arial" w:hAnsi="Arial" w:cs="Arial"/>
              </w:rPr>
            </w:pPr>
            <w:r>
              <w:rPr>
                <w:rFonts w:ascii="Arial" w:eastAsia="Arial" w:hAnsi="Arial" w:cs="Arial"/>
              </w:rPr>
              <w:t>2</w:t>
            </w:r>
          </w:p>
        </w:tc>
        <w:tc>
          <w:tcPr>
            <w:tcW w:w="6994" w:type="dxa"/>
          </w:tcPr>
          <w:p w:rsidR="003B472C" w:rsidRDefault="009F459A">
            <w:pPr>
              <w:spacing w:line="360" w:lineRule="auto"/>
              <w:rPr>
                <w:rFonts w:ascii="Arial" w:eastAsia="Arial" w:hAnsi="Arial" w:cs="Arial"/>
              </w:rPr>
            </w:pPr>
            <w:r>
              <w:rPr>
                <w:rFonts w:ascii="Arial" w:eastAsia="Arial" w:hAnsi="Arial" w:cs="Arial"/>
              </w:rPr>
              <w:t>Sabana de documentación de la sesión 2.</w:t>
            </w:r>
          </w:p>
          <w:p w:rsidR="003B472C" w:rsidRDefault="003B472C">
            <w:pPr>
              <w:spacing w:line="360" w:lineRule="auto"/>
              <w:rPr>
                <w:rFonts w:ascii="Arial" w:eastAsia="Arial" w:hAnsi="Arial" w:cs="Arial"/>
              </w:rPr>
            </w:pPr>
          </w:p>
        </w:tc>
        <w:tc>
          <w:tcPr>
            <w:tcW w:w="2126" w:type="dxa"/>
            <w:vAlign w:val="center"/>
          </w:tcPr>
          <w:p w:rsidR="003B472C" w:rsidRDefault="009F459A">
            <w:pPr>
              <w:jc w:val="center"/>
              <w:rPr>
                <w:rFonts w:ascii="Arial" w:eastAsia="Arial" w:hAnsi="Arial" w:cs="Arial"/>
              </w:rPr>
            </w:pPr>
            <w:r>
              <w:rPr>
                <w:rFonts w:ascii="Arial" w:eastAsia="Arial" w:hAnsi="Arial" w:cs="Arial"/>
              </w:rPr>
              <w:t>1/100.</w:t>
            </w:r>
          </w:p>
        </w:tc>
        <w:tc>
          <w:tcPr>
            <w:tcW w:w="1632" w:type="dxa"/>
            <w:vAlign w:val="center"/>
          </w:tcPr>
          <w:p w:rsidR="003B472C" w:rsidRDefault="009F459A">
            <w:pPr>
              <w:jc w:val="center"/>
              <w:rPr>
                <w:rFonts w:ascii="Arial" w:eastAsia="Arial" w:hAnsi="Arial" w:cs="Arial"/>
              </w:rPr>
            </w:pPr>
            <w:r>
              <w:rPr>
                <w:rFonts w:ascii="Arial" w:eastAsia="Arial" w:hAnsi="Arial" w:cs="Arial"/>
              </w:rPr>
              <w:t>Ciega.</w:t>
            </w:r>
          </w:p>
        </w:tc>
      </w:tr>
      <w:tr w:rsidR="003B472C">
        <w:tc>
          <w:tcPr>
            <w:tcW w:w="1457" w:type="dxa"/>
            <w:vAlign w:val="center"/>
          </w:tcPr>
          <w:p w:rsidR="003B472C" w:rsidRDefault="009F459A">
            <w:pPr>
              <w:spacing w:line="360" w:lineRule="auto"/>
              <w:jc w:val="center"/>
              <w:rPr>
                <w:rFonts w:ascii="Arial" w:eastAsia="Arial" w:hAnsi="Arial" w:cs="Arial"/>
              </w:rPr>
            </w:pPr>
            <w:r>
              <w:rPr>
                <w:rFonts w:ascii="Arial" w:eastAsia="Arial" w:hAnsi="Arial" w:cs="Arial"/>
              </w:rPr>
              <w:t>EF. 1.</w:t>
            </w:r>
          </w:p>
        </w:tc>
        <w:tc>
          <w:tcPr>
            <w:tcW w:w="1013" w:type="dxa"/>
            <w:vAlign w:val="center"/>
          </w:tcPr>
          <w:p w:rsidR="003B472C" w:rsidRDefault="009F459A">
            <w:pPr>
              <w:spacing w:line="360" w:lineRule="auto"/>
              <w:jc w:val="center"/>
              <w:rPr>
                <w:rFonts w:ascii="Arial" w:eastAsia="Arial" w:hAnsi="Arial" w:cs="Arial"/>
              </w:rPr>
            </w:pPr>
            <w:r>
              <w:rPr>
                <w:rFonts w:ascii="Arial" w:eastAsia="Arial" w:hAnsi="Arial" w:cs="Arial"/>
              </w:rPr>
              <w:t>2</w:t>
            </w:r>
          </w:p>
        </w:tc>
        <w:tc>
          <w:tcPr>
            <w:tcW w:w="6994" w:type="dxa"/>
          </w:tcPr>
          <w:p w:rsidR="003B472C" w:rsidRDefault="009F459A">
            <w:pPr>
              <w:spacing w:line="360" w:lineRule="auto"/>
              <w:rPr>
                <w:rFonts w:ascii="Arial" w:eastAsia="Arial" w:hAnsi="Arial" w:cs="Arial"/>
              </w:rPr>
            </w:pPr>
            <w:r>
              <w:rPr>
                <w:rFonts w:ascii="Arial" w:eastAsia="Arial" w:hAnsi="Arial" w:cs="Arial"/>
                <w:b/>
              </w:rPr>
              <w:t>Versión preliminar 1</w:t>
            </w:r>
            <w:r>
              <w:rPr>
                <w:rFonts w:ascii="Arial" w:eastAsia="Arial" w:hAnsi="Arial" w:cs="Arial"/>
              </w:rPr>
              <w:t xml:space="preserve"> del Guion para el Documental relativo a la crisis de 1994, en el que se compaginaran las entrevistas realizadas de manera individual con la investigación abierta realizada por los alumnos.</w:t>
            </w:r>
          </w:p>
          <w:p w:rsidR="003B472C" w:rsidRDefault="003B472C">
            <w:pPr>
              <w:spacing w:line="360" w:lineRule="auto"/>
              <w:rPr>
                <w:rFonts w:ascii="Arial" w:eastAsia="Arial" w:hAnsi="Arial" w:cs="Arial"/>
              </w:rPr>
            </w:pPr>
          </w:p>
        </w:tc>
        <w:tc>
          <w:tcPr>
            <w:tcW w:w="2126" w:type="dxa"/>
            <w:vAlign w:val="center"/>
          </w:tcPr>
          <w:p w:rsidR="003B472C" w:rsidRDefault="009F459A">
            <w:pPr>
              <w:jc w:val="center"/>
              <w:rPr>
                <w:rFonts w:ascii="Arial" w:eastAsia="Arial" w:hAnsi="Arial" w:cs="Arial"/>
                <w:b/>
              </w:rPr>
            </w:pPr>
            <w:r>
              <w:rPr>
                <w:rFonts w:ascii="Arial" w:eastAsia="Arial" w:hAnsi="Arial" w:cs="Arial"/>
              </w:rPr>
              <w:t>1/100.</w:t>
            </w:r>
          </w:p>
        </w:tc>
        <w:tc>
          <w:tcPr>
            <w:tcW w:w="1632" w:type="dxa"/>
            <w:vAlign w:val="center"/>
          </w:tcPr>
          <w:p w:rsidR="003B472C" w:rsidRDefault="009F459A">
            <w:pPr>
              <w:jc w:val="center"/>
              <w:rPr>
                <w:rFonts w:ascii="Arial" w:eastAsia="Arial" w:hAnsi="Arial" w:cs="Arial"/>
              </w:rPr>
            </w:pPr>
            <w:r>
              <w:rPr>
                <w:rFonts w:ascii="Arial" w:eastAsia="Arial" w:hAnsi="Arial" w:cs="Arial"/>
              </w:rPr>
              <w:t>Ciega.</w:t>
            </w:r>
          </w:p>
        </w:tc>
      </w:tr>
      <w:tr w:rsidR="003B472C">
        <w:tc>
          <w:tcPr>
            <w:tcW w:w="1457" w:type="dxa"/>
            <w:vAlign w:val="center"/>
          </w:tcPr>
          <w:p w:rsidR="003B472C" w:rsidRDefault="009F459A">
            <w:pPr>
              <w:spacing w:line="360" w:lineRule="auto"/>
              <w:jc w:val="center"/>
              <w:rPr>
                <w:rFonts w:ascii="Arial" w:eastAsia="Arial" w:hAnsi="Arial" w:cs="Arial"/>
              </w:rPr>
            </w:pPr>
            <w:r>
              <w:rPr>
                <w:rFonts w:ascii="Arial" w:eastAsia="Arial" w:hAnsi="Arial" w:cs="Arial"/>
              </w:rPr>
              <w:lastRenderedPageBreak/>
              <w:t>EP. 2.</w:t>
            </w:r>
          </w:p>
        </w:tc>
        <w:tc>
          <w:tcPr>
            <w:tcW w:w="1013" w:type="dxa"/>
            <w:vAlign w:val="center"/>
          </w:tcPr>
          <w:p w:rsidR="003B472C" w:rsidRDefault="009F459A">
            <w:pPr>
              <w:spacing w:line="360" w:lineRule="auto"/>
              <w:jc w:val="center"/>
              <w:rPr>
                <w:rFonts w:ascii="Arial" w:eastAsia="Arial" w:hAnsi="Arial" w:cs="Arial"/>
              </w:rPr>
            </w:pPr>
            <w:r>
              <w:rPr>
                <w:rFonts w:ascii="Arial" w:eastAsia="Arial" w:hAnsi="Arial" w:cs="Arial"/>
              </w:rPr>
              <w:t>2.5</w:t>
            </w:r>
          </w:p>
        </w:tc>
        <w:tc>
          <w:tcPr>
            <w:tcW w:w="6994" w:type="dxa"/>
          </w:tcPr>
          <w:p w:rsidR="003B472C" w:rsidRDefault="009F459A">
            <w:pPr>
              <w:spacing w:line="360" w:lineRule="auto"/>
              <w:rPr>
                <w:rFonts w:ascii="Arial" w:eastAsia="Arial" w:hAnsi="Arial" w:cs="Arial"/>
              </w:rPr>
            </w:pPr>
            <w:r>
              <w:rPr>
                <w:rFonts w:ascii="Arial" w:eastAsia="Arial" w:hAnsi="Arial" w:cs="Arial"/>
                <w:b/>
              </w:rPr>
              <w:t>Versión preliminar 2</w:t>
            </w:r>
            <w:r>
              <w:rPr>
                <w:rFonts w:ascii="Arial" w:eastAsia="Arial" w:hAnsi="Arial" w:cs="Arial"/>
              </w:rPr>
              <w:t xml:space="preserve"> del Guion para el Documental, debidamente complementada.</w:t>
            </w:r>
          </w:p>
          <w:p w:rsidR="003B472C" w:rsidRDefault="003B472C">
            <w:pPr>
              <w:spacing w:line="360" w:lineRule="auto"/>
              <w:rPr>
                <w:rFonts w:ascii="Arial" w:eastAsia="Arial" w:hAnsi="Arial" w:cs="Arial"/>
              </w:rPr>
            </w:pPr>
          </w:p>
        </w:tc>
        <w:tc>
          <w:tcPr>
            <w:tcW w:w="2126" w:type="dxa"/>
            <w:vAlign w:val="center"/>
          </w:tcPr>
          <w:p w:rsidR="003B472C" w:rsidRDefault="009F459A">
            <w:pPr>
              <w:jc w:val="center"/>
              <w:rPr>
                <w:rFonts w:ascii="Arial" w:eastAsia="Arial" w:hAnsi="Arial" w:cs="Arial"/>
                <w:b/>
              </w:rPr>
            </w:pPr>
            <w:r>
              <w:rPr>
                <w:rFonts w:ascii="Arial" w:eastAsia="Arial" w:hAnsi="Arial" w:cs="Arial"/>
              </w:rPr>
              <w:t>2/100.</w:t>
            </w:r>
          </w:p>
        </w:tc>
        <w:tc>
          <w:tcPr>
            <w:tcW w:w="1632" w:type="dxa"/>
            <w:vAlign w:val="center"/>
          </w:tcPr>
          <w:p w:rsidR="003B472C" w:rsidRDefault="009F459A">
            <w:pPr>
              <w:jc w:val="center"/>
              <w:rPr>
                <w:rFonts w:ascii="Arial" w:eastAsia="Arial" w:hAnsi="Arial" w:cs="Arial"/>
              </w:rPr>
            </w:pPr>
            <w:r>
              <w:rPr>
                <w:rFonts w:ascii="Arial" w:eastAsia="Arial" w:hAnsi="Arial" w:cs="Arial"/>
              </w:rPr>
              <w:t>Ciega.</w:t>
            </w:r>
          </w:p>
        </w:tc>
      </w:tr>
      <w:tr w:rsidR="003B472C">
        <w:tc>
          <w:tcPr>
            <w:tcW w:w="1457" w:type="dxa"/>
            <w:vAlign w:val="center"/>
          </w:tcPr>
          <w:p w:rsidR="003B472C" w:rsidRDefault="009F459A">
            <w:pPr>
              <w:spacing w:line="360" w:lineRule="auto"/>
              <w:jc w:val="center"/>
              <w:rPr>
                <w:rFonts w:ascii="Arial" w:eastAsia="Arial" w:hAnsi="Arial" w:cs="Arial"/>
              </w:rPr>
            </w:pPr>
            <w:r>
              <w:rPr>
                <w:rFonts w:ascii="Arial" w:eastAsia="Arial" w:hAnsi="Arial" w:cs="Arial"/>
              </w:rPr>
              <w:t>S.4.</w:t>
            </w:r>
          </w:p>
        </w:tc>
        <w:tc>
          <w:tcPr>
            <w:tcW w:w="1013" w:type="dxa"/>
            <w:vAlign w:val="center"/>
          </w:tcPr>
          <w:p w:rsidR="003B472C" w:rsidRDefault="009F459A">
            <w:pPr>
              <w:spacing w:line="360" w:lineRule="auto"/>
              <w:jc w:val="center"/>
              <w:rPr>
                <w:rFonts w:ascii="Arial" w:eastAsia="Arial" w:hAnsi="Arial" w:cs="Arial"/>
              </w:rPr>
            </w:pPr>
            <w:r>
              <w:rPr>
                <w:rFonts w:ascii="Arial" w:eastAsia="Arial" w:hAnsi="Arial" w:cs="Arial"/>
              </w:rPr>
              <w:t>3</w:t>
            </w:r>
          </w:p>
        </w:tc>
        <w:tc>
          <w:tcPr>
            <w:tcW w:w="6994" w:type="dxa"/>
          </w:tcPr>
          <w:p w:rsidR="003B472C" w:rsidRDefault="009F459A">
            <w:pPr>
              <w:spacing w:line="360" w:lineRule="auto"/>
              <w:rPr>
                <w:rFonts w:ascii="Arial" w:eastAsia="Arial" w:hAnsi="Arial" w:cs="Arial"/>
              </w:rPr>
            </w:pPr>
            <w:r>
              <w:rPr>
                <w:rFonts w:ascii="Arial" w:eastAsia="Arial" w:hAnsi="Arial" w:cs="Arial"/>
              </w:rPr>
              <w:t>Sabana de documentación de la sesión 3 (sesión de campo).</w:t>
            </w:r>
          </w:p>
          <w:p w:rsidR="003B472C" w:rsidRDefault="003B472C">
            <w:pPr>
              <w:spacing w:line="360" w:lineRule="auto"/>
              <w:rPr>
                <w:rFonts w:ascii="Arial" w:eastAsia="Arial" w:hAnsi="Arial" w:cs="Arial"/>
              </w:rPr>
            </w:pPr>
          </w:p>
        </w:tc>
        <w:tc>
          <w:tcPr>
            <w:tcW w:w="2126" w:type="dxa"/>
            <w:vAlign w:val="center"/>
          </w:tcPr>
          <w:p w:rsidR="003B472C" w:rsidRDefault="009F459A">
            <w:pPr>
              <w:jc w:val="center"/>
              <w:rPr>
                <w:rFonts w:ascii="Arial" w:eastAsia="Arial" w:hAnsi="Arial" w:cs="Arial"/>
              </w:rPr>
            </w:pPr>
            <w:r>
              <w:rPr>
                <w:rFonts w:ascii="Arial" w:eastAsia="Arial" w:hAnsi="Arial" w:cs="Arial"/>
              </w:rPr>
              <w:t>1/100.</w:t>
            </w:r>
          </w:p>
        </w:tc>
        <w:tc>
          <w:tcPr>
            <w:tcW w:w="1632" w:type="dxa"/>
            <w:vAlign w:val="center"/>
          </w:tcPr>
          <w:p w:rsidR="003B472C" w:rsidRDefault="009F459A">
            <w:pPr>
              <w:jc w:val="center"/>
              <w:rPr>
                <w:rFonts w:ascii="Arial" w:eastAsia="Arial" w:hAnsi="Arial" w:cs="Arial"/>
              </w:rPr>
            </w:pPr>
            <w:r>
              <w:rPr>
                <w:rFonts w:ascii="Arial" w:eastAsia="Arial" w:hAnsi="Arial" w:cs="Arial"/>
              </w:rPr>
              <w:t>Ciega.</w:t>
            </w:r>
          </w:p>
        </w:tc>
      </w:tr>
      <w:tr w:rsidR="003B472C">
        <w:tc>
          <w:tcPr>
            <w:tcW w:w="1457" w:type="dxa"/>
            <w:vAlign w:val="center"/>
          </w:tcPr>
          <w:p w:rsidR="003B472C" w:rsidRDefault="009F459A">
            <w:pPr>
              <w:spacing w:line="360" w:lineRule="auto"/>
              <w:jc w:val="center"/>
              <w:rPr>
                <w:rFonts w:ascii="Arial" w:eastAsia="Arial" w:hAnsi="Arial" w:cs="Arial"/>
              </w:rPr>
            </w:pPr>
            <w:r>
              <w:rPr>
                <w:rFonts w:ascii="Arial" w:eastAsia="Arial" w:hAnsi="Arial" w:cs="Arial"/>
              </w:rPr>
              <w:t>S.5.</w:t>
            </w:r>
          </w:p>
        </w:tc>
        <w:tc>
          <w:tcPr>
            <w:tcW w:w="1013" w:type="dxa"/>
            <w:vAlign w:val="center"/>
          </w:tcPr>
          <w:p w:rsidR="003B472C" w:rsidRDefault="009F459A">
            <w:pPr>
              <w:spacing w:line="360" w:lineRule="auto"/>
              <w:jc w:val="center"/>
              <w:rPr>
                <w:rFonts w:ascii="Arial" w:eastAsia="Arial" w:hAnsi="Arial" w:cs="Arial"/>
              </w:rPr>
            </w:pPr>
            <w:r>
              <w:rPr>
                <w:rFonts w:ascii="Arial" w:eastAsia="Arial" w:hAnsi="Arial" w:cs="Arial"/>
              </w:rPr>
              <w:t>4</w:t>
            </w:r>
          </w:p>
        </w:tc>
        <w:tc>
          <w:tcPr>
            <w:tcW w:w="6994" w:type="dxa"/>
          </w:tcPr>
          <w:p w:rsidR="003B472C" w:rsidRDefault="009F459A">
            <w:pPr>
              <w:spacing w:line="360" w:lineRule="auto"/>
              <w:rPr>
                <w:rFonts w:ascii="Arial" w:eastAsia="Arial" w:hAnsi="Arial" w:cs="Arial"/>
              </w:rPr>
            </w:pPr>
            <w:r>
              <w:rPr>
                <w:rFonts w:ascii="Arial" w:eastAsia="Arial" w:hAnsi="Arial" w:cs="Arial"/>
              </w:rPr>
              <w:t>Sabana de documentación de la sesión 4.</w:t>
            </w:r>
          </w:p>
          <w:p w:rsidR="003B472C" w:rsidRDefault="003B472C">
            <w:pPr>
              <w:spacing w:line="360" w:lineRule="auto"/>
              <w:rPr>
                <w:rFonts w:ascii="Arial" w:eastAsia="Arial" w:hAnsi="Arial" w:cs="Arial"/>
              </w:rPr>
            </w:pPr>
          </w:p>
        </w:tc>
        <w:tc>
          <w:tcPr>
            <w:tcW w:w="2126" w:type="dxa"/>
            <w:vAlign w:val="center"/>
          </w:tcPr>
          <w:p w:rsidR="003B472C" w:rsidRDefault="009F459A">
            <w:pPr>
              <w:jc w:val="center"/>
              <w:rPr>
                <w:rFonts w:ascii="Arial" w:eastAsia="Arial" w:hAnsi="Arial" w:cs="Arial"/>
              </w:rPr>
            </w:pPr>
            <w:r>
              <w:rPr>
                <w:rFonts w:ascii="Arial" w:eastAsia="Arial" w:hAnsi="Arial" w:cs="Arial"/>
              </w:rPr>
              <w:t>1/100.</w:t>
            </w:r>
          </w:p>
        </w:tc>
        <w:tc>
          <w:tcPr>
            <w:tcW w:w="1632" w:type="dxa"/>
            <w:vAlign w:val="center"/>
          </w:tcPr>
          <w:p w:rsidR="003B472C" w:rsidRDefault="009F459A">
            <w:pPr>
              <w:jc w:val="center"/>
              <w:rPr>
                <w:rFonts w:ascii="Arial" w:eastAsia="Arial" w:hAnsi="Arial" w:cs="Arial"/>
              </w:rPr>
            </w:pPr>
            <w:r>
              <w:rPr>
                <w:rFonts w:ascii="Arial" w:eastAsia="Arial" w:hAnsi="Arial" w:cs="Arial"/>
              </w:rPr>
              <w:t>Ciega.</w:t>
            </w:r>
          </w:p>
        </w:tc>
      </w:tr>
      <w:tr w:rsidR="003B472C">
        <w:tc>
          <w:tcPr>
            <w:tcW w:w="1457" w:type="dxa"/>
            <w:vAlign w:val="center"/>
          </w:tcPr>
          <w:p w:rsidR="003B472C" w:rsidRDefault="009F459A">
            <w:pPr>
              <w:spacing w:line="360" w:lineRule="auto"/>
              <w:jc w:val="center"/>
              <w:rPr>
                <w:rFonts w:ascii="Arial" w:eastAsia="Arial" w:hAnsi="Arial" w:cs="Arial"/>
              </w:rPr>
            </w:pPr>
            <w:r>
              <w:rPr>
                <w:rFonts w:ascii="Arial" w:eastAsia="Arial" w:hAnsi="Arial" w:cs="Arial"/>
              </w:rPr>
              <w:t>EF. 2.</w:t>
            </w:r>
          </w:p>
        </w:tc>
        <w:tc>
          <w:tcPr>
            <w:tcW w:w="1013" w:type="dxa"/>
            <w:vAlign w:val="center"/>
          </w:tcPr>
          <w:p w:rsidR="003B472C" w:rsidRDefault="009F459A">
            <w:pPr>
              <w:spacing w:line="360" w:lineRule="auto"/>
              <w:jc w:val="center"/>
              <w:rPr>
                <w:rFonts w:ascii="Arial" w:eastAsia="Arial" w:hAnsi="Arial" w:cs="Arial"/>
              </w:rPr>
            </w:pPr>
            <w:r>
              <w:rPr>
                <w:rFonts w:ascii="Arial" w:eastAsia="Arial" w:hAnsi="Arial" w:cs="Arial"/>
              </w:rPr>
              <w:t>4</w:t>
            </w:r>
          </w:p>
        </w:tc>
        <w:tc>
          <w:tcPr>
            <w:tcW w:w="6994" w:type="dxa"/>
          </w:tcPr>
          <w:p w:rsidR="003B472C" w:rsidRDefault="009F459A">
            <w:pPr>
              <w:spacing w:line="360" w:lineRule="auto"/>
              <w:rPr>
                <w:rFonts w:ascii="Arial" w:eastAsia="Arial" w:hAnsi="Arial" w:cs="Arial"/>
              </w:rPr>
            </w:pPr>
            <w:r>
              <w:rPr>
                <w:rFonts w:ascii="Arial" w:eastAsia="Arial" w:hAnsi="Arial" w:cs="Arial"/>
              </w:rPr>
              <w:t>Redacción de las conclusiones grupales relativas a la conformación de la J.1., en las que se detallan las condiciones sociales, históricas, políticas y jurídicas que influyeron para su conformación.</w:t>
            </w:r>
          </w:p>
          <w:p w:rsidR="003B472C" w:rsidRDefault="003B472C">
            <w:pPr>
              <w:spacing w:line="360" w:lineRule="auto"/>
              <w:rPr>
                <w:rFonts w:ascii="Arial" w:eastAsia="Arial" w:hAnsi="Arial" w:cs="Arial"/>
              </w:rPr>
            </w:pPr>
          </w:p>
        </w:tc>
        <w:tc>
          <w:tcPr>
            <w:tcW w:w="2126" w:type="dxa"/>
            <w:vAlign w:val="center"/>
          </w:tcPr>
          <w:p w:rsidR="003B472C" w:rsidRDefault="009F459A">
            <w:pPr>
              <w:jc w:val="center"/>
              <w:rPr>
                <w:rFonts w:ascii="Arial" w:eastAsia="Arial" w:hAnsi="Arial" w:cs="Arial"/>
                <w:b/>
              </w:rPr>
            </w:pPr>
            <w:r>
              <w:rPr>
                <w:rFonts w:ascii="Arial" w:eastAsia="Arial" w:hAnsi="Arial" w:cs="Arial"/>
              </w:rPr>
              <w:t>2/100.</w:t>
            </w:r>
          </w:p>
        </w:tc>
        <w:tc>
          <w:tcPr>
            <w:tcW w:w="1632" w:type="dxa"/>
            <w:vAlign w:val="center"/>
          </w:tcPr>
          <w:p w:rsidR="003B472C" w:rsidRDefault="009F459A">
            <w:pPr>
              <w:jc w:val="center"/>
              <w:rPr>
                <w:rFonts w:ascii="Arial" w:eastAsia="Arial" w:hAnsi="Arial" w:cs="Arial"/>
              </w:rPr>
            </w:pPr>
            <w:r>
              <w:rPr>
                <w:rFonts w:ascii="Arial" w:eastAsia="Arial" w:hAnsi="Arial" w:cs="Arial"/>
              </w:rPr>
              <w:t>Ciega.</w:t>
            </w:r>
          </w:p>
        </w:tc>
      </w:tr>
      <w:tr w:rsidR="003B472C">
        <w:tc>
          <w:tcPr>
            <w:tcW w:w="1457" w:type="dxa"/>
            <w:vAlign w:val="center"/>
          </w:tcPr>
          <w:p w:rsidR="003B472C" w:rsidRDefault="009F459A">
            <w:pPr>
              <w:spacing w:line="360" w:lineRule="auto"/>
              <w:jc w:val="center"/>
              <w:rPr>
                <w:rFonts w:ascii="Arial" w:eastAsia="Arial" w:hAnsi="Arial" w:cs="Arial"/>
              </w:rPr>
            </w:pPr>
            <w:r>
              <w:rPr>
                <w:rFonts w:ascii="Arial" w:eastAsia="Arial" w:hAnsi="Arial" w:cs="Arial"/>
              </w:rPr>
              <w:t>EP. 3.</w:t>
            </w:r>
          </w:p>
        </w:tc>
        <w:tc>
          <w:tcPr>
            <w:tcW w:w="1013" w:type="dxa"/>
            <w:vAlign w:val="center"/>
          </w:tcPr>
          <w:p w:rsidR="003B472C" w:rsidRDefault="009F459A">
            <w:pPr>
              <w:spacing w:line="360" w:lineRule="auto"/>
              <w:jc w:val="center"/>
              <w:rPr>
                <w:rFonts w:ascii="Arial" w:eastAsia="Arial" w:hAnsi="Arial" w:cs="Arial"/>
              </w:rPr>
            </w:pPr>
            <w:r>
              <w:rPr>
                <w:rFonts w:ascii="Arial" w:eastAsia="Arial" w:hAnsi="Arial" w:cs="Arial"/>
              </w:rPr>
              <w:t>4</w:t>
            </w:r>
          </w:p>
        </w:tc>
        <w:tc>
          <w:tcPr>
            <w:tcW w:w="6994" w:type="dxa"/>
          </w:tcPr>
          <w:p w:rsidR="003B472C" w:rsidRDefault="009F459A">
            <w:pPr>
              <w:spacing w:line="360" w:lineRule="auto"/>
              <w:rPr>
                <w:rFonts w:ascii="Arial" w:eastAsia="Arial" w:hAnsi="Arial" w:cs="Arial"/>
              </w:rPr>
            </w:pPr>
            <w:r>
              <w:rPr>
                <w:rFonts w:ascii="Arial" w:eastAsia="Arial" w:hAnsi="Arial" w:cs="Arial"/>
              </w:rPr>
              <w:t>Guion definitivo del documental, integrando los elementos de investigación y crítica obtenidos en la iteración 1.</w:t>
            </w:r>
          </w:p>
        </w:tc>
        <w:tc>
          <w:tcPr>
            <w:tcW w:w="2126" w:type="dxa"/>
            <w:vAlign w:val="center"/>
          </w:tcPr>
          <w:p w:rsidR="003B472C" w:rsidRDefault="009F459A">
            <w:pPr>
              <w:jc w:val="center"/>
              <w:rPr>
                <w:rFonts w:ascii="Arial" w:eastAsia="Arial" w:hAnsi="Arial" w:cs="Arial"/>
                <w:b/>
              </w:rPr>
            </w:pPr>
            <w:r>
              <w:rPr>
                <w:rFonts w:ascii="Arial" w:eastAsia="Arial" w:hAnsi="Arial" w:cs="Arial"/>
              </w:rPr>
              <w:t>1/100.</w:t>
            </w:r>
          </w:p>
        </w:tc>
        <w:tc>
          <w:tcPr>
            <w:tcW w:w="1632" w:type="dxa"/>
            <w:vAlign w:val="center"/>
          </w:tcPr>
          <w:p w:rsidR="003B472C" w:rsidRDefault="009F459A">
            <w:pPr>
              <w:jc w:val="center"/>
              <w:rPr>
                <w:rFonts w:ascii="Arial" w:eastAsia="Arial" w:hAnsi="Arial" w:cs="Arial"/>
              </w:rPr>
            </w:pPr>
            <w:r>
              <w:rPr>
                <w:rFonts w:ascii="Arial" w:eastAsia="Arial" w:hAnsi="Arial" w:cs="Arial"/>
              </w:rPr>
              <w:t>Ciega.</w:t>
            </w:r>
          </w:p>
        </w:tc>
      </w:tr>
      <w:tr w:rsidR="003B472C">
        <w:tc>
          <w:tcPr>
            <w:tcW w:w="1457" w:type="dxa"/>
            <w:vAlign w:val="center"/>
          </w:tcPr>
          <w:p w:rsidR="003B472C" w:rsidRDefault="009F459A">
            <w:pPr>
              <w:spacing w:line="360" w:lineRule="auto"/>
              <w:jc w:val="center"/>
              <w:rPr>
                <w:rFonts w:ascii="Arial" w:eastAsia="Arial" w:hAnsi="Arial" w:cs="Arial"/>
              </w:rPr>
            </w:pPr>
            <w:r>
              <w:rPr>
                <w:rFonts w:ascii="Arial" w:eastAsia="Arial" w:hAnsi="Arial" w:cs="Arial"/>
              </w:rPr>
              <w:t>EP. 4</w:t>
            </w:r>
          </w:p>
        </w:tc>
        <w:tc>
          <w:tcPr>
            <w:tcW w:w="1013" w:type="dxa"/>
            <w:vAlign w:val="center"/>
          </w:tcPr>
          <w:p w:rsidR="003B472C" w:rsidRDefault="009F459A">
            <w:pPr>
              <w:spacing w:line="360" w:lineRule="auto"/>
              <w:jc w:val="center"/>
              <w:rPr>
                <w:rFonts w:ascii="Arial" w:eastAsia="Arial" w:hAnsi="Arial" w:cs="Arial"/>
              </w:rPr>
            </w:pPr>
            <w:r>
              <w:rPr>
                <w:rFonts w:ascii="Arial" w:eastAsia="Arial" w:hAnsi="Arial" w:cs="Arial"/>
              </w:rPr>
              <w:t>5</w:t>
            </w:r>
          </w:p>
        </w:tc>
        <w:tc>
          <w:tcPr>
            <w:tcW w:w="6994" w:type="dxa"/>
          </w:tcPr>
          <w:p w:rsidR="003B472C" w:rsidRDefault="009F459A">
            <w:pPr>
              <w:spacing w:line="360" w:lineRule="auto"/>
              <w:rPr>
                <w:rFonts w:ascii="Arial" w:eastAsia="Arial" w:hAnsi="Arial" w:cs="Arial"/>
              </w:rPr>
            </w:pPr>
            <w:r>
              <w:rPr>
                <w:rFonts w:ascii="Arial" w:eastAsia="Arial" w:hAnsi="Arial" w:cs="Arial"/>
              </w:rPr>
              <w:t xml:space="preserve">Los alumnos realizaran el video-documental, subiéndolo a una plataforma de almacenamiento de video (pe. </w:t>
            </w:r>
            <w:proofErr w:type="spellStart"/>
            <w:r>
              <w:rPr>
                <w:rFonts w:ascii="Arial" w:eastAsia="Arial" w:hAnsi="Arial" w:cs="Arial"/>
              </w:rPr>
              <w:t>Youtube</w:t>
            </w:r>
            <w:proofErr w:type="spellEnd"/>
            <w:r>
              <w:rPr>
                <w:rFonts w:ascii="Arial" w:eastAsia="Arial" w:hAnsi="Arial" w:cs="Arial"/>
              </w:rPr>
              <w:t>) y enviando vía plataforma el enlace correspondiente.</w:t>
            </w:r>
          </w:p>
          <w:p w:rsidR="003B472C" w:rsidRDefault="009F459A">
            <w:pPr>
              <w:spacing w:line="360" w:lineRule="auto"/>
              <w:rPr>
                <w:rFonts w:ascii="Arial" w:eastAsia="Arial" w:hAnsi="Arial" w:cs="Arial"/>
              </w:rPr>
            </w:pPr>
            <w:r>
              <w:rPr>
                <w:rFonts w:ascii="Arial" w:eastAsia="Arial" w:hAnsi="Arial" w:cs="Arial"/>
              </w:rPr>
              <w:t>El video tendrá una duración máxima de 20 min, por equipos.</w:t>
            </w:r>
          </w:p>
          <w:p w:rsidR="003B472C" w:rsidRDefault="003B472C">
            <w:pPr>
              <w:spacing w:line="360" w:lineRule="auto"/>
              <w:rPr>
                <w:rFonts w:ascii="Arial" w:eastAsia="Arial" w:hAnsi="Arial" w:cs="Arial"/>
              </w:rPr>
            </w:pPr>
          </w:p>
        </w:tc>
        <w:tc>
          <w:tcPr>
            <w:tcW w:w="2126" w:type="dxa"/>
            <w:vAlign w:val="center"/>
          </w:tcPr>
          <w:p w:rsidR="003B472C" w:rsidRDefault="009F459A">
            <w:pPr>
              <w:jc w:val="center"/>
              <w:rPr>
                <w:rFonts w:ascii="Arial" w:eastAsia="Arial" w:hAnsi="Arial" w:cs="Arial"/>
              </w:rPr>
            </w:pPr>
            <w:r>
              <w:rPr>
                <w:rFonts w:ascii="Arial" w:eastAsia="Arial" w:hAnsi="Arial" w:cs="Arial"/>
              </w:rPr>
              <w:t>15/100</w:t>
            </w:r>
          </w:p>
        </w:tc>
        <w:tc>
          <w:tcPr>
            <w:tcW w:w="1632" w:type="dxa"/>
            <w:vAlign w:val="center"/>
          </w:tcPr>
          <w:p w:rsidR="003B472C" w:rsidRDefault="009F459A">
            <w:pPr>
              <w:jc w:val="center"/>
              <w:rPr>
                <w:rFonts w:ascii="Arial" w:eastAsia="Arial" w:hAnsi="Arial" w:cs="Arial"/>
              </w:rPr>
            </w:pPr>
            <w:r>
              <w:rPr>
                <w:rFonts w:ascii="Arial" w:eastAsia="Arial" w:hAnsi="Arial" w:cs="Arial"/>
              </w:rPr>
              <w:t>Rubrica. R1</w:t>
            </w:r>
          </w:p>
        </w:tc>
      </w:tr>
      <w:tr w:rsidR="003B472C">
        <w:tc>
          <w:tcPr>
            <w:tcW w:w="1457" w:type="dxa"/>
            <w:vAlign w:val="center"/>
          </w:tcPr>
          <w:p w:rsidR="003B472C" w:rsidRDefault="009F459A">
            <w:pPr>
              <w:spacing w:line="360" w:lineRule="auto"/>
              <w:jc w:val="center"/>
              <w:rPr>
                <w:rFonts w:ascii="Arial" w:eastAsia="Arial" w:hAnsi="Arial" w:cs="Arial"/>
              </w:rPr>
            </w:pPr>
            <w:r>
              <w:rPr>
                <w:rFonts w:ascii="Arial" w:eastAsia="Arial" w:hAnsi="Arial" w:cs="Arial"/>
              </w:rPr>
              <w:t>S. 6.</w:t>
            </w:r>
          </w:p>
        </w:tc>
        <w:tc>
          <w:tcPr>
            <w:tcW w:w="1013" w:type="dxa"/>
            <w:vAlign w:val="center"/>
          </w:tcPr>
          <w:p w:rsidR="003B472C" w:rsidRDefault="009F459A">
            <w:pPr>
              <w:spacing w:line="360" w:lineRule="auto"/>
              <w:jc w:val="center"/>
              <w:rPr>
                <w:rFonts w:ascii="Arial" w:eastAsia="Arial" w:hAnsi="Arial" w:cs="Arial"/>
              </w:rPr>
            </w:pPr>
            <w:r>
              <w:rPr>
                <w:rFonts w:ascii="Arial" w:eastAsia="Arial" w:hAnsi="Arial" w:cs="Arial"/>
              </w:rPr>
              <w:t>6</w:t>
            </w:r>
          </w:p>
        </w:tc>
        <w:tc>
          <w:tcPr>
            <w:tcW w:w="6994" w:type="dxa"/>
          </w:tcPr>
          <w:p w:rsidR="003B472C" w:rsidRDefault="009F459A">
            <w:pPr>
              <w:spacing w:line="360" w:lineRule="auto"/>
              <w:rPr>
                <w:rFonts w:ascii="Arial" w:eastAsia="Arial" w:hAnsi="Arial" w:cs="Arial"/>
              </w:rPr>
            </w:pPr>
            <w:r>
              <w:rPr>
                <w:rFonts w:ascii="Arial" w:eastAsia="Arial" w:hAnsi="Arial" w:cs="Arial"/>
              </w:rPr>
              <w:t>Sabana de documentación de la sesión 6 de exhibición de documentales, los alumnos asentaran sus reflexiones sobre los trabajos presentados.</w:t>
            </w:r>
          </w:p>
          <w:p w:rsidR="003B472C" w:rsidRDefault="003B472C">
            <w:pPr>
              <w:spacing w:line="360" w:lineRule="auto"/>
              <w:rPr>
                <w:rFonts w:ascii="Arial" w:eastAsia="Arial" w:hAnsi="Arial" w:cs="Arial"/>
              </w:rPr>
            </w:pPr>
          </w:p>
        </w:tc>
        <w:tc>
          <w:tcPr>
            <w:tcW w:w="2126" w:type="dxa"/>
            <w:vAlign w:val="center"/>
          </w:tcPr>
          <w:p w:rsidR="003B472C" w:rsidRDefault="009F459A">
            <w:pPr>
              <w:jc w:val="center"/>
              <w:rPr>
                <w:rFonts w:ascii="Arial" w:eastAsia="Arial" w:hAnsi="Arial" w:cs="Arial"/>
              </w:rPr>
            </w:pPr>
            <w:r>
              <w:rPr>
                <w:rFonts w:ascii="Arial" w:eastAsia="Arial" w:hAnsi="Arial" w:cs="Arial"/>
              </w:rPr>
              <w:lastRenderedPageBreak/>
              <w:t>1/100.</w:t>
            </w:r>
          </w:p>
        </w:tc>
        <w:tc>
          <w:tcPr>
            <w:tcW w:w="1632" w:type="dxa"/>
            <w:vAlign w:val="center"/>
          </w:tcPr>
          <w:p w:rsidR="003B472C" w:rsidRDefault="009F459A">
            <w:pPr>
              <w:jc w:val="center"/>
              <w:rPr>
                <w:rFonts w:ascii="Arial" w:eastAsia="Arial" w:hAnsi="Arial" w:cs="Arial"/>
              </w:rPr>
            </w:pPr>
            <w:r>
              <w:rPr>
                <w:rFonts w:ascii="Arial" w:eastAsia="Arial" w:hAnsi="Arial" w:cs="Arial"/>
              </w:rPr>
              <w:t>Ciega.</w:t>
            </w:r>
          </w:p>
        </w:tc>
      </w:tr>
      <w:tr w:rsidR="003B472C">
        <w:tc>
          <w:tcPr>
            <w:tcW w:w="1457" w:type="dxa"/>
            <w:vAlign w:val="center"/>
          </w:tcPr>
          <w:p w:rsidR="003B472C" w:rsidRDefault="009F459A">
            <w:pPr>
              <w:spacing w:line="360" w:lineRule="auto"/>
              <w:jc w:val="center"/>
              <w:rPr>
                <w:rFonts w:ascii="Arial" w:eastAsia="Arial" w:hAnsi="Arial" w:cs="Arial"/>
              </w:rPr>
            </w:pPr>
            <w:r>
              <w:rPr>
                <w:rFonts w:ascii="Arial" w:eastAsia="Arial" w:hAnsi="Arial" w:cs="Arial"/>
              </w:rPr>
              <w:lastRenderedPageBreak/>
              <w:t>S. 7.</w:t>
            </w:r>
          </w:p>
        </w:tc>
        <w:tc>
          <w:tcPr>
            <w:tcW w:w="1013" w:type="dxa"/>
            <w:vAlign w:val="center"/>
          </w:tcPr>
          <w:p w:rsidR="003B472C" w:rsidRDefault="009F459A">
            <w:pPr>
              <w:spacing w:line="360" w:lineRule="auto"/>
              <w:jc w:val="center"/>
              <w:rPr>
                <w:rFonts w:ascii="Arial" w:eastAsia="Arial" w:hAnsi="Arial" w:cs="Arial"/>
              </w:rPr>
            </w:pPr>
            <w:r>
              <w:rPr>
                <w:rFonts w:ascii="Arial" w:eastAsia="Arial" w:hAnsi="Arial" w:cs="Arial"/>
              </w:rPr>
              <w:t>7</w:t>
            </w:r>
          </w:p>
        </w:tc>
        <w:tc>
          <w:tcPr>
            <w:tcW w:w="6994" w:type="dxa"/>
          </w:tcPr>
          <w:p w:rsidR="003B472C" w:rsidRDefault="009F459A">
            <w:pPr>
              <w:spacing w:line="360" w:lineRule="auto"/>
              <w:rPr>
                <w:rFonts w:ascii="Arial" w:eastAsia="Arial" w:hAnsi="Arial" w:cs="Arial"/>
              </w:rPr>
            </w:pPr>
            <w:r>
              <w:rPr>
                <w:rFonts w:ascii="Arial" w:eastAsia="Arial" w:hAnsi="Arial" w:cs="Arial"/>
              </w:rPr>
              <w:t>Sabana de documentación de la sesión 4.</w:t>
            </w:r>
          </w:p>
          <w:p w:rsidR="003B472C" w:rsidRDefault="003B472C">
            <w:pPr>
              <w:spacing w:line="360" w:lineRule="auto"/>
              <w:rPr>
                <w:rFonts w:ascii="Arial" w:eastAsia="Arial" w:hAnsi="Arial" w:cs="Arial"/>
              </w:rPr>
            </w:pPr>
          </w:p>
        </w:tc>
        <w:tc>
          <w:tcPr>
            <w:tcW w:w="2126" w:type="dxa"/>
            <w:vAlign w:val="center"/>
          </w:tcPr>
          <w:p w:rsidR="003B472C" w:rsidRDefault="009F459A">
            <w:pPr>
              <w:jc w:val="center"/>
              <w:rPr>
                <w:rFonts w:ascii="Arial" w:eastAsia="Arial" w:hAnsi="Arial" w:cs="Arial"/>
              </w:rPr>
            </w:pPr>
            <w:r>
              <w:rPr>
                <w:rFonts w:ascii="Arial" w:eastAsia="Arial" w:hAnsi="Arial" w:cs="Arial"/>
              </w:rPr>
              <w:t>1/100.</w:t>
            </w:r>
          </w:p>
        </w:tc>
        <w:tc>
          <w:tcPr>
            <w:tcW w:w="1632" w:type="dxa"/>
            <w:vAlign w:val="center"/>
          </w:tcPr>
          <w:p w:rsidR="003B472C" w:rsidRDefault="009F459A">
            <w:pPr>
              <w:jc w:val="center"/>
              <w:rPr>
                <w:rFonts w:ascii="Arial" w:eastAsia="Arial" w:hAnsi="Arial" w:cs="Arial"/>
              </w:rPr>
            </w:pPr>
            <w:r>
              <w:rPr>
                <w:rFonts w:ascii="Arial" w:eastAsia="Arial" w:hAnsi="Arial" w:cs="Arial"/>
              </w:rPr>
              <w:t>Ciega.</w:t>
            </w:r>
          </w:p>
        </w:tc>
      </w:tr>
      <w:tr w:rsidR="003B472C">
        <w:tc>
          <w:tcPr>
            <w:tcW w:w="1457" w:type="dxa"/>
            <w:vAlign w:val="center"/>
          </w:tcPr>
          <w:p w:rsidR="003B472C" w:rsidRDefault="009F459A">
            <w:pPr>
              <w:spacing w:line="360" w:lineRule="auto"/>
              <w:jc w:val="center"/>
              <w:rPr>
                <w:rFonts w:ascii="Arial" w:eastAsia="Arial" w:hAnsi="Arial" w:cs="Arial"/>
              </w:rPr>
            </w:pPr>
            <w:r>
              <w:rPr>
                <w:rFonts w:ascii="Arial" w:eastAsia="Arial" w:hAnsi="Arial" w:cs="Arial"/>
              </w:rPr>
              <w:t>EF. 3.</w:t>
            </w:r>
          </w:p>
        </w:tc>
        <w:tc>
          <w:tcPr>
            <w:tcW w:w="1013" w:type="dxa"/>
            <w:vAlign w:val="center"/>
          </w:tcPr>
          <w:p w:rsidR="003B472C" w:rsidRDefault="009F459A">
            <w:pPr>
              <w:spacing w:line="360" w:lineRule="auto"/>
              <w:jc w:val="center"/>
              <w:rPr>
                <w:rFonts w:ascii="Arial" w:eastAsia="Arial" w:hAnsi="Arial" w:cs="Arial"/>
              </w:rPr>
            </w:pPr>
            <w:r>
              <w:rPr>
                <w:rFonts w:ascii="Arial" w:eastAsia="Arial" w:hAnsi="Arial" w:cs="Arial"/>
              </w:rPr>
              <w:t>7</w:t>
            </w:r>
          </w:p>
        </w:tc>
        <w:tc>
          <w:tcPr>
            <w:tcW w:w="6994" w:type="dxa"/>
          </w:tcPr>
          <w:p w:rsidR="003B472C" w:rsidRDefault="009F459A">
            <w:pPr>
              <w:spacing w:line="360" w:lineRule="auto"/>
              <w:rPr>
                <w:rFonts w:ascii="Arial" w:eastAsia="Arial" w:hAnsi="Arial" w:cs="Arial"/>
              </w:rPr>
            </w:pPr>
            <w:r>
              <w:rPr>
                <w:rFonts w:ascii="Arial" w:eastAsia="Arial" w:hAnsi="Arial" w:cs="Arial"/>
              </w:rPr>
              <w:t>Análisis comparativo de los perfiles de los Ministros de la SCJN, comparando la composición de la Corte en T.1. Vs. T.2., discriminando las posiciones jurídicas de los mismos (Liberales vs. Conservadores), como factor de incidencia para dictar la respectiva sentencia y jurisprudencia.</w:t>
            </w:r>
          </w:p>
          <w:p w:rsidR="003B472C" w:rsidRDefault="003B472C">
            <w:pPr>
              <w:spacing w:line="360" w:lineRule="auto"/>
              <w:rPr>
                <w:rFonts w:ascii="Arial" w:eastAsia="Arial" w:hAnsi="Arial" w:cs="Arial"/>
              </w:rPr>
            </w:pPr>
          </w:p>
        </w:tc>
        <w:tc>
          <w:tcPr>
            <w:tcW w:w="2126" w:type="dxa"/>
            <w:vAlign w:val="center"/>
          </w:tcPr>
          <w:p w:rsidR="003B472C" w:rsidRDefault="009F459A">
            <w:pPr>
              <w:jc w:val="center"/>
              <w:rPr>
                <w:rFonts w:ascii="Arial" w:eastAsia="Arial" w:hAnsi="Arial" w:cs="Arial"/>
                <w:b/>
              </w:rPr>
            </w:pPr>
            <w:r>
              <w:rPr>
                <w:rFonts w:ascii="Arial" w:eastAsia="Arial" w:hAnsi="Arial" w:cs="Arial"/>
              </w:rPr>
              <w:t>1/100.</w:t>
            </w:r>
          </w:p>
        </w:tc>
        <w:tc>
          <w:tcPr>
            <w:tcW w:w="1632" w:type="dxa"/>
            <w:vAlign w:val="center"/>
          </w:tcPr>
          <w:p w:rsidR="003B472C" w:rsidRDefault="009F459A">
            <w:pPr>
              <w:jc w:val="center"/>
              <w:rPr>
                <w:rFonts w:ascii="Arial" w:eastAsia="Arial" w:hAnsi="Arial" w:cs="Arial"/>
              </w:rPr>
            </w:pPr>
            <w:r>
              <w:rPr>
                <w:rFonts w:ascii="Arial" w:eastAsia="Arial" w:hAnsi="Arial" w:cs="Arial"/>
              </w:rPr>
              <w:t>Ciega.</w:t>
            </w:r>
          </w:p>
        </w:tc>
      </w:tr>
      <w:tr w:rsidR="003B472C">
        <w:tc>
          <w:tcPr>
            <w:tcW w:w="1457" w:type="dxa"/>
            <w:vAlign w:val="center"/>
          </w:tcPr>
          <w:p w:rsidR="003B472C" w:rsidRDefault="009F459A">
            <w:pPr>
              <w:spacing w:line="360" w:lineRule="auto"/>
              <w:jc w:val="center"/>
              <w:rPr>
                <w:rFonts w:ascii="Arial" w:eastAsia="Arial" w:hAnsi="Arial" w:cs="Arial"/>
              </w:rPr>
            </w:pPr>
            <w:r>
              <w:rPr>
                <w:rFonts w:ascii="Arial" w:eastAsia="Arial" w:hAnsi="Arial" w:cs="Arial"/>
              </w:rPr>
              <w:t>S. 8.</w:t>
            </w:r>
          </w:p>
        </w:tc>
        <w:tc>
          <w:tcPr>
            <w:tcW w:w="1013" w:type="dxa"/>
            <w:vAlign w:val="center"/>
          </w:tcPr>
          <w:p w:rsidR="003B472C" w:rsidRDefault="009F459A">
            <w:pPr>
              <w:spacing w:line="360" w:lineRule="auto"/>
              <w:jc w:val="center"/>
              <w:rPr>
                <w:rFonts w:ascii="Arial" w:eastAsia="Arial" w:hAnsi="Arial" w:cs="Arial"/>
              </w:rPr>
            </w:pPr>
            <w:r>
              <w:rPr>
                <w:rFonts w:ascii="Arial" w:eastAsia="Arial" w:hAnsi="Arial" w:cs="Arial"/>
              </w:rPr>
              <w:t>8</w:t>
            </w:r>
          </w:p>
        </w:tc>
        <w:tc>
          <w:tcPr>
            <w:tcW w:w="6994" w:type="dxa"/>
          </w:tcPr>
          <w:p w:rsidR="003B472C" w:rsidRDefault="009F459A">
            <w:pPr>
              <w:spacing w:line="360" w:lineRule="auto"/>
              <w:rPr>
                <w:rFonts w:ascii="Arial" w:eastAsia="Arial" w:hAnsi="Arial" w:cs="Arial"/>
              </w:rPr>
            </w:pPr>
            <w:r>
              <w:rPr>
                <w:rFonts w:ascii="Arial" w:eastAsia="Arial" w:hAnsi="Arial" w:cs="Arial"/>
              </w:rPr>
              <w:t>Sabana de documentación de la sesión 8 (sesión de campo).</w:t>
            </w:r>
          </w:p>
          <w:p w:rsidR="003B472C" w:rsidRDefault="003B472C">
            <w:pPr>
              <w:spacing w:line="360" w:lineRule="auto"/>
              <w:rPr>
                <w:rFonts w:ascii="Arial" w:eastAsia="Arial" w:hAnsi="Arial" w:cs="Arial"/>
              </w:rPr>
            </w:pPr>
          </w:p>
        </w:tc>
        <w:tc>
          <w:tcPr>
            <w:tcW w:w="2126" w:type="dxa"/>
            <w:vAlign w:val="center"/>
          </w:tcPr>
          <w:p w:rsidR="003B472C" w:rsidRDefault="009F459A">
            <w:pPr>
              <w:jc w:val="center"/>
              <w:rPr>
                <w:rFonts w:ascii="Arial" w:eastAsia="Arial" w:hAnsi="Arial" w:cs="Arial"/>
              </w:rPr>
            </w:pPr>
            <w:r>
              <w:rPr>
                <w:rFonts w:ascii="Arial" w:eastAsia="Arial" w:hAnsi="Arial" w:cs="Arial"/>
              </w:rPr>
              <w:t>1/100.</w:t>
            </w:r>
          </w:p>
        </w:tc>
        <w:tc>
          <w:tcPr>
            <w:tcW w:w="1632" w:type="dxa"/>
            <w:vAlign w:val="center"/>
          </w:tcPr>
          <w:p w:rsidR="003B472C" w:rsidRDefault="009F459A">
            <w:pPr>
              <w:jc w:val="center"/>
              <w:rPr>
                <w:rFonts w:ascii="Arial" w:eastAsia="Arial" w:hAnsi="Arial" w:cs="Arial"/>
              </w:rPr>
            </w:pPr>
            <w:r>
              <w:rPr>
                <w:rFonts w:ascii="Arial" w:eastAsia="Arial" w:hAnsi="Arial" w:cs="Arial"/>
              </w:rPr>
              <w:t>Ciega.</w:t>
            </w:r>
          </w:p>
        </w:tc>
      </w:tr>
      <w:tr w:rsidR="003B472C">
        <w:tc>
          <w:tcPr>
            <w:tcW w:w="1457" w:type="dxa"/>
            <w:vAlign w:val="center"/>
          </w:tcPr>
          <w:p w:rsidR="003B472C" w:rsidRDefault="009F459A">
            <w:pPr>
              <w:spacing w:line="360" w:lineRule="auto"/>
              <w:jc w:val="center"/>
              <w:rPr>
                <w:rFonts w:ascii="Arial" w:eastAsia="Arial" w:hAnsi="Arial" w:cs="Arial"/>
              </w:rPr>
            </w:pPr>
            <w:r>
              <w:rPr>
                <w:rFonts w:ascii="Arial" w:eastAsia="Arial" w:hAnsi="Arial" w:cs="Arial"/>
              </w:rPr>
              <w:t>EF. 4.</w:t>
            </w:r>
          </w:p>
        </w:tc>
        <w:tc>
          <w:tcPr>
            <w:tcW w:w="1013" w:type="dxa"/>
            <w:vAlign w:val="center"/>
          </w:tcPr>
          <w:p w:rsidR="003B472C" w:rsidRDefault="009F459A">
            <w:pPr>
              <w:spacing w:line="360" w:lineRule="auto"/>
              <w:jc w:val="center"/>
              <w:rPr>
                <w:rFonts w:ascii="Arial" w:eastAsia="Arial" w:hAnsi="Arial" w:cs="Arial"/>
              </w:rPr>
            </w:pPr>
            <w:r>
              <w:rPr>
                <w:rFonts w:ascii="Arial" w:eastAsia="Arial" w:hAnsi="Arial" w:cs="Arial"/>
              </w:rPr>
              <w:t>8</w:t>
            </w:r>
          </w:p>
        </w:tc>
        <w:tc>
          <w:tcPr>
            <w:tcW w:w="6994" w:type="dxa"/>
          </w:tcPr>
          <w:p w:rsidR="003B472C" w:rsidRDefault="009F459A">
            <w:pPr>
              <w:spacing w:line="360" w:lineRule="auto"/>
              <w:rPr>
                <w:rFonts w:ascii="Arial" w:eastAsia="Arial" w:hAnsi="Arial" w:cs="Arial"/>
              </w:rPr>
            </w:pPr>
            <w:r>
              <w:rPr>
                <w:rFonts w:ascii="Arial" w:eastAsia="Arial" w:hAnsi="Arial" w:cs="Arial"/>
              </w:rPr>
              <w:t xml:space="preserve">Infografía relativa a los factores que intervinieron al dictado de la sentencia relativa al caso de la iteración 2, en la que se presentaran aquellos que los alumnos consideren de mayor relevancia. Integrados en equipos de 4-5 personas. </w:t>
            </w:r>
          </w:p>
          <w:p w:rsidR="003B472C" w:rsidRDefault="009F459A">
            <w:pPr>
              <w:spacing w:line="360" w:lineRule="auto"/>
              <w:rPr>
                <w:rFonts w:ascii="Arial" w:eastAsia="Arial" w:hAnsi="Arial" w:cs="Arial"/>
              </w:rPr>
            </w:pPr>
            <w:r>
              <w:rPr>
                <w:rFonts w:ascii="Arial" w:eastAsia="Arial" w:hAnsi="Arial" w:cs="Arial"/>
              </w:rPr>
              <w:t>En formato libre. (Cartel, acuarela, etc.)</w:t>
            </w:r>
          </w:p>
          <w:p w:rsidR="003B472C" w:rsidRDefault="003B472C">
            <w:pPr>
              <w:spacing w:line="360" w:lineRule="auto"/>
              <w:rPr>
                <w:rFonts w:ascii="Arial" w:eastAsia="Arial" w:hAnsi="Arial" w:cs="Arial"/>
              </w:rPr>
            </w:pPr>
          </w:p>
        </w:tc>
        <w:tc>
          <w:tcPr>
            <w:tcW w:w="2126" w:type="dxa"/>
            <w:vAlign w:val="center"/>
          </w:tcPr>
          <w:p w:rsidR="003B472C" w:rsidRDefault="009F459A">
            <w:pPr>
              <w:jc w:val="center"/>
              <w:rPr>
                <w:rFonts w:ascii="Arial" w:eastAsia="Arial" w:hAnsi="Arial" w:cs="Arial"/>
              </w:rPr>
            </w:pPr>
            <w:r>
              <w:rPr>
                <w:rFonts w:ascii="Arial" w:eastAsia="Arial" w:hAnsi="Arial" w:cs="Arial"/>
              </w:rPr>
              <w:t>15/100</w:t>
            </w:r>
          </w:p>
        </w:tc>
        <w:tc>
          <w:tcPr>
            <w:tcW w:w="1632" w:type="dxa"/>
            <w:vAlign w:val="center"/>
          </w:tcPr>
          <w:p w:rsidR="003B472C" w:rsidRDefault="009F459A">
            <w:pPr>
              <w:jc w:val="center"/>
              <w:rPr>
                <w:rFonts w:ascii="Arial" w:eastAsia="Arial" w:hAnsi="Arial" w:cs="Arial"/>
              </w:rPr>
            </w:pPr>
            <w:r>
              <w:rPr>
                <w:rFonts w:ascii="Arial" w:eastAsia="Arial" w:hAnsi="Arial" w:cs="Arial"/>
              </w:rPr>
              <w:t>Rubrica R2.</w:t>
            </w:r>
          </w:p>
        </w:tc>
      </w:tr>
      <w:tr w:rsidR="003B472C">
        <w:tc>
          <w:tcPr>
            <w:tcW w:w="1457" w:type="dxa"/>
            <w:vAlign w:val="center"/>
          </w:tcPr>
          <w:p w:rsidR="003B472C" w:rsidRDefault="009F459A">
            <w:pPr>
              <w:spacing w:line="360" w:lineRule="auto"/>
              <w:jc w:val="center"/>
              <w:rPr>
                <w:rFonts w:ascii="Arial" w:eastAsia="Arial" w:hAnsi="Arial" w:cs="Arial"/>
              </w:rPr>
            </w:pPr>
            <w:r>
              <w:rPr>
                <w:rFonts w:ascii="Arial" w:eastAsia="Arial" w:hAnsi="Arial" w:cs="Arial"/>
              </w:rPr>
              <w:t>S. 9.</w:t>
            </w:r>
          </w:p>
        </w:tc>
        <w:tc>
          <w:tcPr>
            <w:tcW w:w="1013" w:type="dxa"/>
            <w:vAlign w:val="center"/>
          </w:tcPr>
          <w:p w:rsidR="003B472C" w:rsidRDefault="009F459A">
            <w:pPr>
              <w:spacing w:line="360" w:lineRule="auto"/>
              <w:jc w:val="center"/>
              <w:rPr>
                <w:rFonts w:ascii="Arial" w:eastAsia="Arial" w:hAnsi="Arial" w:cs="Arial"/>
              </w:rPr>
            </w:pPr>
            <w:r>
              <w:rPr>
                <w:rFonts w:ascii="Arial" w:eastAsia="Arial" w:hAnsi="Arial" w:cs="Arial"/>
              </w:rPr>
              <w:t>9</w:t>
            </w:r>
          </w:p>
        </w:tc>
        <w:tc>
          <w:tcPr>
            <w:tcW w:w="6994" w:type="dxa"/>
          </w:tcPr>
          <w:p w:rsidR="003B472C" w:rsidRDefault="009F459A">
            <w:pPr>
              <w:spacing w:line="360" w:lineRule="auto"/>
              <w:rPr>
                <w:rFonts w:ascii="Arial" w:eastAsia="Arial" w:hAnsi="Arial" w:cs="Arial"/>
              </w:rPr>
            </w:pPr>
            <w:r>
              <w:rPr>
                <w:rFonts w:ascii="Arial" w:eastAsia="Arial" w:hAnsi="Arial" w:cs="Arial"/>
              </w:rPr>
              <w:t>Sabana de documentación de la sesión 9.</w:t>
            </w:r>
          </w:p>
        </w:tc>
        <w:tc>
          <w:tcPr>
            <w:tcW w:w="2126" w:type="dxa"/>
            <w:vAlign w:val="center"/>
          </w:tcPr>
          <w:p w:rsidR="003B472C" w:rsidRDefault="009F459A">
            <w:pPr>
              <w:jc w:val="center"/>
              <w:rPr>
                <w:rFonts w:ascii="Arial" w:eastAsia="Arial" w:hAnsi="Arial" w:cs="Arial"/>
              </w:rPr>
            </w:pPr>
            <w:r>
              <w:rPr>
                <w:rFonts w:ascii="Arial" w:eastAsia="Arial" w:hAnsi="Arial" w:cs="Arial"/>
              </w:rPr>
              <w:t>1/100.</w:t>
            </w:r>
          </w:p>
        </w:tc>
        <w:tc>
          <w:tcPr>
            <w:tcW w:w="1632" w:type="dxa"/>
            <w:vAlign w:val="center"/>
          </w:tcPr>
          <w:p w:rsidR="003B472C" w:rsidRDefault="009F459A">
            <w:pPr>
              <w:jc w:val="center"/>
              <w:rPr>
                <w:rFonts w:ascii="Arial" w:eastAsia="Arial" w:hAnsi="Arial" w:cs="Arial"/>
              </w:rPr>
            </w:pPr>
            <w:r>
              <w:rPr>
                <w:rFonts w:ascii="Arial" w:eastAsia="Arial" w:hAnsi="Arial" w:cs="Arial"/>
              </w:rPr>
              <w:t>Ciega.</w:t>
            </w:r>
          </w:p>
        </w:tc>
      </w:tr>
      <w:tr w:rsidR="003B472C">
        <w:tc>
          <w:tcPr>
            <w:tcW w:w="1457" w:type="dxa"/>
            <w:vAlign w:val="center"/>
          </w:tcPr>
          <w:p w:rsidR="003B472C" w:rsidRDefault="009F459A">
            <w:pPr>
              <w:spacing w:line="360" w:lineRule="auto"/>
              <w:jc w:val="center"/>
              <w:rPr>
                <w:rFonts w:ascii="Arial" w:eastAsia="Arial" w:hAnsi="Arial" w:cs="Arial"/>
              </w:rPr>
            </w:pPr>
            <w:r>
              <w:rPr>
                <w:rFonts w:ascii="Arial" w:eastAsia="Arial" w:hAnsi="Arial" w:cs="Arial"/>
              </w:rPr>
              <w:t>EP. 5</w:t>
            </w:r>
          </w:p>
        </w:tc>
        <w:tc>
          <w:tcPr>
            <w:tcW w:w="1013" w:type="dxa"/>
            <w:vAlign w:val="center"/>
          </w:tcPr>
          <w:p w:rsidR="003B472C" w:rsidRDefault="009F459A">
            <w:pPr>
              <w:spacing w:line="360" w:lineRule="auto"/>
              <w:jc w:val="center"/>
              <w:rPr>
                <w:rFonts w:ascii="Arial" w:eastAsia="Arial" w:hAnsi="Arial" w:cs="Arial"/>
              </w:rPr>
            </w:pPr>
            <w:r>
              <w:rPr>
                <w:rFonts w:ascii="Arial" w:eastAsia="Arial" w:hAnsi="Arial" w:cs="Arial"/>
              </w:rPr>
              <w:t>9.5</w:t>
            </w:r>
          </w:p>
        </w:tc>
        <w:tc>
          <w:tcPr>
            <w:tcW w:w="6994" w:type="dxa"/>
          </w:tcPr>
          <w:p w:rsidR="003B472C" w:rsidRDefault="009F459A">
            <w:pPr>
              <w:spacing w:line="360" w:lineRule="auto"/>
              <w:rPr>
                <w:rFonts w:ascii="Arial" w:eastAsia="Arial" w:hAnsi="Arial" w:cs="Arial"/>
              </w:rPr>
            </w:pPr>
            <w:r>
              <w:rPr>
                <w:rFonts w:ascii="Arial" w:eastAsia="Arial" w:hAnsi="Arial" w:cs="Arial"/>
              </w:rPr>
              <w:t>Esquema comparativo de la composición de la SCJN en T. 1, T. 2, y T. 3.</w:t>
            </w:r>
          </w:p>
          <w:p w:rsidR="003B472C" w:rsidRDefault="003B472C">
            <w:pPr>
              <w:spacing w:line="360" w:lineRule="auto"/>
              <w:rPr>
                <w:rFonts w:ascii="Arial" w:eastAsia="Arial" w:hAnsi="Arial" w:cs="Arial"/>
              </w:rPr>
            </w:pPr>
          </w:p>
        </w:tc>
        <w:tc>
          <w:tcPr>
            <w:tcW w:w="2126" w:type="dxa"/>
            <w:vAlign w:val="center"/>
          </w:tcPr>
          <w:p w:rsidR="003B472C" w:rsidRDefault="009F459A">
            <w:pPr>
              <w:jc w:val="center"/>
              <w:rPr>
                <w:rFonts w:ascii="Arial" w:eastAsia="Arial" w:hAnsi="Arial" w:cs="Arial"/>
                <w:b/>
              </w:rPr>
            </w:pPr>
            <w:r>
              <w:rPr>
                <w:rFonts w:ascii="Arial" w:eastAsia="Arial" w:hAnsi="Arial" w:cs="Arial"/>
              </w:rPr>
              <w:t>1/100.</w:t>
            </w:r>
          </w:p>
        </w:tc>
        <w:tc>
          <w:tcPr>
            <w:tcW w:w="1632" w:type="dxa"/>
            <w:vAlign w:val="center"/>
          </w:tcPr>
          <w:p w:rsidR="003B472C" w:rsidRDefault="009F459A">
            <w:pPr>
              <w:jc w:val="center"/>
              <w:rPr>
                <w:rFonts w:ascii="Arial" w:eastAsia="Arial" w:hAnsi="Arial" w:cs="Arial"/>
              </w:rPr>
            </w:pPr>
            <w:r>
              <w:rPr>
                <w:rFonts w:ascii="Arial" w:eastAsia="Arial" w:hAnsi="Arial" w:cs="Arial"/>
              </w:rPr>
              <w:t>Ciega.</w:t>
            </w:r>
          </w:p>
        </w:tc>
      </w:tr>
      <w:tr w:rsidR="003B472C">
        <w:tc>
          <w:tcPr>
            <w:tcW w:w="1457" w:type="dxa"/>
            <w:vAlign w:val="center"/>
          </w:tcPr>
          <w:p w:rsidR="003B472C" w:rsidRDefault="009F459A">
            <w:pPr>
              <w:spacing w:line="360" w:lineRule="auto"/>
              <w:jc w:val="center"/>
              <w:rPr>
                <w:rFonts w:ascii="Arial" w:eastAsia="Arial" w:hAnsi="Arial" w:cs="Arial"/>
              </w:rPr>
            </w:pPr>
            <w:r>
              <w:rPr>
                <w:rFonts w:ascii="Arial" w:eastAsia="Arial" w:hAnsi="Arial" w:cs="Arial"/>
              </w:rPr>
              <w:t>S. 10.</w:t>
            </w:r>
          </w:p>
        </w:tc>
        <w:tc>
          <w:tcPr>
            <w:tcW w:w="1013" w:type="dxa"/>
            <w:vAlign w:val="center"/>
          </w:tcPr>
          <w:p w:rsidR="003B472C" w:rsidRDefault="009F459A">
            <w:pPr>
              <w:spacing w:line="360" w:lineRule="auto"/>
              <w:jc w:val="center"/>
              <w:rPr>
                <w:rFonts w:ascii="Arial" w:eastAsia="Arial" w:hAnsi="Arial" w:cs="Arial"/>
              </w:rPr>
            </w:pPr>
            <w:r>
              <w:rPr>
                <w:rFonts w:ascii="Arial" w:eastAsia="Arial" w:hAnsi="Arial" w:cs="Arial"/>
              </w:rPr>
              <w:t>9.5</w:t>
            </w:r>
          </w:p>
        </w:tc>
        <w:tc>
          <w:tcPr>
            <w:tcW w:w="6994" w:type="dxa"/>
          </w:tcPr>
          <w:p w:rsidR="003B472C" w:rsidRDefault="009F459A">
            <w:pPr>
              <w:spacing w:line="360" w:lineRule="auto"/>
              <w:rPr>
                <w:rFonts w:ascii="Arial" w:eastAsia="Arial" w:hAnsi="Arial" w:cs="Arial"/>
              </w:rPr>
            </w:pPr>
            <w:r>
              <w:rPr>
                <w:rFonts w:ascii="Arial" w:eastAsia="Arial" w:hAnsi="Arial" w:cs="Arial"/>
              </w:rPr>
              <w:t>Sabana de documentación de la investigación abierta.</w:t>
            </w:r>
          </w:p>
          <w:p w:rsidR="003B472C" w:rsidRDefault="003B472C">
            <w:pPr>
              <w:spacing w:line="360" w:lineRule="auto"/>
              <w:rPr>
                <w:rFonts w:ascii="Arial" w:eastAsia="Arial" w:hAnsi="Arial" w:cs="Arial"/>
              </w:rPr>
            </w:pPr>
          </w:p>
        </w:tc>
        <w:tc>
          <w:tcPr>
            <w:tcW w:w="2126" w:type="dxa"/>
            <w:vAlign w:val="center"/>
          </w:tcPr>
          <w:p w:rsidR="003B472C" w:rsidRDefault="009F459A">
            <w:pPr>
              <w:jc w:val="center"/>
              <w:rPr>
                <w:rFonts w:ascii="Arial" w:eastAsia="Arial" w:hAnsi="Arial" w:cs="Arial"/>
              </w:rPr>
            </w:pPr>
            <w:r>
              <w:rPr>
                <w:rFonts w:ascii="Arial" w:eastAsia="Arial" w:hAnsi="Arial" w:cs="Arial"/>
              </w:rPr>
              <w:lastRenderedPageBreak/>
              <w:t>1/100.</w:t>
            </w:r>
          </w:p>
        </w:tc>
        <w:tc>
          <w:tcPr>
            <w:tcW w:w="1632" w:type="dxa"/>
            <w:vAlign w:val="center"/>
          </w:tcPr>
          <w:p w:rsidR="003B472C" w:rsidRDefault="009F459A">
            <w:pPr>
              <w:jc w:val="center"/>
              <w:rPr>
                <w:rFonts w:ascii="Arial" w:eastAsia="Arial" w:hAnsi="Arial" w:cs="Arial"/>
              </w:rPr>
            </w:pPr>
            <w:r>
              <w:rPr>
                <w:rFonts w:ascii="Arial" w:eastAsia="Arial" w:hAnsi="Arial" w:cs="Arial"/>
              </w:rPr>
              <w:t>Ciega.</w:t>
            </w:r>
          </w:p>
        </w:tc>
      </w:tr>
      <w:tr w:rsidR="003B472C">
        <w:tc>
          <w:tcPr>
            <w:tcW w:w="1457" w:type="dxa"/>
            <w:vAlign w:val="center"/>
          </w:tcPr>
          <w:p w:rsidR="003B472C" w:rsidRDefault="009F459A">
            <w:pPr>
              <w:spacing w:line="360" w:lineRule="auto"/>
              <w:jc w:val="center"/>
              <w:rPr>
                <w:rFonts w:ascii="Arial" w:eastAsia="Arial" w:hAnsi="Arial" w:cs="Arial"/>
              </w:rPr>
            </w:pPr>
            <w:r>
              <w:rPr>
                <w:rFonts w:ascii="Arial" w:eastAsia="Arial" w:hAnsi="Arial" w:cs="Arial"/>
              </w:rPr>
              <w:lastRenderedPageBreak/>
              <w:t>S. 11.</w:t>
            </w:r>
          </w:p>
        </w:tc>
        <w:tc>
          <w:tcPr>
            <w:tcW w:w="1013" w:type="dxa"/>
            <w:vAlign w:val="center"/>
          </w:tcPr>
          <w:p w:rsidR="003B472C" w:rsidRDefault="009F459A">
            <w:pPr>
              <w:spacing w:line="360" w:lineRule="auto"/>
              <w:jc w:val="center"/>
              <w:rPr>
                <w:rFonts w:ascii="Arial" w:eastAsia="Arial" w:hAnsi="Arial" w:cs="Arial"/>
              </w:rPr>
            </w:pPr>
            <w:r>
              <w:rPr>
                <w:rFonts w:ascii="Arial" w:eastAsia="Arial" w:hAnsi="Arial" w:cs="Arial"/>
              </w:rPr>
              <w:t>10</w:t>
            </w:r>
          </w:p>
        </w:tc>
        <w:tc>
          <w:tcPr>
            <w:tcW w:w="6994" w:type="dxa"/>
          </w:tcPr>
          <w:p w:rsidR="003B472C" w:rsidRDefault="009F459A">
            <w:pPr>
              <w:spacing w:line="360" w:lineRule="auto"/>
              <w:rPr>
                <w:rFonts w:ascii="Arial" w:eastAsia="Arial" w:hAnsi="Arial" w:cs="Arial"/>
              </w:rPr>
            </w:pPr>
            <w:r>
              <w:rPr>
                <w:rFonts w:ascii="Arial" w:eastAsia="Arial" w:hAnsi="Arial" w:cs="Arial"/>
              </w:rPr>
              <w:t>Sabana de documentación de la sesión 10.</w:t>
            </w:r>
          </w:p>
          <w:p w:rsidR="003B472C" w:rsidRDefault="003B472C">
            <w:pPr>
              <w:spacing w:line="360" w:lineRule="auto"/>
              <w:rPr>
                <w:rFonts w:ascii="Arial" w:eastAsia="Arial" w:hAnsi="Arial" w:cs="Arial"/>
              </w:rPr>
            </w:pPr>
          </w:p>
        </w:tc>
        <w:tc>
          <w:tcPr>
            <w:tcW w:w="2126" w:type="dxa"/>
            <w:vAlign w:val="center"/>
          </w:tcPr>
          <w:p w:rsidR="003B472C" w:rsidRDefault="009F459A">
            <w:pPr>
              <w:jc w:val="center"/>
              <w:rPr>
                <w:rFonts w:ascii="Arial" w:eastAsia="Arial" w:hAnsi="Arial" w:cs="Arial"/>
              </w:rPr>
            </w:pPr>
            <w:r>
              <w:rPr>
                <w:rFonts w:ascii="Arial" w:eastAsia="Arial" w:hAnsi="Arial" w:cs="Arial"/>
              </w:rPr>
              <w:t>1/100.</w:t>
            </w:r>
          </w:p>
        </w:tc>
        <w:tc>
          <w:tcPr>
            <w:tcW w:w="1632" w:type="dxa"/>
            <w:vAlign w:val="center"/>
          </w:tcPr>
          <w:p w:rsidR="003B472C" w:rsidRDefault="009F459A">
            <w:pPr>
              <w:jc w:val="center"/>
              <w:rPr>
                <w:rFonts w:ascii="Arial" w:eastAsia="Arial" w:hAnsi="Arial" w:cs="Arial"/>
              </w:rPr>
            </w:pPr>
            <w:r>
              <w:rPr>
                <w:rFonts w:ascii="Arial" w:eastAsia="Arial" w:hAnsi="Arial" w:cs="Arial"/>
              </w:rPr>
              <w:t>Ciega.</w:t>
            </w:r>
          </w:p>
        </w:tc>
      </w:tr>
      <w:tr w:rsidR="003B472C">
        <w:tc>
          <w:tcPr>
            <w:tcW w:w="1457" w:type="dxa"/>
            <w:vAlign w:val="center"/>
          </w:tcPr>
          <w:p w:rsidR="003B472C" w:rsidRDefault="009F459A">
            <w:pPr>
              <w:spacing w:line="360" w:lineRule="auto"/>
              <w:jc w:val="center"/>
              <w:rPr>
                <w:rFonts w:ascii="Arial" w:eastAsia="Arial" w:hAnsi="Arial" w:cs="Arial"/>
              </w:rPr>
            </w:pPr>
            <w:r>
              <w:rPr>
                <w:rFonts w:ascii="Arial" w:eastAsia="Arial" w:hAnsi="Arial" w:cs="Arial"/>
              </w:rPr>
              <w:t>EP. 6.</w:t>
            </w:r>
          </w:p>
        </w:tc>
        <w:tc>
          <w:tcPr>
            <w:tcW w:w="1013" w:type="dxa"/>
            <w:vAlign w:val="center"/>
          </w:tcPr>
          <w:p w:rsidR="003B472C" w:rsidRDefault="009F459A">
            <w:pPr>
              <w:spacing w:line="360" w:lineRule="auto"/>
              <w:jc w:val="center"/>
              <w:rPr>
                <w:rFonts w:ascii="Arial" w:eastAsia="Arial" w:hAnsi="Arial" w:cs="Arial"/>
              </w:rPr>
            </w:pPr>
            <w:r>
              <w:rPr>
                <w:rFonts w:ascii="Arial" w:eastAsia="Arial" w:hAnsi="Arial" w:cs="Arial"/>
              </w:rPr>
              <w:t>10</w:t>
            </w:r>
          </w:p>
        </w:tc>
        <w:tc>
          <w:tcPr>
            <w:tcW w:w="6994" w:type="dxa"/>
          </w:tcPr>
          <w:p w:rsidR="003B472C" w:rsidRDefault="009F459A">
            <w:pPr>
              <w:spacing w:line="360" w:lineRule="auto"/>
              <w:rPr>
                <w:rFonts w:ascii="Arial" w:eastAsia="Arial" w:hAnsi="Arial" w:cs="Arial"/>
              </w:rPr>
            </w:pPr>
            <w:r>
              <w:rPr>
                <w:rFonts w:ascii="Arial" w:eastAsia="Arial" w:hAnsi="Arial" w:cs="Arial"/>
              </w:rPr>
              <w:t>Ensayo relativo a las distintas formas de interpretación y alcances de la J.3, categorizando diversas formas de interpretación jurídica.</w:t>
            </w:r>
          </w:p>
          <w:p w:rsidR="003B472C" w:rsidRDefault="003B472C">
            <w:pPr>
              <w:spacing w:line="360" w:lineRule="auto"/>
              <w:rPr>
                <w:rFonts w:ascii="Arial" w:eastAsia="Arial" w:hAnsi="Arial" w:cs="Arial"/>
              </w:rPr>
            </w:pPr>
          </w:p>
        </w:tc>
        <w:tc>
          <w:tcPr>
            <w:tcW w:w="2126" w:type="dxa"/>
            <w:vAlign w:val="center"/>
          </w:tcPr>
          <w:p w:rsidR="003B472C" w:rsidRDefault="009F459A">
            <w:pPr>
              <w:jc w:val="center"/>
              <w:rPr>
                <w:rFonts w:ascii="Arial" w:eastAsia="Arial" w:hAnsi="Arial" w:cs="Arial"/>
                <w:b/>
              </w:rPr>
            </w:pPr>
            <w:r>
              <w:rPr>
                <w:rFonts w:ascii="Arial" w:eastAsia="Arial" w:hAnsi="Arial" w:cs="Arial"/>
              </w:rPr>
              <w:t>2/100.</w:t>
            </w:r>
          </w:p>
        </w:tc>
        <w:tc>
          <w:tcPr>
            <w:tcW w:w="1632" w:type="dxa"/>
            <w:vAlign w:val="center"/>
          </w:tcPr>
          <w:p w:rsidR="003B472C" w:rsidRDefault="009F459A">
            <w:pPr>
              <w:jc w:val="center"/>
              <w:rPr>
                <w:rFonts w:ascii="Arial" w:eastAsia="Arial" w:hAnsi="Arial" w:cs="Arial"/>
              </w:rPr>
            </w:pPr>
            <w:r>
              <w:rPr>
                <w:rFonts w:ascii="Arial" w:eastAsia="Arial" w:hAnsi="Arial" w:cs="Arial"/>
              </w:rPr>
              <w:t>Ciega.</w:t>
            </w:r>
          </w:p>
        </w:tc>
      </w:tr>
      <w:tr w:rsidR="003B472C">
        <w:tc>
          <w:tcPr>
            <w:tcW w:w="1457" w:type="dxa"/>
            <w:vAlign w:val="center"/>
          </w:tcPr>
          <w:p w:rsidR="003B472C" w:rsidRDefault="009F459A">
            <w:pPr>
              <w:spacing w:line="360" w:lineRule="auto"/>
              <w:jc w:val="center"/>
              <w:rPr>
                <w:rFonts w:ascii="Arial" w:eastAsia="Arial" w:hAnsi="Arial" w:cs="Arial"/>
              </w:rPr>
            </w:pPr>
            <w:r>
              <w:rPr>
                <w:rFonts w:ascii="Arial" w:eastAsia="Arial" w:hAnsi="Arial" w:cs="Arial"/>
              </w:rPr>
              <w:t>S. 12.</w:t>
            </w:r>
          </w:p>
        </w:tc>
        <w:tc>
          <w:tcPr>
            <w:tcW w:w="1013" w:type="dxa"/>
            <w:vAlign w:val="center"/>
          </w:tcPr>
          <w:p w:rsidR="003B472C" w:rsidRDefault="009F459A">
            <w:pPr>
              <w:spacing w:line="360" w:lineRule="auto"/>
              <w:jc w:val="center"/>
              <w:rPr>
                <w:rFonts w:ascii="Arial" w:eastAsia="Arial" w:hAnsi="Arial" w:cs="Arial"/>
              </w:rPr>
            </w:pPr>
            <w:r>
              <w:rPr>
                <w:rFonts w:ascii="Arial" w:eastAsia="Arial" w:hAnsi="Arial" w:cs="Arial"/>
              </w:rPr>
              <w:t>11</w:t>
            </w:r>
          </w:p>
        </w:tc>
        <w:tc>
          <w:tcPr>
            <w:tcW w:w="6994" w:type="dxa"/>
          </w:tcPr>
          <w:p w:rsidR="003B472C" w:rsidRDefault="009F459A">
            <w:pPr>
              <w:spacing w:line="360" w:lineRule="auto"/>
              <w:rPr>
                <w:rFonts w:ascii="Arial" w:eastAsia="Arial" w:hAnsi="Arial" w:cs="Arial"/>
              </w:rPr>
            </w:pPr>
            <w:r>
              <w:rPr>
                <w:rFonts w:ascii="Arial" w:eastAsia="Arial" w:hAnsi="Arial" w:cs="Arial"/>
              </w:rPr>
              <w:t>Sabana de documentación de la sesión 11.</w:t>
            </w:r>
          </w:p>
          <w:p w:rsidR="003B472C" w:rsidRDefault="003B472C">
            <w:pPr>
              <w:spacing w:line="360" w:lineRule="auto"/>
              <w:rPr>
                <w:rFonts w:ascii="Arial" w:eastAsia="Arial" w:hAnsi="Arial" w:cs="Arial"/>
              </w:rPr>
            </w:pPr>
          </w:p>
        </w:tc>
        <w:tc>
          <w:tcPr>
            <w:tcW w:w="2126" w:type="dxa"/>
            <w:vAlign w:val="center"/>
          </w:tcPr>
          <w:p w:rsidR="003B472C" w:rsidRDefault="009F459A">
            <w:pPr>
              <w:jc w:val="center"/>
              <w:rPr>
                <w:rFonts w:ascii="Arial" w:eastAsia="Arial" w:hAnsi="Arial" w:cs="Arial"/>
              </w:rPr>
            </w:pPr>
            <w:r>
              <w:rPr>
                <w:rFonts w:ascii="Arial" w:eastAsia="Arial" w:hAnsi="Arial" w:cs="Arial"/>
              </w:rPr>
              <w:t>1/100.</w:t>
            </w:r>
          </w:p>
        </w:tc>
        <w:tc>
          <w:tcPr>
            <w:tcW w:w="1632" w:type="dxa"/>
            <w:vAlign w:val="center"/>
          </w:tcPr>
          <w:p w:rsidR="003B472C" w:rsidRDefault="009F459A">
            <w:pPr>
              <w:jc w:val="center"/>
              <w:rPr>
                <w:rFonts w:ascii="Arial" w:eastAsia="Arial" w:hAnsi="Arial" w:cs="Arial"/>
              </w:rPr>
            </w:pPr>
            <w:r>
              <w:rPr>
                <w:rFonts w:ascii="Arial" w:eastAsia="Arial" w:hAnsi="Arial" w:cs="Arial"/>
              </w:rPr>
              <w:t>Ciega.</w:t>
            </w:r>
          </w:p>
        </w:tc>
      </w:tr>
      <w:tr w:rsidR="003B472C">
        <w:tc>
          <w:tcPr>
            <w:tcW w:w="1457" w:type="dxa"/>
            <w:vAlign w:val="center"/>
          </w:tcPr>
          <w:p w:rsidR="003B472C" w:rsidRDefault="009F459A">
            <w:pPr>
              <w:spacing w:line="360" w:lineRule="auto"/>
              <w:jc w:val="center"/>
              <w:rPr>
                <w:rFonts w:ascii="Arial" w:eastAsia="Arial" w:hAnsi="Arial" w:cs="Arial"/>
              </w:rPr>
            </w:pPr>
            <w:r>
              <w:rPr>
                <w:rFonts w:ascii="Arial" w:eastAsia="Arial" w:hAnsi="Arial" w:cs="Arial"/>
              </w:rPr>
              <w:t>EP. 7.</w:t>
            </w:r>
          </w:p>
        </w:tc>
        <w:tc>
          <w:tcPr>
            <w:tcW w:w="1013" w:type="dxa"/>
            <w:vAlign w:val="center"/>
          </w:tcPr>
          <w:p w:rsidR="003B472C" w:rsidRDefault="009F459A">
            <w:pPr>
              <w:spacing w:line="360" w:lineRule="auto"/>
              <w:jc w:val="center"/>
              <w:rPr>
                <w:rFonts w:ascii="Arial" w:eastAsia="Arial" w:hAnsi="Arial" w:cs="Arial"/>
              </w:rPr>
            </w:pPr>
            <w:r>
              <w:rPr>
                <w:rFonts w:ascii="Arial" w:eastAsia="Arial" w:hAnsi="Arial" w:cs="Arial"/>
              </w:rPr>
              <w:t>10</w:t>
            </w:r>
          </w:p>
        </w:tc>
        <w:tc>
          <w:tcPr>
            <w:tcW w:w="6994" w:type="dxa"/>
          </w:tcPr>
          <w:p w:rsidR="003B472C" w:rsidRDefault="009F459A">
            <w:pPr>
              <w:spacing w:line="360" w:lineRule="auto"/>
              <w:rPr>
                <w:rFonts w:ascii="Arial" w:eastAsia="Arial" w:hAnsi="Arial" w:cs="Arial"/>
              </w:rPr>
            </w:pPr>
            <w:r>
              <w:rPr>
                <w:rFonts w:ascii="Arial" w:eastAsia="Arial" w:hAnsi="Arial" w:cs="Arial"/>
              </w:rPr>
              <w:t>Opinión sobre estados garantistas o protectores de Derechos Humanos bajo la forma de un breve ensayo.</w:t>
            </w:r>
          </w:p>
          <w:p w:rsidR="003B472C" w:rsidRDefault="003B472C">
            <w:pPr>
              <w:spacing w:line="360" w:lineRule="auto"/>
              <w:rPr>
                <w:rFonts w:ascii="Arial" w:eastAsia="Arial" w:hAnsi="Arial" w:cs="Arial"/>
              </w:rPr>
            </w:pPr>
          </w:p>
        </w:tc>
        <w:tc>
          <w:tcPr>
            <w:tcW w:w="2126" w:type="dxa"/>
            <w:vAlign w:val="center"/>
          </w:tcPr>
          <w:p w:rsidR="003B472C" w:rsidRDefault="009F459A">
            <w:pPr>
              <w:jc w:val="center"/>
              <w:rPr>
                <w:rFonts w:ascii="Arial" w:eastAsia="Arial" w:hAnsi="Arial" w:cs="Arial"/>
                <w:b/>
              </w:rPr>
            </w:pPr>
            <w:r>
              <w:rPr>
                <w:rFonts w:ascii="Arial" w:eastAsia="Arial" w:hAnsi="Arial" w:cs="Arial"/>
              </w:rPr>
              <w:t>1/100.</w:t>
            </w:r>
          </w:p>
        </w:tc>
        <w:tc>
          <w:tcPr>
            <w:tcW w:w="1632" w:type="dxa"/>
            <w:vAlign w:val="center"/>
          </w:tcPr>
          <w:p w:rsidR="003B472C" w:rsidRDefault="009F459A">
            <w:pPr>
              <w:jc w:val="center"/>
              <w:rPr>
                <w:rFonts w:ascii="Arial" w:eastAsia="Arial" w:hAnsi="Arial" w:cs="Arial"/>
              </w:rPr>
            </w:pPr>
            <w:r>
              <w:rPr>
                <w:rFonts w:ascii="Arial" w:eastAsia="Arial" w:hAnsi="Arial" w:cs="Arial"/>
              </w:rPr>
              <w:t>Ciega.</w:t>
            </w:r>
          </w:p>
        </w:tc>
      </w:tr>
      <w:tr w:rsidR="003B472C">
        <w:tc>
          <w:tcPr>
            <w:tcW w:w="1457" w:type="dxa"/>
            <w:vAlign w:val="center"/>
          </w:tcPr>
          <w:p w:rsidR="003B472C" w:rsidRDefault="009F459A">
            <w:pPr>
              <w:spacing w:line="360" w:lineRule="auto"/>
              <w:jc w:val="center"/>
              <w:rPr>
                <w:rFonts w:ascii="Arial" w:eastAsia="Arial" w:hAnsi="Arial" w:cs="Arial"/>
              </w:rPr>
            </w:pPr>
            <w:r>
              <w:rPr>
                <w:rFonts w:ascii="Arial" w:eastAsia="Arial" w:hAnsi="Arial" w:cs="Arial"/>
              </w:rPr>
              <w:t>EP. 8.</w:t>
            </w:r>
          </w:p>
        </w:tc>
        <w:tc>
          <w:tcPr>
            <w:tcW w:w="1013" w:type="dxa"/>
            <w:vAlign w:val="center"/>
          </w:tcPr>
          <w:p w:rsidR="003B472C" w:rsidRDefault="009F459A">
            <w:pPr>
              <w:spacing w:line="360" w:lineRule="auto"/>
              <w:jc w:val="center"/>
              <w:rPr>
                <w:rFonts w:ascii="Arial" w:eastAsia="Arial" w:hAnsi="Arial" w:cs="Arial"/>
              </w:rPr>
            </w:pPr>
            <w:r>
              <w:rPr>
                <w:rFonts w:ascii="Arial" w:eastAsia="Arial" w:hAnsi="Arial" w:cs="Arial"/>
              </w:rPr>
              <w:t>12</w:t>
            </w:r>
          </w:p>
        </w:tc>
        <w:tc>
          <w:tcPr>
            <w:tcW w:w="6994" w:type="dxa"/>
          </w:tcPr>
          <w:p w:rsidR="003B472C" w:rsidRDefault="009F459A">
            <w:pPr>
              <w:spacing w:line="360" w:lineRule="auto"/>
              <w:rPr>
                <w:rFonts w:ascii="Arial" w:eastAsia="Arial" w:hAnsi="Arial" w:cs="Arial"/>
              </w:rPr>
            </w:pPr>
            <w:r>
              <w:rPr>
                <w:rFonts w:ascii="Arial" w:eastAsia="Arial" w:hAnsi="Arial" w:cs="Arial"/>
              </w:rPr>
              <w:t>Los alumnos ejecutaran el programa radiofónico planificado, utilizando plataformas electrónicas en internet subirán el archivo de audio correspondiente a la nube (</w:t>
            </w:r>
            <w:proofErr w:type="spellStart"/>
            <w:r>
              <w:rPr>
                <w:rFonts w:ascii="Arial" w:eastAsia="Arial" w:hAnsi="Arial" w:cs="Arial"/>
              </w:rPr>
              <w:t>soundcloud</w:t>
            </w:r>
            <w:proofErr w:type="spellEnd"/>
            <w:r>
              <w:rPr>
                <w:rFonts w:ascii="Arial" w:eastAsia="Arial" w:hAnsi="Arial" w:cs="Arial"/>
              </w:rPr>
              <w:t>, pe), enviando el enlace correspondiente y su descripción por medio de la plataforma.</w:t>
            </w:r>
          </w:p>
          <w:p w:rsidR="003B472C" w:rsidRDefault="003B472C">
            <w:pPr>
              <w:spacing w:line="360" w:lineRule="auto"/>
              <w:rPr>
                <w:rFonts w:ascii="Arial" w:eastAsia="Arial" w:hAnsi="Arial" w:cs="Arial"/>
              </w:rPr>
            </w:pPr>
          </w:p>
        </w:tc>
        <w:tc>
          <w:tcPr>
            <w:tcW w:w="2126" w:type="dxa"/>
            <w:vAlign w:val="center"/>
          </w:tcPr>
          <w:p w:rsidR="003B472C" w:rsidRDefault="009F459A">
            <w:pPr>
              <w:jc w:val="center"/>
              <w:rPr>
                <w:rFonts w:ascii="Arial" w:eastAsia="Arial" w:hAnsi="Arial" w:cs="Arial"/>
              </w:rPr>
            </w:pPr>
            <w:r>
              <w:rPr>
                <w:rFonts w:ascii="Arial" w:eastAsia="Arial" w:hAnsi="Arial" w:cs="Arial"/>
              </w:rPr>
              <w:t>15/100</w:t>
            </w:r>
          </w:p>
        </w:tc>
        <w:tc>
          <w:tcPr>
            <w:tcW w:w="1632" w:type="dxa"/>
            <w:vAlign w:val="center"/>
          </w:tcPr>
          <w:p w:rsidR="003B472C" w:rsidRDefault="009F459A">
            <w:pPr>
              <w:jc w:val="center"/>
              <w:rPr>
                <w:rFonts w:ascii="Arial" w:eastAsia="Arial" w:hAnsi="Arial" w:cs="Arial"/>
              </w:rPr>
            </w:pPr>
            <w:r>
              <w:rPr>
                <w:rFonts w:ascii="Arial" w:eastAsia="Arial" w:hAnsi="Arial" w:cs="Arial"/>
              </w:rPr>
              <w:t>Rubrica R3.</w:t>
            </w:r>
          </w:p>
        </w:tc>
      </w:tr>
      <w:tr w:rsidR="003B472C">
        <w:tc>
          <w:tcPr>
            <w:tcW w:w="1457" w:type="dxa"/>
            <w:vAlign w:val="center"/>
          </w:tcPr>
          <w:p w:rsidR="003B472C" w:rsidRDefault="009F459A">
            <w:pPr>
              <w:spacing w:line="360" w:lineRule="auto"/>
              <w:jc w:val="center"/>
              <w:rPr>
                <w:rFonts w:ascii="Arial" w:eastAsia="Arial" w:hAnsi="Arial" w:cs="Arial"/>
              </w:rPr>
            </w:pPr>
            <w:r>
              <w:rPr>
                <w:rFonts w:ascii="Arial" w:eastAsia="Arial" w:hAnsi="Arial" w:cs="Arial"/>
              </w:rPr>
              <w:t>S. 13.</w:t>
            </w:r>
          </w:p>
        </w:tc>
        <w:tc>
          <w:tcPr>
            <w:tcW w:w="1013" w:type="dxa"/>
            <w:vAlign w:val="center"/>
          </w:tcPr>
          <w:p w:rsidR="003B472C" w:rsidRDefault="009F459A">
            <w:pPr>
              <w:spacing w:line="360" w:lineRule="auto"/>
              <w:jc w:val="center"/>
              <w:rPr>
                <w:rFonts w:ascii="Arial" w:eastAsia="Arial" w:hAnsi="Arial" w:cs="Arial"/>
              </w:rPr>
            </w:pPr>
            <w:r>
              <w:rPr>
                <w:rFonts w:ascii="Arial" w:eastAsia="Arial" w:hAnsi="Arial" w:cs="Arial"/>
              </w:rPr>
              <w:t>13.</w:t>
            </w:r>
          </w:p>
        </w:tc>
        <w:tc>
          <w:tcPr>
            <w:tcW w:w="6994" w:type="dxa"/>
          </w:tcPr>
          <w:p w:rsidR="003B472C" w:rsidRDefault="009F459A">
            <w:pPr>
              <w:spacing w:line="360" w:lineRule="auto"/>
              <w:rPr>
                <w:rFonts w:ascii="Arial" w:eastAsia="Arial" w:hAnsi="Arial" w:cs="Arial"/>
              </w:rPr>
            </w:pPr>
            <w:r>
              <w:rPr>
                <w:rFonts w:ascii="Arial" w:eastAsia="Arial" w:hAnsi="Arial" w:cs="Arial"/>
              </w:rPr>
              <w:t>Sabana de documentación de la sesión 13.</w:t>
            </w:r>
          </w:p>
          <w:p w:rsidR="003B472C" w:rsidRDefault="003B472C">
            <w:pPr>
              <w:spacing w:line="360" w:lineRule="auto"/>
              <w:rPr>
                <w:rFonts w:ascii="Arial" w:eastAsia="Arial" w:hAnsi="Arial" w:cs="Arial"/>
              </w:rPr>
            </w:pPr>
          </w:p>
        </w:tc>
        <w:tc>
          <w:tcPr>
            <w:tcW w:w="2126" w:type="dxa"/>
            <w:vAlign w:val="center"/>
          </w:tcPr>
          <w:p w:rsidR="003B472C" w:rsidRDefault="009F459A">
            <w:pPr>
              <w:jc w:val="center"/>
              <w:rPr>
                <w:rFonts w:ascii="Arial" w:eastAsia="Arial" w:hAnsi="Arial" w:cs="Arial"/>
              </w:rPr>
            </w:pPr>
            <w:r>
              <w:rPr>
                <w:rFonts w:ascii="Arial" w:eastAsia="Arial" w:hAnsi="Arial" w:cs="Arial"/>
              </w:rPr>
              <w:t>1/100.</w:t>
            </w:r>
          </w:p>
        </w:tc>
        <w:tc>
          <w:tcPr>
            <w:tcW w:w="1632" w:type="dxa"/>
            <w:vAlign w:val="center"/>
          </w:tcPr>
          <w:p w:rsidR="003B472C" w:rsidRDefault="009F459A">
            <w:pPr>
              <w:jc w:val="center"/>
              <w:rPr>
                <w:rFonts w:ascii="Arial" w:eastAsia="Arial" w:hAnsi="Arial" w:cs="Arial"/>
              </w:rPr>
            </w:pPr>
            <w:r>
              <w:rPr>
                <w:rFonts w:ascii="Arial" w:eastAsia="Arial" w:hAnsi="Arial" w:cs="Arial"/>
              </w:rPr>
              <w:t>Ciega.</w:t>
            </w:r>
          </w:p>
        </w:tc>
      </w:tr>
      <w:tr w:rsidR="003B472C">
        <w:tc>
          <w:tcPr>
            <w:tcW w:w="1457" w:type="dxa"/>
            <w:vAlign w:val="center"/>
          </w:tcPr>
          <w:p w:rsidR="003B472C" w:rsidRDefault="009F459A">
            <w:pPr>
              <w:spacing w:line="360" w:lineRule="auto"/>
              <w:jc w:val="center"/>
              <w:rPr>
                <w:rFonts w:ascii="Arial" w:eastAsia="Arial" w:hAnsi="Arial" w:cs="Arial"/>
              </w:rPr>
            </w:pPr>
            <w:r>
              <w:rPr>
                <w:rFonts w:ascii="Arial" w:eastAsia="Arial" w:hAnsi="Arial" w:cs="Arial"/>
              </w:rPr>
              <w:t>EP. 9.</w:t>
            </w:r>
          </w:p>
        </w:tc>
        <w:tc>
          <w:tcPr>
            <w:tcW w:w="1013" w:type="dxa"/>
            <w:vAlign w:val="center"/>
          </w:tcPr>
          <w:p w:rsidR="003B472C" w:rsidRDefault="009F459A">
            <w:pPr>
              <w:spacing w:line="360" w:lineRule="auto"/>
              <w:jc w:val="center"/>
              <w:rPr>
                <w:rFonts w:ascii="Arial" w:eastAsia="Arial" w:hAnsi="Arial" w:cs="Arial"/>
              </w:rPr>
            </w:pPr>
            <w:r>
              <w:rPr>
                <w:rFonts w:ascii="Arial" w:eastAsia="Arial" w:hAnsi="Arial" w:cs="Arial"/>
              </w:rPr>
              <w:t>14</w:t>
            </w:r>
          </w:p>
        </w:tc>
        <w:tc>
          <w:tcPr>
            <w:tcW w:w="6994" w:type="dxa"/>
          </w:tcPr>
          <w:p w:rsidR="003B472C" w:rsidRDefault="009F459A">
            <w:pPr>
              <w:spacing w:line="360" w:lineRule="auto"/>
              <w:rPr>
                <w:rFonts w:ascii="Arial" w:eastAsia="Arial" w:hAnsi="Arial" w:cs="Arial"/>
              </w:rPr>
            </w:pPr>
            <w:r>
              <w:rPr>
                <w:rFonts w:ascii="Arial" w:eastAsia="Arial" w:hAnsi="Arial" w:cs="Arial"/>
              </w:rPr>
              <w:t xml:space="preserve">Ensayo individual en el que el alumno dará cuenta de los conocimientos adquiridos a lo largo del taller, asentando sus </w:t>
            </w:r>
            <w:r>
              <w:rPr>
                <w:rFonts w:ascii="Arial" w:eastAsia="Arial" w:hAnsi="Arial" w:cs="Arial"/>
              </w:rPr>
              <w:lastRenderedPageBreak/>
              <w:t>reflexiones a las cuatro iteraciones que componen el curso.</w:t>
            </w:r>
          </w:p>
          <w:p w:rsidR="003B472C" w:rsidRDefault="003B472C">
            <w:pPr>
              <w:spacing w:line="360" w:lineRule="auto"/>
              <w:rPr>
                <w:rFonts w:ascii="Arial" w:eastAsia="Arial" w:hAnsi="Arial" w:cs="Arial"/>
              </w:rPr>
            </w:pPr>
          </w:p>
        </w:tc>
        <w:tc>
          <w:tcPr>
            <w:tcW w:w="2126" w:type="dxa"/>
            <w:vAlign w:val="center"/>
          </w:tcPr>
          <w:p w:rsidR="003B472C" w:rsidRDefault="009F459A">
            <w:pPr>
              <w:jc w:val="center"/>
              <w:rPr>
                <w:rFonts w:ascii="Arial" w:eastAsia="Arial" w:hAnsi="Arial" w:cs="Arial"/>
                <w:b/>
              </w:rPr>
            </w:pPr>
            <w:r>
              <w:rPr>
                <w:rFonts w:ascii="Arial" w:eastAsia="Arial" w:hAnsi="Arial" w:cs="Arial"/>
              </w:rPr>
              <w:lastRenderedPageBreak/>
              <w:t>15/100.</w:t>
            </w:r>
          </w:p>
        </w:tc>
        <w:tc>
          <w:tcPr>
            <w:tcW w:w="1632" w:type="dxa"/>
            <w:vAlign w:val="center"/>
          </w:tcPr>
          <w:p w:rsidR="003B472C" w:rsidRDefault="009F459A">
            <w:pPr>
              <w:jc w:val="center"/>
              <w:rPr>
                <w:rFonts w:ascii="Arial" w:eastAsia="Arial" w:hAnsi="Arial" w:cs="Arial"/>
              </w:rPr>
            </w:pPr>
            <w:r>
              <w:rPr>
                <w:rFonts w:ascii="Arial" w:eastAsia="Arial" w:hAnsi="Arial" w:cs="Arial"/>
              </w:rPr>
              <w:t>Rubrica R4.</w:t>
            </w:r>
          </w:p>
        </w:tc>
      </w:tr>
      <w:tr w:rsidR="003B472C">
        <w:tc>
          <w:tcPr>
            <w:tcW w:w="1457" w:type="dxa"/>
            <w:vAlign w:val="center"/>
          </w:tcPr>
          <w:p w:rsidR="003B472C" w:rsidRDefault="009F459A">
            <w:pPr>
              <w:spacing w:line="360" w:lineRule="auto"/>
              <w:jc w:val="center"/>
              <w:rPr>
                <w:rFonts w:ascii="Arial" w:eastAsia="Arial" w:hAnsi="Arial" w:cs="Arial"/>
              </w:rPr>
            </w:pPr>
            <w:r>
              <w:rPr>
                <w:rFonts w:ascii="Arial" w:eastAsia="Arial" w:hAnsi="Arial" w:cs="Arial"/>
              </w:rPr>
              <w:lastRenderedPageBreak/>
              <w:t>EF. 5 y/o EP. 10.</w:t>
            </w:r>
          </w:p>
        </w:tc>
        <w:tc>
          <w:tcPr>
            <w:tcW w:w="1013" w:type="dxa"/>
            <w:vAlign w:val="center"/>
          </w:tcPr>
          <w:p w:rsidR="003B472C" w:rsidRDefault="009F459A">
            <w:pPr>
              <w:spacing w:line="360" w:lineRule="auto"/>
              <w:jc w:val="center"/>
              <w:rPr>
                <w:rFonts w:ascii="Arial" w:eastAsia="Arial" w:hAnsi="Arial" w:cs="Arial"/>
              </w:rPr>
            </w:pPr>
            <w:r>
              <w:rPr>
                <w:rFonts w:ascii="Arial" w:eastAsia="Arial" w:hAnsi="Arial" w:cs="Arial"/>
              </w:rPr>
              <w:t>16</w:t>
            </w:r>
          </w:p>
        </w:tc>
        <w:tc>
          <w:tcPr>
            <w:tcW w:w="6994" w:type="dxa"/>
          </w:tcPr>
          <w:p w:rsidR="003B472C" w:rsidRDefault="009F459A">
            <w:pPr>
              <w:spacing w:line="360" w:lineRule="auto"/>
              <w:rPr>
                <w:rFonts w:ascii="Arial" w:eastAsia="Arial" w:hAnsi="Arial" w:cs="Arial"/>
              </w:rPr>
            </w:pPr>
            <w:r>
              <w:rPr>
                <w:rFonts w:ascii="Arial" w:eastAsia="Arial" w:hAnsi="Arial" w:cs="Arial"/>
              </w:rPr>
              <w:t>Este entregable consiste en la evidencia, en el formato más adecuado, de la salida terminal que los estudiantes hayan decidido, la evaluación se realizara con la rúbrica que se desarrolle en conjuntos por profesor y estudiantes en relación con el tipo de entregable generado.</w:t>
            </w:r>
          </w:p>
          <w:p w:rsidR="003B472C" w:rsidRDefault="003B472C">
            <w:pPr>
              <w:spacing w:line="360" w:lineRule="auto"/>
              <w:rPr>
                <w:rFonts w:ascii="Arial" w:eastAsia="Arial" w:hAnsi="Arial" w:cs="Arial"/>
              </w:rPr>
            </w:pPr>
          </w:p>
        </w:tc>
        <w:tc>
          <w:tcPr>
            <w:tcW w:w="2126" w:type="dxa"/>
            <w:vAlign w:val="center"/>
          </w:tcPr>
          <w:p w:rsidR="003B472C" w:rsidRDefault="009F459A">
            <w:pPr>
              <w:jc w:val="center"/>
              <w:rPr>
                <w:rFonts w:ascii="Arial" w:eastAsia="Arial" w:hAnsi="Arial" w:cs="Arial"/>
                <w:b/>
              </w:rPr>
            </w:pPr>
            <w:r>
              <w:rPr>
                <w:rFonts w:ascii="Arial" w:eastAsia="Arial" w:hAnsi="Arial" w:cs="Arial"/>
              </w:rPr>
              <w:t>15/100.</w:t>
            </w:r>
          </w:p>
        </w:tc>
        <w:tc>
          <w:tcPr>
            <w:tcW w:w="1632" w:type="dxa"/>
            <w:vAlign w:val="center"/>
          </w:tcPr>
          <w:p w:rsidR="003B472C" w:rsidRDefault="009F459A">
            <w:pPr>
              <w:jc w:val="center"/>
              <w:rPr>
                <w:rFonts w:ascii="Arial" w:eastAsia="Arial" w:hAnsi="Arial" w:cs="Arial"/>
              </w:rPr>
            </w:pPr>
            <w:r>
              <w:rPr>
                <w:rFonts w:ascii="Arial" w:eastAsia="Arial" w:hAnsi="Arial" w:cs="Arial"/>
              </w:rPr>
              <w:t>Rubrica.</w:t>
            </w:r>
          </w:p>
        </w:tc>
      </w:tr>
    </w:tbl>
    <w:p w:rsidR="003B472C" w:rsidRDefault="003B472C">
      <w:pPr>
        <w:rPr>
          <w:rFonts w:ascii="Arial" w:eastAsia="Arial" w:hAnsi="Arial" w:cs="Arial"/>
        </w:rPr>
      </w:pPr>
    </w:p>
    <w:p w:rsidR="003B472C" w:rsidRDefault="009F459A">
      <w:pPr>
        <w:rPr>
          <w:rFonts w:ascii="Arial" w:eastAsia="Arial" w:hAnsi="Arial" w:cs="Arial"/>
        </w:rPr>
      </w:pPr>
      <w:r>
        <w:rPr>
          <w:rFonts w:ascii="Arial" w:eastAsia="Arial" w:hAnsi="Arial" w:cs="Arial"/>
        </w:rPr>
        <w:t>S = Sabana de documentación.</w:t>
      </w:r>
    </w:p>
    <w:p w:rsidR="003B472C" w:rsidRDefault="009F459A">
      <w:pPr>
        <w:rPr>
          <w:rFonts w:ascii="Arial" w:eastAsia="Arial" w:hAnsi="Arial" w:cs="Arial"/>
        </w:rPr>
      </w:pPr>
      <w:r>
        <w:rPr>
          <w:rFonts w:ascii="Arial" w:eastAsia="Arial" w:hAnsi="Arial" w:cs="Arial"/>
        </w:rPr>
        <w:t>EP. = Entregable en Plataforma.</w:t>
      </w:r>
    </w:p>
    <w:p w:rsidR="003B472C" w:rsidRDefault="009F459A">
      <w:pPr>
        <w:rPr>
          <w:rFonts w:ascii="Arial" w:eastAsia="Arial" w:hAnsi="Arial" w:cs="Arial"/>
        </w:rPr>
      </w:pPr>
      <w:r>
        <w:rPr>
          <w:rFonts w:ascii="Arial" w:eastAsia="Arial" w:hAnsi="Arial" w:cs="Arial"/>
        </w:rPr>
        <w:t>EF. = Entregable Físico.</w:t>
      </w:r>
    </w:p>
    <w:p w:rsidR="003B472C" w:rsidRDefault="003B472C">
      <w:pPr>
        <w:rPr>
          <w:rFonts w:ascii="Arial" w:eastAsia="Arial" w:hAnsi="Arial" w:cs="Arial"/>
        </w:rPr>
      </w:pPr>
    </w:p>
    <w:p w:rsidR="003B472C" w:rsidRDefault="009F459A">
      <w:pPr>
        <w:rPr>
          <w:rFonts w:ascii="Arial" w:eastAsia="Arial" w:hAnsi="Arial" w:cs="Arial"/>
          <w:b/>
        </w:rPr>
      </w:pPr>
      <w:r>
        <w:rPr>
          <w:rFonts w:ascii="Arial" w:eastAsia="Arial" w:hAnsi="Arial" w:cs="Arial"/>
          <w:b/>
        </w:rPr>
        <w:t xml:space="preserve">Tipo de evaluación: </w:t>
      </w:r>
    </w:p>
    <w:p w:rsidR="003B472C" w:rsidRDefault="009F459A">
      <w:pPr>
        <w:rPr>
          <w:rFonts w:ascii="Arial" w:eastAsia="Arial" w:hAnsi="Arial" w:cs="Arial"/>
        </w:rPr>
      </w:pPr>
      <w:r>
        <w:rPr>
          <w:rFonts w:ascii="Arial" w:eastAsia="Arial" w:hAnsi="Arial" w:cs="Arial"/>
        </w:rPr>
        <w:t>Evaluación ciega: Se califica la mera entrega del mismo.</w:t>
      </w:r>
    </w:p>
    <w:p w:rsidR="003B472C" w:rsidRDefault="009F459A">
      <w:pPr>
        <w:rPr>
          <w:rFonts w:ascii="Arial" w:eastAsia="Arial" w:hAnsi="Arial" w:cs="Arial"/>
        </w:rPr>
      </w:pPr>
      <w:r>
        <w:rPr>
          <w:rFonts w:ascii="Arial" w:eastAsia="Arial" w:hAnsi="Arial" w:cs="Arial"/>
        </w:rPr>
        <w:t xml:space="preserve">Evaluación ponderada: Mediante la </w:t>
      </w:r>
      <w:proofErr w:type="spellStart"/>
      <w:r>
        <w:rPr>
          <w:rFonts w:ascii="Arial" w:eastAsia="Arial" w:hAnsi="Arial" w:cs="Arial"/>
        </w:rPr>
        <w:t>rubrica</w:t>
      </w:r>
      <w:proofErr w:type="spellEnd"/>
      <w:r>
        <w:rPr>
          <w:rFonts w:ascii="Arial" w:eastAsia="Arial" w:hAnsi="Arial" w:cs="Arial"/>
        </w:rPr>
        <w:t xml:space="preserve"> correspondiente.</w:t>
      </w:r>
    </w:p>
    <w:p w:rsidR="003B472C" w:rsidRDefault="003B472C">
      <w:pPr>
        <w:rPr>
          <w:rFonts w:ascii="Arial" w:eastAsia="Arial" w:hAnsi="Arial" w:cs="Arial"/>
        </w:rPr>
      </w:pPr>
    </w:p>
    <w:p w:rsidR="003B472C" w:rsidRDefault="009F459A">
      <w:pPr>
        <w:rPr>
          <w:rFonts w:ascii="Arial" w:eastAsia="Arial" w:hAnsi="Arial" w:cs="Arial"/>
          <w:b/>
        </w:rPr>
      </w:pPr>
      <w:r>
        <w:rPr>
          <w:rFonts w:ascii="Arial" w:eastAsia="Arial" w:hAnsi="Arial" w:cs="Arial"/>
          <w:b/>
        </w:rPr>
        <w:t>Formato de Sábana de Documentación:</w:t>
      </w:r>
    </w:p>
    <w:p w:rsidR="003B472C" w:rsidRDefault="003B472C">
      <w:pPr>
        <w:rPr>
          <w:rFonts w:ascii="Arial" w:eastAsia="Arial" w:hAnsi="Arial" w:cs="Arial"/>
          <w:b/>
          <w:sz w:val="18"/>
          <w:szCs w:val="18"/>
        </w:rPr>
      </w:pPr>
    </w:p>
    <w:p w:rsidR="003B472C" w:rsidRDefault="003B472C">
      <w:pPr>
        <w:rPr>
          <w:rFonts w:ascii="Arial" w:eastAsia="Arial" w:hAnsi="Arial" w:cs="Arial"/>
          <w:b/>
          <w:sz w:val="18"/>
          <w:szCs w:val="18"/>
        </w:rPr>
      </w:pPr>
    </w:p>
    <w:p w:rsidR="003B472C" w:rsidRDefault="009F459A">
      <w:pPr>
        <w:widowControl w:val="0"/>
        <w:pBdr>
          <w:top w:val="nil"/>
          <w:left w:val="nil"/>
          <w:bottom w:val="nil"/>
          <w:right w:val="nil"/>
          <w:between w:val="nil"/>
        </w:pBdr>
        <w:spacing w:line="276" w:lineRule="auto"/>
        <w:jc w:val="left"/>
        <w:rPr>
          <w:rFonts w:ascii="Arial" w:eastAsia="Arial" w:hAnsi="Arial" w:cs="Arial"/>
          <w:b/>
          <w:sz w:val="18"/>
          <w:szCs w:val="18"/>
        </w:rPr>
        <w:sectPr w:rsidR="003B472C" w:rsidSect="00FA0A59">
          <w:pgSz w:w="15840" w:h="12240" w:orient="landscape"/>
          <w:pgMar w:top="1134" w:right="1526" w:bottom="1134" w:left="1134" w:header="567" w:footer="851" w:gutter="0"/>
          <w:cols w:space="720"/>
          <w:docGrid w:linePitch="326"/>
        </w:sectPr>
      </w:pPr>
      <w:r>
        <w:br w:type="page"/>
      </w:r>
    </w:p>
    <w:p w:rsidR="003B472C" w:rsidRDefault="003B472C">
      <w:pPr>
        <w:widowControl w:val="0"/>
        <w:pBdr>
          <w:top w:val="nil"/>
          <w:left w:val="nil"/>
          <w:bottom w:val="nil"/>
          <w:right w:val="nil"/>
          <w:between w:val="nil"/>
        </w:pBdr>
        <w:spacing w:line="276" w:lineRule="auto"/>
        <w:jc w:val="left"/>
        <w:rPr>
          <w:rFonts w:ascii="Arial" w:eastAsia="Arial" w:hAnsi="Arial" w:cs="Arial"/>
          <w:b/>
          <w:sz w:val="18"/>
          <w:szCs w:val="18"/>
        </w:rPr>
      </w:pPr>
    </w:p>
    <w:tbl>
      <w:tblPr>
        <w:tblStyle w:val="afe"/>
        <w:tblW w:w="131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0"/>
        <w:gridCol w:w="362"/>
        <w:gridCol w:w="940"/>
        <w:gridCol w:w="1388"/>
        <w:gridCol w:w="1033"/>
        <w:gridCol w:w="1660"/>
        <w:gridCol w:w="1135"/>
        <w:gridCol w:w="1350"/>
        <w:gridCol w:w="1794"/>
        <w:gridCol w:w="2154"/>
      </w:tblGrid>
      <w:tr w:rsidR="003B472C">
        <w:trPr>
          <w:trHeight w:val="500"/>
        </w:trPr>
        <w:tc>
          <w:tcPr>
            <w:tcW w:w="13136" w:type="dxa"/>
            <w:gridSpan w:val="10"/>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"SÁBANA" DE DOCUMENTACIÓN PARA ECIJ IV</w:t>
            </w:r>
          </w:p>
        </w:tc>
      </w:tr>
      <w:tr w:rsidR="003B472C">
        <w:trPr>
          <w:trHeight w:val="500"/>
        </w:trPr>
        <w:tc>
          <w:tcPr>
            <w:tcW w:w="132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362"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94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FECHA</w:t>
            </w:r>
          </w:p>
        </w:tc>
        <w:tc>
          <w:tcPr>
            <w:tcW w:w="1388"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DATO RELEVANTE</w:t>
            </w:r>
          </w:p>
        </w:tc>
        <w:tc>
          <w:tcPr>
            <w:tcW w:w="1033"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xml:space="preserve">PALABRA CLAVE </w:t>
            </w:r>
          </w:p>
        </w:tc>
        <w:tc>
          <w:tcPr>
            <w:tcW w:w="166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FUENTE</w:t>
            </w:r>
          </w:p>
        </w:tc>
        <w:tc>
          <w:tcPr>
            <w:tcW w:w="1135"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QUIEN BRINDO LA FUENTE</w:t>
            </w:r>
          </w:p>
        </w:tc>
        <w:tc>
          <w:tcPr>
            <w:tcW w:w="135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PREGUNTAS</w:t>
            </w:r>
          </w:p>
        </w:tc>
        <w:tc>
          <w:tcPr>
            <w:tcW w:w="1794"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COMENTARIOS</w:t>
            </w:r>
          </w:p>
        </w:tc>
        <w:tc>
          <w:tcPr>
            <w:tcW w:w="2154"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CONCLUSIONES</w:t>
            </w:r>
          </w:p>
        </w:tc>
      </w:tr>
      <w:tr w:rsidR="003B472C">
        <w:trPr>
          <w:trHeight w:val="1020"/>
        </w:trPr>
        <w:tc>
          <w:tcPr>
            <w:tcW w:w="132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362"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94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xml:space="preserve">(Fecha en la que se toma el dato) </w:t>
            </w:r>
          </w:p>
        </w:tc>
        <w:tc>
          <w:tcPr>
            <w:tcW w:w="1388"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xml:space="preserve">(Extracto del dato relevante sobre el evento objeto de estudio) </w:t>
            </w:r>
          </w:p>
        </w:tc>
        <w:tc>
          <w:tcPr>
            <w:tcW w:w="1033"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xml:space="preserve">(Concepto más relevante del dato) </w:t>
            </w:r>
          </w:p>
        </w:tc>
        <w:tc>
          <w:tcPr>
            <w:tcW w:w="166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xml:space="preserve"> (En donde se encuentra la información)</w:t>
            </w:r>
          </w:p>
        </w:tc>
        <w:tc>
          <w:tcPr>
            <w:tcW w:w="1135"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xml:space="preserve">(De quien se obtiene la información cuando no se obtuvo por </w:t>
            </w:r>
            <w:proofErr w:type="spellStart"/>
            <w:r>
              <w:rPr>
                <w:rFonts w:ascii="Arial Narrow" w:eastAsia="Arial Narrow" w:hAnsi="Arial Narrow" w:cs="Arial Narrow"/>
                <w:sz w:val="16"/>
                <w:szCs w:val="16"/>
              </w:rPr>
              <w:t>si</w:t>
            </w:r>
            <w:proofErr w:type="spellEnd"/>
            <w:r>
              <w:rPr>
                <w:rFonts w:ascii="Arial Narrow" w:eastAsia="Arial Narrow" w:hAnsi="Arial Narrow" w:cs="Arial Narrow"/>
                <w:sz w:val="16"/>
                <w:szCs w:val="16"/>
              </w:rPr>
              <w:t xml:space="preserve"> mismo)</w:t>
            </w:r>
          </w:p>
        </w:tc>
        <w:tc>
          <w:tcPr>
            <w:tcW w:w="135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(Reflexiones  que  el estudiante  se realiza sobre el dato)</w:t>
            </w:r>
          </w:p>
        </w:tc>
        <w:tc>
          <w:tcPr>
            <w:tcW w:w="1794"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xml:space="preserve">(Espacio para que el estudiante haga sus anotaciones complementarias) </w:t>
            </w:r>
          </w:p>
        </w:tc>
        <w:tc>
          <w:tcPr>
            <w:tcW w:w="2154"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xml:space="preserve">(Conclusión del caso hasta el momento derivada de la investigación y discusión) </w:t>
            </w:r>
          </w:p>
        </w:tc>
      </w:tr>
      <w:tr w:rsidR="003B472C">
        <w:trPr>
          <w:trHeight w:val="160"/>
        </w:trPr>
        <w:tc>
          <w:tcPr>
            <w:tcW w:w="1320" w:type="dxa"/>
            <w:vMerge w:val="restart"/>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ITERACIÓN 1</w:t>
            </w:r>
          </w:p>
        </w:tc>
        <w:tc>
          <w:tcPr>
            <w:tcW w:w="362"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1</w:t>
            </w:r>
          </w:p>
        </w:tc>
        <w:tc>
          <w:tcPr>
            <w:tcW w:w="94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88"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033"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66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135"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5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794"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2154" w:type="dxa"/>
            <w:vMerge w:val="restart"/>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r>
      <w:tr w:rsidR="003B472C">
        <w:trPr>
          <w:trHeight w:val="160"/>
        </w:trPr>
        <w:tc>
          <w:tcPr>
            <w:tcW w:w="132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c>
          <w:tcPr>
            <w:tcW w:w="362"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2</w:t>
            </w:r>
          </w:p>
        </w:tc>
        <w:tc>
          <w:tcPr>
            <w:tcW w:w="94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88"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033"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66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135"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5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794"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215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r>
      <w:tr w:rsidR="003B472C">
        <w:trPr>
          <w:trHeight w:val="160"/>
        </w:trPr>
        <w:tc>
          <w:tcPr>
            <w:tcW w:w="132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c>
          <w:tcPr>
            <w:tcW w:w="362"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3</w:t>
            </w:r>
          </w:p>
        </w:tc>
        <w:tc>
          <w:tcPr>
            <w:tcW w:w="94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88"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033"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66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135"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5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794"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215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r>
      <w:tr w:rsidR="003B472C">
        <w:trPr>
          <w:trHeight w:val="160"/>
        </w:trPr>
        <w:tc>
          <w:tcPr>
            <w:tcW w:w="132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c>
          <w:tcPr>
            <w:tcW w:w="362"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4</w:t>
            </w:r>
          </w:p>
        </w:tc>
        <w:tc>
          <w:tcPr>
            <w:tcW w:w="94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88"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033"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66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135"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5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794"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215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r>
      <w:tr w:rsidR="003B472C">
        <w:trPr>
          <w:trHeight w:val="160"/>
        </w:trPr>
        <w:tc>
          <w:tcPr>
            <w:tcW w:w="132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c>
          <w:tcPr>
            <w:tcW w:w="362"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5</w:t>
            </w:r>
          </w:p>
        </w:tc>
        <w:tc>
          <w:tcPr>
            <w:tcW w:w="94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88"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033"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66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135"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5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794"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215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r>
      <w:tr w:rsidR="003B472C">
        <w:trPr>
          <w:trHeight w:val="160"/>
        </w:trPr>
        <w:tc>
          <w:tcPr>
            <w:tcW w:w="132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c>
          <w:tcPr>
            <w:tcW w:w="362"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6</w:t>
            </w:r>
          </w:p>
        </w:tc>
        <w:tc>
          <w:tcPr>
            <w:tcW w:w="94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88"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033"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66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135"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5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794"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215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r>
      <w:tr w:rsidR="003B472C">
        <w:trPr>
          <w:trHeight w:val="160"/>
        </w:trPr>
        <w:tc>
          <w:tcPr>
            <w:tcW w:w="132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c>
          <w:tcPr>
            <w:tcW w:w="362"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7</w:t>
            </w:r>
          </w:p>
        </w:tc>
        <w:tc>
          <w:tcPr>
            <w:tcW w:w="94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88"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033"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66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135"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5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794"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215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r>
      <w:tr w:rsidR="003B472C">
        <w:trPr>
          <w:trHeight w:val="160"/>
        </w:trPr>
        <w:tc>
          <w:tcPr>
            <w:tcW w:w="132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c>
          <w:tcPr>
            <w:tcW w:w="362"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8</w:t>
            </w:r>
          </w:p>
        </w:tc>
        <w:tc>
          <w:tcPr>
            <w:tcW w:w="94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88"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033"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66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135"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5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794"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215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r>
      <w:tr w:rsidR="003B472C">
        <w:trPr>
          <w:trHeight w:val="160"/>
        </w:trPr>
        <w:tc>
          <w:tcPr>
            <w:tcW w:w="132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c>
          <w:tcPr>
            <w:tcW w:w="362"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9</w:t>
            </w:r>
          </w:p>
        </w:tc>
        <w:tc>
          <w:tcPr>
            <w:tcW w:w="94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88"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033"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66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135"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5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794"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215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r>
      <w:tr w:rsidR="003B472C">
        <w:trPr>
          <w:trHeight w:val="160"/>
        </w:trPr>
        <w:tc>
          <w:tcPr>
            <w:tcW w:w="132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c>
          <w:tcPr>
            <w:tcW w:w="362"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10</w:t>
            </w:r>
          </w:p>
        </w:tc>
        <w:tc>
          <w:tcPr>
            <w:tcW w:w="94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88"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033"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66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135"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5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794"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215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r>
      <w:tr w:rsidR="003B472C">
        <w:trPr>
          <w:trHeight w:val="160"/>
        </w:trPr>
        <w:tc>
          <w:tcPr>
            <w:tcW w:w="1320" w:type="dxa"/>
            <w:vMerge w:val="restart"/>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ITERACIÓN 2</w:t>
            </w:r>
          </w:p>
        </w:tc>
        <w:tc>
          <w:tcPr>
            <w:tcW w:w="362"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1</w:t>
            </w:r>
          </w:p>
        </w:tc>
        <w:tc>
          <w:tcPr>
            <w:tcW w:w="94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88"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033"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66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135"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5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794"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2154" w:type="dxa"/>
            <w:vMerge w:val="restart"/>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r>
      <w:tr w:rsidR="003B472C">
        <w:trPr>
          <w:trHeight w:val="160"/>
        </w:trPr>
        <w:tc>
          <w:tcPr>
            <w:tcW w:w="132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c>
          <w:tcPr>
            <w:tcW w:w="362"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2</w:t>
            </w:r>
          </w:p>
        </w:tc>
        <w:tc>
          <w:tcPr>
            <w:tcW w:w="94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88"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033"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66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135"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5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794"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215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r>
      <w:tr w:rsidR="003B472C">
        <w:trPr>
          <w:trHeight w:val="160"/>
        </w:trPr>
        <w:tc>
          <w:tcPr>
            <w:tcW w:w="132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c>
          <w:tcPr>
            <w:tcW w:w="362"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3</w:t>
            </w:r>
          </w:p>
        </w:tc>
        <w:tc>
          <w:tcPr>
            <w:tcW w:w="94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88"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033"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66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135"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5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794"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215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r>
      <w:tr w:rsidR="003B472C">
        <w:trPr>
          <w:trHeight w:val="160"/>
        </w:trPr>
        <w:tc>
          <w:tcPr>
            <w:tcW w:w="132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c>
          <w:tcPr>
            <w:tcW w:w="362"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4</w:t>
            </w:r>
          </w:p>
        </w:tc>
        <w:tc>
          <w:tcPr>
            <w:tcW w:w="94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88"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033"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66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135"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5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794"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215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r>
      <w:tr w:rsidR="003B472C">
        <w:trPr>
          <w:trHeight w:val="160"/>
        </w:trPr>
        <w:tc>
          <w:tcPr>
            <w:tcW w:w="132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c>
          <w:tcPr>
            <w:tcW w:w="362"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5</w:t>
            </w:r>
          </w:p>
        </w:tc>
        <w:tc>
          <w:tcPr>
            <w:tcW w:w="94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88"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033"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66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135"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5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794"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215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r>
      <w:tr w:rsidR="003B472C">
        <w:trPr>
          <w:trHeight w:val="160"/>
        </w:trPr>
        <w:tc>
          <w:tcPr>
            <w:tcW w:w="132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c>
          <w:tcPr>
            <w:tcW w:w="362"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6</w:t>
            </w:r>
          </w:p>
        </w:tc>
        <w:tc>
          <w:tcPr>
            <w:tcW w:w="94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88"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033"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66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135"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5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794"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215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r>
      <w:tr w:rsidR="003B472C">
        <w:trPr>
          <w:trHeight w:val="160"/>
        </w:trPr>
        <w:tc>
          <w:tcPr>
            <w:tcW w:w="132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c>
          <w:tcPr>
            <w:tcW w:w="362"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7</w:t>
            </w:r>
          </w:p>
        </w:tc>
        <w:tc>
          <w:tcPr>
            <w:tcW w:w="94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88"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033"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66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135" w:type="dxa"/>
          </w:tcPr>
          <w:p w:rsidR="003B472C" w:rsidRDefault="009F459A">
            <w:pPr>
              <w:rPr>
                <w:rFonts w:ascii="Arial Narrow" w:eastAsia="Arial Narrow" w:hAnsi="Arial Narrow" w:cs="Arial Narrow"/>
                <w:sz w:val="16"/>
                <w:szCs w:val="16"/>
              </w:rPr>
            </w:pPr>
            <w:bookmarkStart w:id="0" w:name="_gjdgxs" w:colFirst="0" w:colLast="0"/>
            <w:bookmarkEnd w:id="0"/>
            <w:r>
              <w:rPr>
                <w:rFonts w:ascii="Arial Narrow" w:eastAsia="Arial Narrow" w:hAnsi="Arial Narrow" w:cs="Arial Narrow"/>
                <w:sz w:val="16"/>
                <w:szCs w:val="16"/>
              </w:rPr>
              <w:t> </w:t>
            </w:r>
          </w:p>
        </w:tc>
        <w:tc>
          <w:tcPr>
            <w:tcW w:w="135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794"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215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r>
      <w:tr w:rsidR="003B472C">
        <w:trPr>
          <w:trHeight w:val="160"/>
        </w:trPr>
        <w:tc>
          <w:tcPr>
            <w:tcW w:w="132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c>
          <w:tcPr>
            <w:tcW w:w="362"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8</w:t>
            </w:r>
          </w:p>
        </w:tc>
        <w:tc>
          <w:tcPr>
            <w:tcW w:w="94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88"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033"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66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135"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5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794"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215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r>
      <w:tr w:rsidR="003B472C">
        <w:trPr>
          <w:trHeight w:val="160"/>
        </w:trPr>
        <w:tc>
          <w:tcPr>
            <w:tcW w:w="132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c>
          <w:tcPr>
            <w:tcW w:w="362"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9</w:t>
            </w:r>
          </w:p>
        </w:tc>
        <w:tc>
          <w:tcPr>
            <w:tcW w:w="94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88"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033"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66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135"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5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794"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215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r>
      <w:tr w:rsidR="003B472C">
        <w:trPr>
          <w:trHeight w:val="160"/>
        </w:trPr>
        <w:tc>
          <w:tcPr>
            <w:tcW w:w="132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c>
          <w:tcPr>
            <w:tcW w:w="362"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10</w:t>
            </w:r>
          </w:p>
        </w:tc>
        <w:tc>
          <w:tcPr>
            <w:tcW w:w="94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88"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033"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66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135"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5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794"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215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r>
      <w:tr w:rsidR="003B472C">
        <w:trPr>
          <w:trHeight w:val="160"/>
        </w:trPr>
        <w:tc>
          <w:tcPr>
            <w:tcW w:w="1320" w:type="dxa"/>
            <w:vMerge w:val="restart"/>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ITERACIÓN 3</w:t>
            </w:r>
          </w:p>
        </w:tc>
        <w:tc>
          <w:tcPr>
            <w:tcW w:w="362"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1</w:t>
            </w:r>
          </w:p>
        </w:tc>
        <w:tc>
          <w:tcPr>
            <w:tcW w:w="94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88"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033"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66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135"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5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794"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2154" w:type="dxa"/>
            <w:vMerge w:val="restart"/>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r>
      <w:tr w:rsidR="003B472C">
        <w:trPr>
          <w:trHeight w:val="160"/>
        </w:trPr>
        <w:tc>
          <w:tcPr>
            <w:tcW w:w="132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c>
          <w:tcPr>
            <w:tcW w:w="362"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2</w:t>
            </w:r>
          </w:p>
        </w:tc>
        <w:tc>
          <w:tcPr>
            <w:tcW w:w="94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88"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033"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66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135"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5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794"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215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r>
      <w:tr w:rsidR="003B472C">
        <w:trPr>
          <w:trHeight w:val="160"/>
        </w:trPr>
        <w:tc>
          <w:tcPr>
            <w:tcW w:w="132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c>
          <w:tcPr>
            <w:tcW w:w="362"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3</w:t>
            </w:r>
          </w:p>
        </w:tc>
        <w:tc>
          <w:tcPr>
            <w:tcW w:w="94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88"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033"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66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135"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5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794"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215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r>
      <w:tr w:rsidR="003B472C">
        <w:trPr>
          <w:trHeight w:val="160"/>
        </w:trPr>
        <w:tc>
          <w:tcPr>
            <w:tcW w:w="132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c>
          <w:tcPr>
            <w:tcW w:w="362"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4</w:t>
            </w:r>
          </w:p>
        </w:tc>
        <w:tc>
          <w:tcPr>
            <w:tcW w:w="94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88"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033"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66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135"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5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794"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215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r>
      <w:tr w:rsidR="003B472C">
        <w:trPr>
          <w:trHeight w:val="160"/>
        </w:trPr>
        <w:tc>
          <w:tcPr>
            <w:tcW w:w="132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c>
          <w:tcPr>
            <w:tcW w:w="362"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5</w:t>
            </w:r>
          </w:p>
        </w:tc>
        <w:tc>
          <w:tcPr>
            <w:tcW w:w="94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88"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033"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66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135"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5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794"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215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r>
      <w:tr w:rsidR="003B472C">
        <w:trPr>
          <w:trHeight w:val="160"/>
        </w:trPr>
        <w:tc>
          <w:tcPr>
            <w:tcW w:w="132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c>
          <w:tcPr>
            <w:tcW w:w="362"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6</w:t>
            </w:r>
          </w:p>
        </w:tc>
        <w:tc>
          <w:tcPr>
            <w:tcW w:w="94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88"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033"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66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135"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5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794"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215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r>
      <w:tr w:rsidR="003B472C">
        <w:trPr>
          <w:trHeight w:val="160"/>
        </w:trPr>
        <w:tc>
          <w:tcPr>
            <w:tcW w:w="132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c>
          <w:tcPr>
            <w:tcW w:w="362"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7</w:t>
            </w:r>
          </w:p>
        </w:tc>
        <w:tc>
          <w:tcPr>
            <w:tcW w:w="94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88"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033"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66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135"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5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794"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215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r>
      <w:tr w:rsidR="003B472C">
        <w:trPr>
          <w:trHeight w:val="160"/>
        </w:trPr>
        <w:tc>
          <w:tcPr>
            <w:tcW w:w="132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c>
          <w:tcPr>
            <w:tcW w:w="362"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8</w:t>
            </w:r>
          </w:p>
        </w:tc>
        <w:tc>
          <w:tcPr>
            <w:tcW w:w="94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88"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033"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66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135"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5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794"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215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r>
      <w:tr w:rsidR="003B472C">
        <w:trPr>
          <w:trHeight w:val="160"/>
        </w:trPr>
        <w:tc>
          <w:tcPr>
            <w:tcW w:w="132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c>
          <w:tcPr>
            <w:tcW w:w="362"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9</w:t>
            </w:r>
          </w:p>
        </w:tc>
        <w:tc>
          <w:tcPr>
            <w:tcW w:w="94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88"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033"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66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135"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5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794"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215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r>
      <w:tr w:rsidR="003B472C">
        <w:trPr>
          <w:trHeight w:val="160"/>
        </w:trPr>
        <w:tc>
          <w:tcPr>
            <w:tcW w:w="132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c>
          <w:tcPr>
            <w:tcW w:w="362"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10</w:t>
            </w:r>
          </w:p>
        </w:tc>
        <w:tc>
          <w:tcPr>
            <w:tcW w:w="94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88"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033"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66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135"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5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794"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215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r>
      <w:tr w:rsidR="003B472C">
        <w:trPr>
          <w:trHeight w:val="160"/>
        </w:trPr>
        <w:tc>
          <w:tcPr>
            <w:tcW w:w="1320" w:type="dxa"/>
            <w:vMerge w:val="restart"/>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ITERACIÓN 4</w:t>
            </w:r>
          </w:p>
        </w:tc>
        <w:tc>
          <w:tcPr>
            <w:tcW w:w="362"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1</w:t>
            </w:r>
          </w:p>
        </w:tc>
        <w:tc>
          <w:tcPr>
            <w:tcW w:w="94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88"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033"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66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135"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5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794"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2154" w:type="dxa"/>
            <w:vMerge w:val="restart"/>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r>
      <w:tr w:rsidR="003B472C">
        <w:trPr>
          <w:trHeight w:val="160"/>
        </w:trPr>
        <w:tc>
          <w:tcPr>
            <w:tcW w:w="132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c>
          <w:tcPr>
            <w:tcW w:w="362"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2</w:t>
            </w:r>
          </w:p>
        </w:tc>
        <w:tc>
          <w:tcPr>
            <w:tcW w:w="94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88"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033"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66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135"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5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794"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215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r>
      <w:tr w:rsidR="003B472C">
        <w:trPr>
          <w:trHeight w:val="160"/>
        </w:trPr>
        <w:tc>
          <w:tcPr>
            <w:tcW w:w="132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c>
          <w:tcPr>
            <w:tcW w:w="362"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3</w:t>
            </w:r>
          </w:p>
        </w:tc>
        <w:tc>
          <w:tcPr>
            <w:tcW w:w="94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88"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033"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66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135"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5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794"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215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r>
      <w:tr w:rsidR="003B472C">
        <w:trPr>
          <w:trHeight w:val="160"/>
        </w:trPr>
        <w:tc>
          <w:tcPr>
            <w:tcW w:w="132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c>
          <w:tcPr>
            <w:tcW w:w="362"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4</w:t>
            </w:r>
          </w:p>
        </w:tc>
        <w:tc>
          <w:tcPr>
            <w:tcW w:w="94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88"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033"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66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135"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5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794"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215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r>
      <w:tr w:rsidR="003B472C">
        <w:trPr>
          <w:trHeight w:val="160"/>
        </w:trPr>
        <w:tc>
          <w:tcPr>
            <w:tcW w:w="132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c>
          <w:tcPr>
            <w:tcW w:w="362"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5</w:t>
            </w:r>
          </w:p>
        </w:tc>
        <w:tc>
          <w:tcPr>
            <w:tcW w:w="94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88"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033"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66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135"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5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794"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215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r>
      <w:tr w:rsidR="003B472C">
        <w:trPr>
          <w:trHeight w:val="160"/>
        </w:trPr>
        <w:tc>
          <w:tcPr>
            <w:tcW w:w="132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c>
          <w:tcPr>
            <w:tcW w:w="362"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6</w:t>
            </w:r>
          </w:p>
        </w:tc>
        <w:tc>
          <w:tcPr>
            <w:tcW w:w="94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88"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033"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66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135"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5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794"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215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r>
      <w:tr w:rsidR="003B472C">
        <w:trPr>
          <w:trHeight w:val="160"/>
        </w:trPr>
        <w:tc>
          <w:tcPr>
            <w:tcW w:w="132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c>
          <w:tcPr>
            <w:tcW w:w="362"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7</w:t>
            </w:r>
          </w:p>
        </w:tc>
        <w:tc>
          <w:tcPr>
            <w:tcW w:w="94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88"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033"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66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135"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5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794"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215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r>
      <w:tr w:rsidR="003B472C">
        <w:trPr>
          <w:trHeight w:val="160"/>
        </w:trPr>
        <w:tc>
          <w:tcPr>
            <w:tcW w:w="132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c>
          <w:tcPr>
            <w:tcW w:w="362"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8</w:t>
            </w:r>
          </w:p>
        </w:tc>
        <w:tc>
          <w:tcPr>
            <w:tcW w:w="94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88"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033"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66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135"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5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794"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215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r>
      <w:tr w:rsidR="003B472C">
        <w:trPr>
          <w:trHeight w:val="160"/>
        </w:trPr>
        <w:tc>
          <w:tcPr>
            <w:tcW w:w="132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c>
          <w:tcPr>
            <w:tcW w:w="362"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9</w:t>
            </w:r>
          </w:p>
        </w:tc>
        <w:tc>
          <w:tcPr>
            <w:tcW w:w="94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88"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033"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66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135"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5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794"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215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r>
      <w:tr w:rsidR="003B472C">
        <w:trPr>
          <w:trHeight w:val="160"/>
        </w:trPr>
        <w:tc>
          <w:tcPr>
            <w:tcW w:w="132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c>
          <w:tcPr>
            <w:tcW w:w="362"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10</w:t>
            </w:r>
          </w:p>
        </w:tc>
        <w:tc>
          <w:tcPr>
            <w:tcW w:w="94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88"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033"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66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135"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350"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1794" w:type="dxa"/>
          </w:tcPr>
          <w:p w:rsidR="003B472C" w:rsidRDefault="009F459A">
            <w:pPr>
              <w:rPr>
                <w:rFonts w:ascii="Arial Narrow" w:eastAsia="Arial Narrow" w:hAnsi="Arial Narrow" w:cs="Arial Narrow"/>
                <w:sz w:val="16"/>
                <w:szCs w:val="16"/>
              </w:rPr>
            </w:pPr>
            <w:r>
              <w:rPr>
                <w:rFonts w:ascii="Arial Narrow" w:eastAsia="Arial Narrow" w:hAnsi="Arial Narrow" w:cs="Arial Narrow"/>
                <w:sz w:val="16"/>
                <w:szCs w:val="16"/>
              </w:rPr>
              <w:t> </w:t>
            </w:r>
          </w:p>
        </w:tc>
        <w:tc>
          <w:tcPr>
            <w:tcW w:w="215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sz w:val="16"/>
                <w:szCs w:val="16"/>
              </w:rPr>
            </w:pPr>
          </w:p>
        </w:tc>
      </w:tr>
    </w:tbl>
    <w:p w:rsidR="003B472C" w:rsidRDefault="003B472C">
      <w:pPr>
        <w:rPr>
          <w:rFonts w:ascii="Arial" w:eastAsia="Arial" w:hAnsi="Arial" w:cs="Arial"/>
          <w:b/>
          <w:sz w:val="18"/>
          <w:szCs w:val="18"/>
        </w:rPr>
      </w:pPr>
    </w:p>
    <w:p w:rsidR="003B472C" w:rsidRDefault="003B472C">
      <w:pPr>
        <w:rPr>
          <w:rFonts w:ascii="Arial" w:eastAsia="Arial" w:hAnsi="Arial" w:cs="Arial"/>
          <w:b/>
          <w:sz w:val="18"/>
          <w:szCs w:val="18"/>
        </w:rPr>
      </w:pPr>
    </w:p>
    <w:p w:rsidR="003B472C" w:rsidRDefault="009F459A">
      <w:pPr>
        <w:rPr>
          <w:rFonts w:ascii="Arial" w:eastAsia="Arial" w:hAnsi="Arial" w:cs="Arial"/>
          <w:b/>
          <w:sz w:val="18"/>
          <w:szCs w:val="18"/>
        </w:rPr>
      </w:pPr>
      <w:r>
        <w:rPr>
          <w:rFonts w:ascii="Arial" w:eastAsia="Arial" w:hAnsi="Arial" w:cs="Arial"/>
          <w:b/>
          <w:sz w:val="18"/>
          <w:szCs w:val="18"/>
        </w:rPr>
        <w:t>8. RÚBRICAS</w:t>
      </w:r>
    </w:p>
    <w:p w:rsidR="003B472C" w:rsidRDefault="003B472C">
      <w:pPr>
        <w:rPr>
          <w:rFonts w:ascii="Arial" w:eastAsia="Arial" w:hAnsi="Arial" w:cs="Arial"/>
          <w:b/>
          <w:sz w:val="18"/>
          <w:szCs w:val="18"/>
        </w:rPr>
      </w:pPr>
    </w:p>
    <w:p w:rsidR="00014493" w:rsidRDefault="00014493">
      <w:pPr>
        <w:jc w:val="center"/>
        <w:rPr>
          <w:rFonts w:ascii="Arial" w:eastAsia="Arial" w:hAnsi="Arial" w:cs="Arial"/>
          <w:b/>
          <w:color w:val="000000"/>
          <w:sz w:val="28"/>
          <w:szCs w:val="28"/>
        </w:rPr>
      </w:pPr>
    </w:p>
    <w:p w:rsidR="00014493" w:rsidRDefault="00014493">
      <w:pPr>
        <w:jc w:val="center"/>
        <w:rPr>
          <w:rFonts w:ascii="Arial" w:eastAsia="Arial" w:hAnsi="Arial" w:cs="Arial"/>
          <w:b/>
          <w:color w:val="000000"/>
          <w:sz w:val="28"/>
          <w:szCs w:val="28"/>
        </w:rPr>
      </w:pPr>
    </w:p>
    <w:p w:rsidR="00014493" w:rsidRDefault="00014493">
      <w:pPr>
        <w:jc w:val="center"/>
        <w:rPr>
          <w:rFonts w:ascii="Arial" w:eastAsia="Arial" w:hAnsi="Arial" w:cs="Arial"/>
          <w:b/>
          <w:color w:val="000000"/>
          <w:sz w:val="28"/>
          <w:szCs w:val="28"/>
        </w:rPr>
      </w:pPr>
    </w:p>
    <w:p w:rsidR="00014493" w:rsidRDefault="00014493">
      <w:pPr>
        <w:jc w:val="center"/>
        <w:rPr>
          <w:rFonts w:ascii="Arial" w:eastAsia="Arial" w:hAnsi="Arial" w:cs="Arial"/>
          <w:b/>
          <w:color w:val="000000"/>
          <w:sz w:val="28"/>
          <w:szCs w:val="28"/>
        </w:rPr>
      </w:pPr>
    </w:p>
    <w:p w:rsidR="00014493" w:rsidRDefault="00014493">
      <w:pPr>
        <w:jc w:val="center"/>
        <w:rPr>
          <w:rFonts w:ascii="Arial" w:eastAsia="Arial" w:hAnsi="Arial" w:cs="Arial"/>
          <w:b/>
          <w:color w:val="000000"/>
          <w:sz w:val="28"/>
          <w:szCs w:val="28"/>
        </w:rPr>
      </w:pPr>
    </w:p>
    <w:p w:rsidR="00FA0A59" w:rsidRDefault="00FA0A59">
      <w:pPr>
        <w:rPr>
          <w:rFonts w:ascii="Arial" w:eastAsia="Arial" w:hAnsi="Arial" w:cs="Arial"/>
          <w:b/>
          <w:color w:val="000000"/>
          <w:sz w:val="28"/>
          <w:szCs w:val="28"/>
        </w:rPr>
      </w:pPr>
      <w:r>
        <w:rPr>
          <w:rFonts w:ascii="Arial" w:eastAsia="Arial" w:hAnsi="Arial" w:cs="Arial"/>
          <w:b/>
          <w:color w:val="000000"/>
          <w:sz w:val="28"/>
          <w:szCs w:val="28"/>
        </w:rPr>
        <w:br w:type="page"/>
      </w:r>
    </w:p>
    <w:p w:rsidR="003B472C" w:rsidRDefault="009F459A">
      <w:pPr>
        <w:jc w:val="center"/>
        <w:rPr>
          <w:rFonts w:ascii="Arial" w:eastAsia="Arial" w:hAnsi="Arial" w:cs="Arial"/>
          <w:b/>
          <w:color w:val="000000"/>
          <w:sz w:val="28"/>
          <w:szCs w:val="28"/>
        </w:rPr>
      </w:pPr>
      <w:r>
        <w:rPr>
          <w:rFonts w:ascii="Arial" w:eastAsia="Arial" w:hAnsi="Arial" w:cs="Arial"/>
          <w:b/>
          <w:color w:val="000000"/>
          <w:sz w:val="28"/>
          <w:szCs w:val="28"/>
        </w:rPr>
        <w:lastRenderedPageBreak/>
        <w:t>RUBRICA 1 DE EVALUACIÓN.</w:t>
      </w:r>
    </w:p>
    <w:p w:rsidR="003B472C" w:rsidRDefault="009F459A">
      <w:pPr>
        <w:jc w:val="center"/>
        <w:rPr>
          <w:rFonts w:ascii="Arial" w:eastAsia="Arial" w:hAnsi="Arial" w:cs="Arial"/>
          <w:b/>
          <w:color w:val="000000"/>
          <w:sz w:val="28"/>
          <w:szCs w:val="28"/>
        </w:rPr>
      </w:pPr>
      <w:r>
        <w:rPr>
          <w:rFonts w:ascii="Arial" w:eastAsia="Arial" w:hAnsi="Arial" w:cs="Arial"/>
          <w:b/>
          <w:color w:val="000000"/>
          <w:sz w:val="28"/>
          <w:szCs w:val="28"/>
        </w:rPr>
        <w:t>VIDEO DOCUMENTAL.</w:t>
      </w:r>
    </w:p>
    <w:p w:rsidR="003B472C" w:rsidRDefault="003B472C">
      <w:pPr>
        <w:jc w:val="center"/>
        <w:rPr>
          <w:rFonts w:ascii="Arial" w:eastAsia="Arial" w:hAnsi="Arial" w:cs="Arial"/>
          <w:b/>
          <w:color w:val="000000"/>
          <w:sz w:val="28"/>
          <w:szCs w:val="28"/>
        </w:rPr>
      </w:pPr>
    </w:p>
    <w:p w:rsidR="003B472C" w:rsidRDefault="003B472C">
      <w:pPr>
        <w:rPr>
          <w:rFonts w:ascii="Arial" w:eastAsia="Arial" w:hAnsi="Arial" w:cs="Arial"/>
          <w:sz w:val="20"/>
          <w:szCs w:val="20"/>
        </w:rPr>
      </w:pPr>
    </w:p>
    <w:tbl>
      <w:tblPr>
        <w:tblStyle w:val="aff"/>
        <w:tblW w:w="131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0"/>
        <w:gridCol w:w="2749"/>
        <w:gridCol w:w="2750"/>
        <w:gridCol w:w="2750"/>
        <w:gridCol w:w="2750"/>
      </w:tblGrid>
      <w:tr w:rsidR="003B472C">
        <w:tc>
          <w:tcPr>
            <w:tcW w:w="2150" w:type="dxa"/>
            <w:shd w:val="clear" w:color="auto" w:fill="auto"/>
          </w:tcPr>
          <w:p w:rsidR="003B472C" w:rsidRDefault="009F459A">
            <w:pPr>
              <w:rPr>
                <w:rFonts w:ascii="Arial" w:eastAsia="Arial" w:hAnsi="Arial" w:cs="Arial"/>
                <w:b/>
                <w:color w:val="000000"/>
                <w:sz w:val="20"/>
                <w:szCs w:val="20"/>
              </w:rPr>
            </w:pPr>
            <w:r>
              <w:rPr>
                <w:rFonts w:ascii="Arial" w:eastAsia="Arial" w:hAnsi="Arial" w:cs="Arial"/>
                <w:b/>
                <w:color w:val="000000"/>
                <w:sz w:val="20"/>
                <w:szCs w:val="20"/>
              </w:rPr>
              <w:t>RUBRO/CRITERIOS.</w:t>
            </w:r>
          </w:p>
        </w:tc>
        <w:tc>
          <w:tcPr>
            <w:tcW w:w="2749" w:type="dxa"/>
            <w:shd w:val="clear" w:color="auto" w:fill="auto"/>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MUY BIEN</w:t>
            </w:r>
          </w:p>
        </w:tc>
        <w:tc>
          <w:tcPr>
            <w:tcW w:w="2750" w:type="dxa"/>
            <w:shd w:val="clear" w:color="auto" w:fill="auto"/>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BIEN</w:t>
            </w:r>
          </w:p>
        </w:tc>
        <w:tc>
          <w:tcPr>
            <w:tcW w:w="2750" w:type="dxa"/>
            <w:shd w:val="clear" w:color="auto" w:fill="auto"/>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REGULAR</w:t>
            </w:r>
          </w:p>
        </w:tc>
        <w:tc>
          <w:tcPr>
            <w:tcW w:w="2750" w:type="dxa"/>
            <w:shd w:val="clear" w:color="auto" w:fill="auto"/>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DEFICIENTE</w:t>
            </w:r>
          </w:p>
        </w:tc>
      </w:tr>
      <w:tr w:rsidR="003B472C">
        <w:tc>
          <w:tcPr>
            <w:tcW w:w="2150" w:type="dxa"/>
            <w:shd w:val="clear" w:color="auto" w:fill="auto"/>
            <w:vAlign w:val="center"/>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Intencionalidad.</w:t>
            </w:r>
          </w:p>
          <w:p w:rsidR="003B472C" w:rsidRDefault="009F459A">
            <w:pPr>
              <w:jc w:val="center"/>
              <w:rPr>
                <w:rFonts w:ascii="Arial" w:eastAsia="Arial" w:hAnsi="Arial" w:cs="Arial"/>
                <w:color w:val="000000"/>
                <w:sz w:val="20"/>
                <w:szCs w:val="20"/>
              </w:rPr>
            </w:pPr>
            <w:r>
              <w:rPr>
                <w:rFonts w:ascii="Arial" w:eastAsia="Arial" w:hAnsi="Arial" w:cs="Arial"/>
                <w:b/>
                <w:color w:val="000000"/>
                <w:sz w:val="20"/>
                <w:szCs w:val="20"/>
              </w:rPr>
              <w:t>25%</w:t>
            </w:r>
          </w:p>
        </w:tc>
        <w:tc>
          <w:tcPr>
            <w:tcW w:w="2749" w:type="dxa"/>
            <w:shd w:val="clear" w:color="auto" w:fill="auto"/>
          </w:tcPr>
          <w:p w:rsidR="003B472C" w:rsidRDefault="009F459A">
            <w:pPr>
              <w:rPr>
                <w:rFonts w:ascii="Arial" w:eastAsia="Arial" w:hAnsi="Arial" w:cs="Arial"/>
                <w:color w:val="000000"/>
                <w:sz w:val="20"/>
                <w:szCs w:val="20"/>
              </w:rPr>
            </w:pPr>
            <w:r>
              <w:rPr>
                <w:rFonts w:ascii="Arial" w:eastAsia="Arial" w:hAnsi="Arial" w:cs="Arial"/>
                <w:color w:val="000000"/>
                <w:sz w:val="20"/>
                <w:szCs w:val="20"/>
              </w:rPr>
              <w:t>El documental</w:t>
            </w:r>
          </w:p>
          <w:p w:rsidR="003B472C" w:rsidRDefault="009F459A">
            <w:pPr>
              <w:rPr>
                <w:rFonts w:ascii="Arial" w:eastAsia="Arial" w:hAnsi="Arial" w:cs="Arial"/>
                <w:color w:val="000000"/>
                <w:sz w:val="20"/>
                <w:szCs w:val="20"/>
              </w:rPr>
            </w:pPr>
            <w:r>
              <w:rPr>
                <w:rFonts w:ascii="Arial" w:eastAsia="Arial" w:hAnsi="Arial" w:cs="Arial"/>
                <w:color w:val="000000"/>
                <w:sz w:val="20"/>
                <w:szCs w:val="20"/>
              </w:rPr>
              <w:t>Persuade al receptor sin falsear los hechos.</w:t>
            </w:r>
          </w:p>
          <w:p w:rsidR="003B472C" w:rsidRDefault="009F459A">
            <w:pPr>
              <w:rPr>
                <w:rFonts w:ascii="Arial" w:eastAsia="Arial" w:hAnsi="Arial" w:cs="Arial"/>
                <w:color w:val="000000"/>
                <w:sz w:val="20"/>
                <w:szCs w:val="20"/>
              </w:rPr>
            </w:pPr>
            <w:r>
              <w:rPr>
                <w:rFonts w:ascii="Arial" w:eastAsia="Arial" w:hAnsi="Arial" w:cs="Arial"/>
                <w:color w:val="000000"/>
                <w:sz w:val="20"/>
                <w:szCs w:val="20"/>
              </w:rPr>
              <w:t>Se aprecia desde el principio la visión y el posicionamiento del alumno.</w:t>
            </w:r>
          </w:p>
        </w:tc>
        <w:tc>
          <w:tcPr>
            <w:tcW w:w="2750" w:type="dxa"/>
            <w:shd w:val="clear" w:color="auto" w:fill="auto"/>
          </w:tcPr>
          <w:p w:rsidR="003B472C" w:rsidRDefault="009F459A">
            <w:pPr>
              <w:rPr>
                <w:rFonts w:ascii="Arial" w:eastAsia="Arial" w:hAnsi="Arial" w:cs="Arial"/>
                <w:color w:val="000000"/>
                <w:sz w:val="20"/>
                <w:szCs w:val="20"/>
              </w:rPr>
            </w:pPr>
            <w:r>
              <w:rPr>
                <w:rFonts w:ascii="Arial" w:eastAsia="Arial" w:hAnsi="Arial" w:cs="Arial"/>
                <w:color w:val="000000"/>
                <w:sz w:val="20"/>
                <w:szCs w:val="20"/>
              </w:rPr>
              <w:t xml:space="preserve">El documental no reúne los requisitos necesarios para persuadir,  al receptor, aunque conmueve en ciertos momentos </w:t>
            </w:r>
          </w:p>
        </w:tc>
        <w:tc>
          <w:tcPr>
            <w:tcW w:w="2750" w:type="dxa"/>
            <w:shd w:val="clear" w:color="auto" w:fill="auto"/>
          </w:tcPr>
          <w:p w:rsidR="003B472C" w:rsidRDefault="009F459A">
            <w:pPr>
              <w:rPr>
                <w:rFonts w:ascii="Arial" w:eastAsia="Arial" w:hAnsi="Arial" w:cs="Arial"/>
                <w:color w:val="000000"/>
                <w:sz w:val="20"/>
                <w:szCs w:val="20"/>
              </w:rPr>
            </w:pPr>
            <w:r>
              <w:rPr>
                <w:rFonts w:ascii="Arial" w:eastAsia="Arial" w:hAnsi="Arial" w:cs="Arial"/>
                <w:color w:val="000000"/>
                <w:sz w:val="20"/>
                <w:szCs w:val="20"/>
              </w:rPr>
              <w:t xml:space="preserve">En el documental no se aprecia con claridad la intención del alumno su posicionamiento es ambiguo. </w:t>
            </w:r>
          </w:p>
        </w:tc>
        <w:tc>
          <w:tcPr>
            <w:tcW w:w="2750" w:type="dxa"/>
            <w:shd w:val="clear" w:color="auto" w:fill="auto"/>
          </w:tcPr>
          <w:p w:rsidR="003B472C" w:rsidRDefault="009F459A">
            <w:pPr>
              <w:rPr>
                <w:rFonts w:ascii="Arial" w:eastAsia="Arial" w:hAnsi="Arial" w:cs="Arial"/>
                <w:color w:val="000000"/>
                <w:sz w:val="20"/>
                <w:szCs w:val="20"/>
              </w:rPr>
            </w:pPr>
            <w:r>
              <w:rPr>
                <w:rFonts w:ascii="Arial" w:eastAsia="Arial" w:hAnsi="Arial" w:cs="Arial"/>
                <w:color w:val="000000"/>
                <w:sz w:val="20"/>
                <w:szCs w:val="20"/>
              </w:rPr>
              <w:t xml:space="preserve">En ningún momento se percibe intención de persuasión. Los receptores no tienen datos para inclinarse en ninguna dirección. </w:t>
            </w:r>
          </w:p>
        </w:tc>
      </w:tr>
      <w:tr w:rsidR="003B472C">
        <w:tc>
          <w:tcPr>
            <w:tcW w:w="2150" w:type="dxa"/>
            <w:shd w:val="clear" w:color="auto" w:fill="auto"/>
            <w:vAlign w:val="center"/>
          </w:tcPr>
          <w:p w:rsidR="003B472C" w:rsidRDefault="003B472C">
            <w:pPr>
              <w:jc w:val="center"/>
              <w:rPr>
                <w:rFonts w:ascii="Arial" w:eastAsia="Arial" w:hAnsi="Arial" w:cs="Arial"/>
                <w:b/>
                <w:color w:val="000000"/>
                <w:sz w:val="20"/>
                <w:szCs w:val="20"/>
              </w:rPr>
            </w:pPr>
          </w:p>
        </w:tc>
        <w:tc>
          <w:tcPr>
            <w:tcW w:w="2749" w:type="dxa"/>
            <w:shd w:val="clear" w:color="auto" w:fill="auto"/>
            <w:vAlign w:val="center"/>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25%</w:t>
            </w:r>
          </w:p>
        </w:tc>
        <w:tc>
          <w:tcPr>
            <w:tcW w:w="2750" w:type="dxa"/>
            <w:shd w:val="clear" w:color="auto" w:fill="auto"/>
            <w:vAlign w:val="center"/>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20%</w:t>
            </w:r>
          </w:p>
        </w:tc>
        <w:tc>
          <w:tcPr>
            <w:tcW w:w="2750" w:type="dxa"/>
            <w:shd w:val="clear" w:color="auto" w:fill="auto"/>
            <w:vAlign w:val="center"/>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15%.</w:t>
            </w:r>
          </w:p>
        </w:tc>
        <w:tc>
          <w:tcPr>
            <w:tcW w:w="2750" w:type="dxa"/>
            <w:shd w:val="clear" w:color="auto" w:fill="auto"/>
            <w:vAlign w:val="center"/>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10%</w:t>
            </w:r>
          </w:p>
        </w:tc>
      </w:tr>
      <w:tr w:rsidR="003B472C">
        <w:tc>
          <w:tcPr>
            <w:tcW w:w="2150" w:type="dxa"/>
            <w:shd w:val="clear" w:color="auto" w:fill="auto"/>
            <w:vAlign w:val="center"/>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 xml:space="preserve">Estructura del </w:t>
            </w:r>
            <w:proofErr w:type="spellStart"/>
            <w:r>
              <w:rPr>
                <w:rFonts w:ascii="Arial" w:eastAsia="Arial" w:hAnsi="Arial" w:cs="Arial"/>
                <w:b/>
                <w:color w:val="000000"/>
                <w:sz w:val="20"/>
                <w:szCs w:val="20"/>
              </w:rPr>
              <w:t>Guión</w:t>
            </w:r>
            <w:proofErr w:type="spellEnd"/>
            <w:r>
              <w:rPr>
                <w:rFonts w:ascii="Arial" w:eastAsia="Arial" w:hAnsi="Arial" w:cs="Arial"/>
                <w:b/>
                <w:color w:val="000000"/>
                <w:sz w:val="20"/>
                <w:szCs w:val="20"/>
              </w:rPr>
              <w:t>.</w:t>
            </w:r>
          </w:p>
          <w:p w:rsidR="003B472C" w:rsidRDefault="003B472C">
            <w:pPr>
              <w:jc w:val="center"/>
              <w:rPr>
                <w:rFonts w:ascii="Arial" w:eastAsia="Arial" w:hAnsi="Arial" w:cs="Arial"/>
                <w:b/>
                <w:color w:val="000000"/>
                <w:sz w:val="20"/>
                <w:szCs w:val="20"/>
              </w:rPr>
            </w:pPr>
          </w:p>
          <w:p w:rsidR="003B472C" w:rsidRDefault="009F459A">
            <w:pPr>
              <w:rPr>
                <w:rFonts w:ascii="Arial" w:eastAsia="Arial" w:hAnsi="Arial" w:cs="Arial"/>
                <w:color w:val="000000"/>
                <w:sz w:val="20"/>
                <w:szCs w:val="20"/>
              </w:rPr>
            </w:pPr>
            <w:r>
              <w:rPr>
                <w:rFonts w:ascii="Arial" w:eastAsia="Arial" w:hAnsi="Arial" w:cs="Arial"/>
                <w:color w:val="000000"/>
                <w:sz w:val="20"/>
                <w:szCs w:val="20"/>
              </w:rPr>
              <w:t>Estudio previo y compilación de materiales de archivo, didácticos, periodísticos, científicos, literarios….</w:t>
            </w:r>
          </w:p>
          <w:p w:rsidR="003B472C" w:rsidRDefault="003B472C">
            <w:pPr>
              <w:jc w:val="center"/>
              <w:rPr>
                <w:rFonts w:ascii="Arial" w:eastAsia="Arial" w:hAnsi="Arial" w:cs="Arial"/>
                <w:color w:val="000000"/>
                <w:sz w:val="20"/>
                <w:szCs w:val="20"/>
              </w:rPr>
            </w:pPr>
          </w:p>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25%</w:t>
            </w:r>
          </w:p>
        </w:tc>
        <w:tc>
          <w:tcPr>
            <w:tcW w:w="2749" w:type="dxa"/>
            <w:shd w:val="clear" w:color="auto" w:fill="auto"/>
          </w:tcPr>
          <w:p w:rsidR="003B472C" w:rsidRDefault="009F459A">
            <w:pPr>
              <w:rPr>
                <w:rFonts w:ascii="Arial" w:eastAsia="Arial" w:hAnsi="Arial" w:cs="Arial"/>
                <w:color w:val="000000"/>
                <w:sz w:val="20"/>
                <w:szCs w:val="20"/>
              </w:rPr>
            </w:pPr>
            <w:r>
              <w:rPr>
                <w:rFonts w:ascii="Arial" w:eastAsia="Arial" w:hAnsi="Arial" w:cs="Arial"/>
                <w:color w:val="000000"/>
                <w:sz w:val="20"/>
                <w:szCs w:val="20"/>
              </w:rPr>
              <w:t xml:space="preserve">El guion es </w:t>
            </w:r>
            <w:proofErr w:type="spellStart"/>
            <w:r>
              <w:rPr>
                <w:rFonts w:ascii="Arial" w:eastAsia="Arial" w:hAnsi="Arial" w:cs="Arial"/>
                <w:color w:val="000000"/>
                <w:sz w:val="20"/>
                <w:szCs w:val="20"/>
              </w:rPr>
              <w:t>autentico</w:t>
            </w:r>
            <w:proofErr w:type="spellEnd"/>
            <w:r>
              <w:rPr>
                <w:rFonts w:ascii="Arial" w:eastAsia="Arial" w:hAnsi="Arial" w:cs="Arial"/>
                <w:color w:val="000000"/>
                <w:sz w:val="20"/>
                <w:szCs w:val="20"/>
              </w:rPr>
              <w:t xml:space="preserve">. En el </w:t>
            </w:r>
            <w:proofErr w:type="spellStart"/>
            <w:r>
              <w:rPr>
                <w:rFonts w:ascii="Arial" w:eastAsia="Arial" w:hAnsi="Arial" w:cs="Arial"/>
                <w:color w:val="000000"/>
                <w:sz w:val="20"/>
                <w:szCs w:val="20"/>
              </w:rPr>
              <w:t>guión</w:t>
            </w:r>
            <w:proofErr w:type="spellEnd"/>
            <w:r>
              <w:rPr>
                <w:rFonts w:ascii="Arial" w:eastAsia="Arial" w:hAnsi="Arial" w:cs="Arial"/>
                <w:color w:val="000000"/>
                <w:sz w:val="20"/>
                <w:szCs w:val="20"/>
              </w:rPr>
              <w:t xml:space="preserve"> queda clara la introducción del asunto a tratar, el desarrollo del mismo, en el que se evidencian los diferentes documentos y archivos, y las conclusiones del alumno.</w:t>
            </w:r>
          </w:p>
          <w:p w:rsidR="003B472C" w:rsidRDefault="009F459A">
            <w:pPr>
              <w:rPr>
                <w:rFonts w:ascii="Arial" w:eastAsia="Arial" w:hAnsi="Arial" w:cs="Arial"/>
                <w:color w:val="000000"/>
                <w:sz w:val="20"/>
                <w:szCs w:val="20"/>
              </w:rPr>
            </w:pPr>
            <w:r>
              <w:rPr>
                <w:rFonts w:ascii="Arial" w:eastAsia="Arial" w:hAnsi="Arial" w:cs="Arial"/>
                <w:color w:val="000000"/>
                <w:sz w:val="20"/>
                <w:szCs w:val="20"/>
              </w:rPr>
              <w:t>Abarca cada uno de los temas requeridos del tema</w:t>
            </w:r>
          </w:p>
          <w:p w:rsidR="003B472C" w:rsidRDefault="003B472C">
            <w:pPr>
              <w:rPr>
                <w:rFonts w:ascii="Arial" w:eastAsia="Arial" w:hAnsi="Arial" w:cs="Arial"/>
                <w:color w:val="000000"/>
                <w:sz w:val="20"/>
                <w:szCs w:val="20"/>
              </w:rPr>
            </w:pPr>
          </w:p>
          <w:p w:rsidR="003B472C" w:rsidRDefault="003B472C">
            <w:pPr>
              <w:rPr>
                <w:rFonts w:ascii="Arial" w:eastAsia="Arial" w:hAnsi="Arial" w:cs="Arial"/>
                <w:color w:val="000000"/>
                <w:sz w:val="20"/>
                <w:szCs w:val="20"/>
              </w:rPr>
            </w:pPr>
          </w:p>
        </w:tc>
        <w:tc>
          <w:tcPr>
            <w:tcW w:w="2750" w:type="dxa"/>
            <w:shd w:val="clear" w:color="auto" w:fill="auto"/>
          </w:tcPr>
          <w:p w:rsidR="003B472C" w:rsidRDefault="009F459A">
            <w:pPr>
              <w:rPr>
                <w:rFonts w:ascii="Arial" w:eastAsia="Arial" w:hAnsi="Arial" w:cs="Arial"/>
                <w:color w:val="000000"/>
                <w:sz w:val="20"/>
                <w:szCs w:val="20"/>
              </w:rPr>
            </w:pPr>
            <w:r>
              <w:rPr>
                <w:rFonts w:ascii="Arial" w:eastAsia="Arial" w:hAnsi="Arial" w:cs="Arial"/>
                <w:color w:val="000000"/>
                <w:sz w:val="20"/>
                <w:szCs w:val="20"/>
              </w:rPr>
              <w:t>El trabajo de guion está basado parcialmente en ideas ya existentes, Queda claro el asunto en la introducción, pero luego no se sigue la línea narrativa en el desarrollo.</w:t>
            </w:r>
          </w:p>
          <w:p w:rsidR="003B472C" w:rsidRDefault="009F459A">
            <w:pPr>
              <w:rPr>
                <w:rFonts w:ascii="Arial" w:eastAsia="Arial" w:hAnsi="Arial" w:cs="Arial"/>
                <w:color w:val="000000"/>
                <w:sz w:val="20"/>
                <w:szCs w:val="20"/>
              </w:rPr>
            </w:pPr>
            <w:r>
              <w:rPr>
                <w:rFonts w:ascii="Arial" w:eastAsia="Arial" w:hAnsi="Arial" w:cs="Arial"/>
                <w:color w:val="000000"/>
                <w:sz w:val="20"/>
                <w:szCs w:val="20"/>
              </w:rPr>
              <w:t>Las conclusiones del alumno servirían a varias líneas de opinión.</w:t>
            </w:r>
          </w:p>
          <w:p w:rsidR="003B472C" w:rsidRDefault="003B472C">
            <w:pPr>
              <w:rPr>
                <w:rFonts w:ascii="Arial" w:eastAsia="Arial" w:hAnsi="Arial" w:cs="Arial"/>
                <w:color w:val="000000"/>
                <w:sz w:val="20"/>
                <w:szCs w:val="20"/>
              </w:rPr>
            </w:pPr>
          </w:p>
        </w:tc>
        <w:tc>
          <w:tcPr>
            <w:tcW w:w="2750" w:type="dxa"/>
            <w:shd w:val="clear" w:color="auto" w:fill="auto"/>
          </w:tcPr>
          <w:p w:rsidR="003B472C" w:rsidRDefault="009F459A">
            <w:pPr>
              <w:rPr>
                <w:rFonts w:ascii="Arial" w:eastAsia="Arial" w:hAnsi="Arial" w:cs="Arial"/>
                <w:color w:val="000000"/>
                <w:sz w:val="20"/>
                <w:szCs w:val="20"/>
              </w:rPr>
            </w:pPr>
            <w:r>
              <w:rPr>
                <w:rFonts w:ascii="Arial" w:eastAsia="Arial" w:hAnsi="Arial" w:cs="Arial"/>
                <w:color w:val="000000"/>
                <w:sz w:val="20"/>
                <w:szCs w:val="20"/>
              </w:rPr>
              <w:t>El trabajo es una copia de otra idea. El documental altera el orden estructural. Los materiales recopilados son escasos para persuadir a los receptores.</w:t>
            </w:r>
          </w:p>
        </w:tc>
        <w:tc>
          <w:tcPr>
            <w:tcW w:w="2750" w:type="dxa"/>
            <w:shd w:val="clear" w:color="auto" w:fill="auto"/>
          </w:tcPr>
          <w:p w:rsidR="003B472C" w:rsidRDefault="009F459A">
            <w:pPr>
              <w:rPr>
                <w:rFonts w:ascii="Arial" w:eastAsia="Arial" w:hAnsi="Arial" w:cs="Arial"/>
                <w:color w:val="000000"/>
                <w:sz w:val="20"/>
                <w:szCs w:val="20"/>
              </w:rPr>
            </w:pPr>
            <w:r>
              <w:rPr>
                <w:rFonts w:ascii="Arial" w:eastAsia="Arial" w:hAnsi="Arial" w:cs="Arial"/>
                <w:color w:val="000000"/>
                <w:sz w:val="20"/>
                <w:szCs w:val="20"/>
              </w:rPr>
              <w:t xml:space="preserve">No se respeta el </w:t>
            </w:r>
            <w:proofErr w:type="spellStart"/>
            <w:r>
              <w:rPr>
                <w:rFonts w:ascii="Arial" w:eastAsia="Arial" w:hAnsi="Arial" w:cs="Arial"/>
                <w:color w:val="000000"/>
                <w:sz w:val="20"/>
                <w:szCs w:val="20"/>
              </w:rPr>
              <w:t>guión</w:t>
            </w:r>
            <w:proofErr w:type="spellEnd"/>
            <w:r>
              <w:rPr>
                <w:rFonts w:ascii="Arial" w:eastAsia="Arial" w:hAnsi="Arial" w:cs="Arial"/>
                <w:color w:val="000000"/>
                <w:sz w:val="20"/>
                <w:szCs w:val="20"/>
              </w:rPr>
              <w:t xml:space="preserve"> y no casi no existen materiales  de archivo.</w:t>
            </w:r>
          </w:p>
        </w:tc>
      </w:tr>
      <w:tr w:rsidR="003B472C">
        <w:tc>
          <w:tcPr>
            <w:tcW w:w="2150" w:type="dxa"/>
            <w:shd w:val="clear" w:color="auto" w:fill="auto"/>
            <w:vAlign w:val="center"/>
          </w:tcPr>
          <w:p w:rsidR="003B472C" w:rsidRDefault="003B472C">
            <w:pPr>
              <w:jc w:val="center"/>
              <w:rPr>
                <w:rFonts w:ascii="Arial" w:eastAsia="Arial" w:hAnsi="Arial" w:cs="Arial"/>
                <w:b/>
                <w:color w:val="000000"/>
                <w:sz w:val="20"/>
                <w:szCs w:val="20"/>
              </w:rPr>
            </w:pPr>
          </w:p>
        </w:tc>
        <w:tc>
          <w:tcPr>
            <w:tcW w:w="2749" w:type="dxa"/>
            <w:shd w:val="clear" w:color="auto" w:fill="auto"/>
            <w:vAlign w:val="center"/>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25%</w:t>
            </w:r>
          </w:p>
        </w:tc>
        <w:tc>
          <w:tcPr>
            <w:tcW w:w="2750" w:type="dxa"/>
            <w:shd w:val="clear" w:color="auto" w:fill="auto"/>
            <w:vAlign w:val="center"/>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20%</w:t>
            </w:r>
          </w:p>
        </w:tc>
        <w:tc>
          <w:tcPr>
            <w:tcW w:w="2750" w:type="dxa"/>
            <w:shd w:val="clear" w:color="auto" w:fill="auto"/>
            <w:vAlign w:val="center"/>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15%.</w:t>
            </w:r>
          </w:p>
        </w:tc>
        <w:tc>
          <w:tcPr>
            <w:tcW w:w="2750" w:type="dxa"/>
            <w:shd w:val="clear" w:color="auto" w:fill="auto"/>
            <w:vAlign w:val="center"/>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10%</w:t>
            </w:r>
          </w:p>
        </w:tc>
      </w:tr>
      <w:tr w:rsidR="003B472C">
        <w:tc>
          <w:tcPr>
            <w:tcW w:w="2150" w:type="dxa"/>
            <w:shd w:val="clear" w:color="auto" w:fill="auto"/>
            <w:vAlign w:val="center"/>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Técnica narrativa.</w:t>
            </w:r>
          </w:p>
          <w:p w:rsidR="003B472C" w:rsidRDefault="003B472C">
            <w:pPr>
              <w:jc w:val="center"/>
              <w:rPr>
                <w:rFonts w:ascii="Arial" w:eastAsia="Arial" w:hAnsi="Arial" w:cs="Arial"/>
                <w:b/>
                <w:color w:val="000000"/>
                <w:sz w:val="20"/>
                <w:szCs w:val="20"/>
              </w:rPr>
            </w:pPr>
          </w:p>
          <w:p w:rsidR="003B472C" w:rsidRDefault="009F459A">
            <w:pPr>
              <w:rPr>
                <w:rFonts w:ascii="Arial" w:eastAsia="Arial" w:hAnsi="Arial" w:cs="Arial"/>
                <w:color w:val="000000"/>
                <w:sz w:val="20"/>
                <w:szCs w:val="20"/>
              </w:rPr>
            </w:pPr>
            <w:r>
              <w:rPr>
                <w:rFonts w:ascii="Arial" w:eastAsia="Arial" w:hAnsi="Arial" w:cs="Arial"/>
                <w:color w:val="000000"/>
                <w:sz w:val="20"/>
                <w:szCs w:val="20"/>
              </w:rPr>
              <w:t>Conectores de textos narrativos</w:t>
            </w:r>
          </w:p>
          <w:p w:rsidR="003B472C" w:rsidRDefault="003B472C">
            <w:pPr>
              <w:jc w:val="center"/>
              <w:rPr>
                <w:rFonts w:ascii="Arial" w:eastAsia="Arial" w:hAnsi="Arial" w:cs="Arial"/>
                <w:color w:val="000000"/>
                <w:sz w:val="20"/>
                <w:szCs w:val="20"/>
              </w:rPr>
            </w:pPr>
          </w:p>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20%.</w:t>
            </w:r>
          </w:p>
        </w:tc>
        <w:tc>
          <w:tcPr>
            <w:tcW w:w="2749" w:type="dxa"/>
            <w:shd w:val="clear" w:color="auto" w:fill="auto"/>
          </w:tcPr>
          <w:p w:rsidR="003B472C" w:rsidRDefault="009F459A">
            <w:pPr>
              <w:rPr>
                <w:rFonts w:ascii="Arial" w:eastAsia="Arial" w:hAnsi="Arial" w:cs="Arial"/>
                <w:color w:val="000000"/>
                <w:sz w:val="20"/>
                <w:szCs w:val="20"/>
              </w:rPr>
            </w:pPr>
            <w:r>
              <w:rPr>
                <w:rFonts w:ascii="Arial" w:eastAsia="Arial" w:hAnsi="Arial" w:cs="Arial"/>
                <w:color w:val="000000"/>
                <w:sz w:val="20"/>
                <w:szCs w:val="20"/>
              </w:rPr>
              <w:t>El narrador presente o la voz en off, narran usando conectores lógicos, orientadores y ordenadores del discurso para asegurar el progreso de la información</w:t>
            </w:r>
          </w:p>
          <w:p w:rsidR="003B472C" w:rsidRDefault="003B472C">
            <w:pPr>
              <w:rPr>
                <w:rFonts w:ascii="Arial" w:eastAsia="Arial" w:hAnsi="Arial" w:cs="Arial"/>
                <w:color w:val="000000"/>
                <w:sz w:val="20"/>
                <w:szCs w:val="20"/>
              </w:rPr>
            </w:pPr>
          </w:p>
        </w:tc>
        <w:tc>
          <w:tcPr>
            <w:tcW w:w="2750" w:type="dxa"/>
            <w:shd w:val="clear" w:color="auto" w:fill="auto"/>
          </w:tcPr>
          <w:p w:rsidR="003B472C" w:rsidRDefault="009F459A">
            <w:pPr>
              <w:rPr>
                <w:rFonts w:ascii="Arial" w:eastAsia="Arial" w:hAnsi="Arial" w:cs="Arial"/>
                <w:color w:val="000000"/>
                <w:sz w:val="20"/>
                <w:szCs w:val="20"/>
              </w:rPr>
            </w:pPr>
            <w:r>
              <w:rPr>
                <w:rFonts w:ascii="Arial" w:eastAsia="Arial" w:hAnsi="Arial" w:cs="Arial"/>
                <w:color w:val="000000"/>
                <w:sz w:val="20"/>
                <w:szCs w:val="20"/>
              </w:rPr>
              <w:t>El uso de conectores es mejorable. Faltan algunos y/o se repiten otros.</w:t>
            </w:r>
          </w:p>
        </w:tc>
        <w:tc>
          <w:tcPr>
            <w:tcW w:w="2750" w:type="dxa"/>
            <w:shd w:val="clear" w:color="auto" w:fill="auto"/>
          </w:tcPr>
          <w:p w:rsidR="003B472C" w:rsidRDefault="009F459A">
            <w:pPr>
              <w:rPr>
                <w:rFonts w:ascii="Arial" w:eastAsia="Arial" w:hAnsi="Arial" w:cs="Arial"/>
                <w:color w:val="000000"/>
                <w:sz w:val="20"/>
                <w:szCs w:val="20"/>
              </w:rPr>
            </w:pPr>
            <w:r>
              <w:rPr>
                <w:rFonts w:ascii="Arial" w:eastAsia="Arial" w:hAnsi="Arial" w:cs="Arial"/>
                <w:color w:val="000000"/>
                <w:sz w:val="20"/>
                <w:szCs w:val="20"/>
              </w:rPr>
              <w:t>Casi no se han usado conectores o se han usado de modo incorrecto.</w:t>
            </w:r>
          </w:p>
        </w:tc>
        <w:tc>
          <w:tcPr>
            <w:tcW w:w="2750" w:type="dxa"/>
            <w:shd w:val="clear" w:color="auto" w:fill="auto"/>
          </w:tcPr>
          <w:p w:rsidR="003B472C" w:rsidRDefault="009F459A">
            <w:pPr>
              <w:rPr>
                <w:rFonts w:ascii="Arial" w:eastAsia="Arial" w:hAnsi="Arial" w:cs="Arial"/>
                <w:color w:val="000000"/>
                <w:sz w:val="20"/>
                <w:szCs w:val="20"/>
              </w:rPr>
            </w:pPr>
            <w:r>
              <w:rPr>
                <w:rFonts w:ascii="Arial" w:eastAsia="Arial" w:hAnsi="Arial" w:cs="Arial"/>
                <w:color w:val="000000"/>
                <w:sz w:val="20"/>
                <w:szCs w:val="20"/>
              </w:rPr>
              <w:t>La narración carece de los conectores necesarios para la cohesión y la coherencia textual.</w:t>
            </w:r>
          </w:p>
        </w:tc>
      </w:tr>
      <w:tr w:rsidR="003B472C">
        <w:tc>
          <w:tcPr>
            <w:tcW w:w="2150" w:type="dxa"/>
            <w:shd w:val="clear" w:color="auto" w:fill="auto"/>
            <w:vAlign w:val="center"/>
          </w:tcPr>
          <w:p w:rsidR="003B472C" w:rsidRDefault="003B472C">
            <w:pPr>
              <w:jc w:val="center"/>
              <w:rPr>
                <w:rFonts w:ascii="Arial" w:eastAsia="Arial" w:hAnsi="Arial" w:cs="Arial"/>
                <w:b/>
                <w:color w:val="000000"/>
                <w:sz w:val="20"/>
                <w:szCs w:val="20"/>
              </w:rPr>
            </w:pPr>
          </w:p>
        </w:tc>
        <w:tc>
          <w:tcPr>
            <w:tcW w:w="2749" w:type="dxa"/>
            <w:shd w:val="clear" w:color="auto" w:fill="auto"/>
            <w:vAlign w:val="center"/>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20%</w:t>
            </w:r>
          </w:p>
        </w:tc>
        <w:tc>
          <w:tcPr>
            <w:tcW w:w="2750" w:type="dxa"/>
            <w:shd w:val="clear" w:color="auto" w:fill="auto"/>
            <w:vAlign w:val="center"/>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15%</w:t>
            </w:r>
          </w:p>
        </w:tc>
        <w:tc>
          <w:tcPr>
            <w:tcW w:w="2750" w:type="dxa"/>
            <w:shd w:val="clear" w:color="auto" w:fill="auto"/>
            <w:vAlign w:val="center"/>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10%.</w:t>
            </w:r>
          </w:p>
        </w:tc>
        <w:tc>
          <w:tcPr>
            <w:tcW w:w="2750" w:type="dxa"/>
            <w:shd w:val="clear" w:color="auto" w:fill="auto"/>
            <w:vAlign w:val="center"/>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05%</w:t>
            </w:r>
          </w:p>
        </w:tc>
      </w:tr>
      <w:tr w:rsidR="003B472C">
        <w:tc>
          <w:tcPr>
            <w:tcW w:w="2150" w:type="dxa"/>
            <w:shd w:val="clear" w:color="auto" w:fill="auto"/>
          </w:tcPr>
          <w:p w:rsidR="003B472C" w:rsidRDefault="003B472C">
            <w:pPr>
              <w:rPr>
                <w:rFonts w:ascii="Arial" w:eastAsia="Arial" w:hAnsi="Arial" w:cs="Arial"/>
                <w:color w:val="000000"/>
                <w:sz w:val="20"/>
                <w:szCs w:val="20"/>
              </w:rPr>
            </w:pPr>
          </w:p>
        </w:tc>
        <w:tc>
          <w:tcPr>
            <w:tcW w:w="2749" w:type="dxa"/>
            <w:shd w:val="clear" w:color="auto" w:fill="auto"/>
          </w:tcPr>
          <w:p w:rsidR="003B472C" w:rsidRDefault="003B472C">
            <w:pPr>
              <w:rPr>
                <w:rFonts w:ascii="Arial" w:eastAsia="Arial" w:hAnsi="Arial" w:cs="Arial"/>
                <w:color w:val="000000"/>
                <w:sz w:val="20"/>
                <w:szCs w:val="20"/>
              </w:rPr>
            </w:pPr>
          </w:p>
        </w:tc>
        <w:tc>
          <w:tcPr>
            <w:tcW w:w="2750" w:type="dxa"/>
            <w:shd w:val="clear" w:color="auto" w:fill="auto"/>
          </w:tcPr>
          <w:p w:rsidR="003B472C" w:rsidRDefault="003B472C">
            <w:pPr>
              <w:rPr>
                <w:rFonts w:ascii="Arial" w:eastAsia="Arial" w:hAnsi="Arial" w:cs="Arial"/>
                <w:color w:val="000000"/>
                <w:sz w:val="20"/>
                <w:szCs w:val="20"/>
              </w:rPr>
            </w:pPr>
          </w:p>
        </w:tc>
        <w:tc>
          <w:tcPr>
            <w:tcW w:w="2750" w:type="dxa"/>
            <w:shd w:val="clear" w:color="auto" w:fill="auto"/>
          </w:tcPr>
          <w:p w:rsidR="003B472C" w:rsidRDefault="003B472C">
            <w:pPr>
              <w:rPr>
                <w:rFonts w:ascii="Arial" w:eastAsia="Arial" w:hAnsi="Arial" w:cs="Arial"/>
                <w:color w:val="000000"/>
                <w:sz w:val="20"/>
                <w:szCs w:val="20"/>
              </w:rPr>
            </w:pPr>
          </w:p>
        </w:tc>
        <w:tc>
          <w:tcPr>
            <w:tcW w:w="2750" w:type="dxa"/>
            <w:shd w:val="clear" w:color="auto" w:fill="auto"/>
          </w:tcPr>
          <w:p w:rsidR="003B472C" w:rsidRDefault="003B472C">
            <w:pPr>
              <w:rPr>
                <w:rFonts w:ascii="Arial" w:eastAsia="Arial" w:hAnsi="Arial" w:cs="Arial"/>
                <w:color w:val="000000"/>
                <w:sz w:val="20"/>
                <w:szCs w:val="20"/>
              </w:rPr>
            </w:pPr>
          </w:p>
        </w:tc>
      </w:tr>
      <w:tr w:rsidR="003B472C">
        <w:trPr>
          <w:trHeight w:val="2360"/>
        </w:trPr>
        <w:tc>
          <w:tcPr>
            <w:tcW w:w="2150" w:type="dxa"/>
            <w:shd w:val="clear" w:color="auto" w:fill="auto"/>
          </w:tcPr>
          <w:p w:rsidR="003B472C" w:rsidRDefault="009F459A">
            <w:pPr>
              <w:rPr>
                <w:rFonts w:ascii="Arial" w:eastAsia="Arial" w:hAnsi="Arial" w:cs="Arial"/>
                <w:color w:val="000000"/>
                <w:sz w:val="20"/>
                <w:szCs w:val="20"/>
              </w:rPr>
            </w:pPr>
            <w:r>
              <w:rPr>
                <w:rFonts w:ascii="Arial" w:eastAsia="Arial" w:hAnsi="Arial" w:cs="Arial"/>
                <w:b/>
                <w:color w:val="000000"/>
                <w:sz w:val="20"/>
                <w:szCs w:val="20"/>
              </w:rPr>
              <w:lastRenderedPageBreak/>
              <w:t>Uso de recursos (lenguaje) cinematográficos.</w:t>
            </w:r>
            <w:r>
              <w:rPr>
                <w:rFonts w:ascii="Arial" w:eastAsia="Arial" w:hAnsi="Arial" w:cs="Arial"/>
                <w:color w:val="000000"/>
                <w:sz w:val="20"/>
                <w:szCs w:val="20"/>
              </w:rPr>
              <w:t xml:space="preserve"> </w:t>
            </w:r>
          </w:p>
          <w:p w:rsidR="003B472C" w:rsidRDefault="003B472C">
            <w:pPr>
              <w:rPr>
                <w:rFonts w:ascii="Arial" w:eastAsia="Arial" w:hAnsi="Arial" w:cs="Arial"/>
                <w:color w:val="000000"/>
                <w:sz w:val="20"/>
                <w:szCs w:val="20"/>
              </w:rPr>
            </w:pPr>
          </w:p>
          <w:p w:rsidR="003B472C" w:rsidRDefault="009F459A">
            <w:pPr>
              <w:rPr>
                <w:rFonts w:ascii="Arial" w:eastAsia="Arial" w:hAnsi="Arial" w:cs="Arial"/>
                <w:color w:val="000000"/>
                <w:sz w:val="20"/>
                <w:szCs w:val="20"/>
              </w:rPr>
            </w:pPr>
            <w:r>
              <w:rPr>
                <w:rFonts w:ascii="Arial" w:eastAsia="Arial" w:hAnsi="Arial" w:cs="Arial"/>
                <w:color w:val="000000"/>
                <w:sz w:val="20"/>
                <w:szCs w:val="20"/>
              </w:rPr>
              <w:t xml:space="preserve">Música, imágenes, cambios de espacio, metáforas, comparaciones y de audio. Calidad e imagen. Originalidad. Claridad. </w:t>
            </w:r>
          </w:p>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20%</w:t>
            </w:r>
          </w:p>
        </w:tc>
        <w:tc>
          <w:tcPr>
            <w:tcW w:w="2749" w:type="dxa"/>
            <w:shd w:val="clear" w:color="auto" w:fill="auto"/>
          </w:tcPr>
          <w:p w:rsidR="003B472C" w:rsidRDefault="009F459A">
            <w:pPr>
              <w:rPr>
                <w:rFonts w:ascii="Arial" w:eastAsia="Arial" w:hAnsi="Arial" w:cs="Arial"/>
                <w:color w:val="000000"/>
                <w:sz w:val="20"/>
                <w:szCs w:val="20"/>
              </w:rPr>
            </w:pPr>
            <w:r>
              <w:rPr>
                <w:rFonts w:ascii="Arial" w:eastAsia="Arial" w:hAnsi="Arial" w:cs="Arial"/>
                <w:color w:val="000000"/>
                <w:sz w:val="20"/>
                <w:szCs w:val="20"/>
              </w:rPr>
              <w:t>Los recursos usados intervienen decisivamente para crear opinión</w:t>
            </w:r>
            <w:proofErr w:type="gramStart"/>
            <w:r>
              <w:rPr>
                <w:rFonts w:ascii="Arial" w:eastAsia="Arial" w:hAnsi="Arial" w:cs="Arial"/>
                <w:color w:val="000000"/>
                <w:sz w:val="20"/>
                <w:szCs w:val="20"/>
              </w:rPr>
              <w:t>..</w:t>
            </w:r>
            <w:proofErr w:type="gramEnd"/>
          </w:p>
          <w:p w:rsidR="003B472C" w:rsidRDefault="009F459A">
            <w:pPr>
              <w:rPr>
                <w:rFonts w:ascii="Arial" w:eastAsia="Arial" w:hAnsi="Arial" w:cs="Arial"/>
                <w:color w:val="000000"/>
                <w:sz w:val="20"/>
                <w:szCs w:val="20"/>
              </w:rPr>
            </w:pPr>
            <w:r>
              <w:rPr>
                <w:rFonts w:ascii="Arial" w:eastAsia="Arial" w:hAnsi="Arial" w:cs="Arial"/>
                <w:color w:val="000000"/>
                <w:sz w:val="20"/>
                <w:szCs w:val="20"/>
              </w:rPr>
              <w:t>La imagen es :</w:t>
            </w:r>
          </w:p>
          <w:p w:rsidR="003B472C" w:rsidRDefault="009F459A">
            <w:pPr>
              <w:rPr>
                <w:rFonts w:ascii="Arial" w:eastAsia="Arial" w:hAnsi="Arial" w:cs="Arial"/>
                <w:color w:val="000000"/>
                <w:sz w:val="20"/>
                <w:szCs w:val="20"/>
              </w:rPr>
            </w:pPr>
            <w:r>
              <w:rPr>
                <w:rFonts w:ascii="Arial" w:eastAsia="Arial" w:hAnsi="Arial" w:cs="Arial"/>
                <w:color w:val="000000"/>
                <w:sz w:val="20"/>
                <w:szCs w:val="20"/>
              </w:rPr>
              <w:t>Clara</w:t>
            </w:r>
          </w:p>
          <w:p w:rsidR="003B472C" w:rsidRDefault="009F459A">
            <w:pPr>
              <w:rPr>
                <w:rFonts w:ascii="Arial" w:eastAsia="Arial" w:hAnsi="Arial" w:cs="Arial"/>
                <w:color w:val="000000"/>
                <w:sz w:val="20"/>
                <w:szCs w:val="20"/>
              </w:rPr>
            </w:pPr>
            <w:r>
              <w:rPr>
                <w:rFonts w:ascii="Arial" w:eastAsia="Arial" w:hAnsi="Arial" w:cs="Arial"/>
                <w:color w:val="000000"/>
                <w:sz w:val="20"/>
                <w:szCs w:val="20"/>
              </w:rPr>
              <w:t>Bien definida</w:t>
            </w:r>
          </w:p>
          <w:p w:rsidR="003B472C" w:rsidRDefault="009F459A">
            <w:pPr>
              <w:rPr>
                <w:rFonts w:ascii="Arial" w:eastAsia="Arial" w:hAnsi="Arial" w:cs="Arial"/>
                <w:color w:val="000000"/>
                <w:sz w:val="20"/>
                <w:szCs w:val="20"/>
              </w:rPr>
            </w:pPr>
            <w:r>
              <w:rPr>
                <w:rFonts w:ascii="Arial" w:eastAsia="Arial" w:hAnsi="Arial" w:cs="Arial"/>
                <w:color w:val="000000"/>
                <w:sz w:val="20"/>
                <w:szCs w:val="20"/>
              </w:rPr>
              <w:t>Suficiente luz.</w:t>
            </w:r>
          </w:p>
          <w:p w:rsidR="003B472C" w:rsidRDefault="003B472C">
            <w:pPr>
              <w:rPr>
                <w:rFonts w:ascii="Arial" w:eastAsia="Arial" w:hAnsi="Arial" w:cs="Arial"/>
                <w:color w:val="000000"/>
                <w:sz w:val="20"/>
                <w:szCs w:val="20"/>
              </w:rPr>
            </w:pPr>
          </w:p>
          <w:p w:rsidR="003B472C" w:rsidRDefault="009F459A">
            <w:pPr>
              <w:rPr>
                <w:rFonts w:ascii="Arial" w:eastAsia="Arial" w:hAnsi="Arial" w:cs="Arial"/>
                <w:color w:val="000000"/>
                <w:sz w:val="20"/>
                <w:szCs w:val="20"/>
              </w:rPr>
            </w:pPr>
            <w:r>
              <w:rPr>
                <w:rFonts w:ascii="Arial" w:eastAsia="Arial" w:hAnsi="Arial" w:cs="Arial"/>
                <w:color w:val="000000"/>
                <w:sz w:val="20"/>
                <w:szCs w:val="20"/>
              </w:rPr>
              <w:t>Con secuencia lógica y edición apropiada-</w:t>
            </w:r>
          </w:p>
          <w:p w:rsidR="003B472C" w:rsidRDefault="009F459A">
            <w:pPr>
              <w:rPr>
                <w:rFonts w:ascii="Arial" w:eastAsia="Arial" w:hAnsi="Arial" w:cs="Arial"/>
                <w:color w:val="000000"/>
                <w:sz w:val="20"/>
                <w:szCs w:val="20"/>
              </w:rPr>
            </w:pPr>
            <w:r>
              <w:rPr>
                <w:rFonts w:ascii="Arial" w:eastAsia="Arial" w:hAnsi="Arial" w:cs="Arial"/>
                <w:color w:val="000000"/>
                <w:sz w:val="20"/>
                <w:szCs w:val="20"/>
              </w:rPr>
              <w:t xml:space="preserve">El audio es claro, el volumen adecuado y suficiente, no existen interrupciones auditivas. </w:t>
            </w:r>
          </w:p>
          <w:p w:rsidR="003B472C" w:rsidRDefault="009F459A">
            <w:pPr>
              <w:rPr>
                <w:rFonts w:ascii="Arial" w:eastAsia="Arial" w:hAnsi="Arial" w:cs="Arial"/>
                <w:color w:val="000000"/>
                <w:sz w:val="20"/>
                <w:szCs w:val="20"/>
              </w:rPr>
            </w:pPr>
            <w:r>
              <w:rPr>
                <w:rFonts w:ascii="Arial" w:eastAsia="Arial" w:hAnsi="Arial" w:cs="Arial"/>
                <w:color w:val="000000"/>
                <w:sz w:val="20"/>
                <w:szCs w:val="20"/>
              </w:rPr>
              <w:t xml:space="preserve">Uso adecuado dl lenguaje </w:t>
            </w:r>
          </w:p>
          <w:p w:rsidR="003B472C" w:rsidRDefault="003B472C">
            <w:pPr>
              <w:rPr>
                <w:rFonts w:ascii="Arial" w:eastAsia="Arial" w:hAnsi="Arial" w:cs="Arial"/>
                <w:color w:val="000000"/>
                <w:sz w:val="20"/>
                <w:szCs w:val="20"/>
              </w:rPr>
            </w:pPr>
          </w:p>
          <w:p w:rsidR="003B472C" w:rsidRDefault="003B472C">
            <w:pPr>
              <w:rPr>
                <w:rFonts w:ascii="Arial" w:eastAsia="Arial" w:hAnsi="Arial" w:cs="Arial"/>
                <w:color w:val="000000"/>
                <w:sz w:val="20"/>
                <w:szCs w:val="20"/>
              </w:rPr>
            </w:pPr>
          </w:p>
        </w:tc>
        <w:tc>
          <w:tcPr>
            <w:tcW w:w="2750" w:type="dxa"/>
            <w:shd w:val="clear" w:color="auto" w:fill="auto"/>
          </w:tcPr>
          <w:p w:rsidR="003B472C" w:rsidRDefault="009F459A">
            <w:pPr>
              <w:rPr>
                <w:rFonts w:ascii="Arial" w:eastAsia="Arial" w:hAnsi="Arial" w:cs="Arial"/>
                <w:color w:val="000000"/>
                <w:sz w:val="20"/>
                <w:szCs w:val="20"/>
              </w:rPr>
            </w:pPr>
            <w:r>
              <w:rPr>
                <w:rFonts w:ascii="Arial" w:eastAsia="Arial" w:hAnsi="Arial" w:cs="Arial"/>
                <w:color w:val="000000"/>
                <w:sz w:val="20"/>
                <w:szCs w:val="20"/>
              </w:rPr>
              <w:t>Los recursos están usados arbitrariamente.</w:t>
            </w:r>
          </w:p>
          <w:p w:rsidR="003B472C" w:rsidRDefault="009F459A">
            <w:pPr>
              <w:rPr>
                <w:rFonts w:ascii="Arial" w:eastAsia="Arial" w:hAnsi="Arial" w:cs="Arial"/>
                <w:color w:val="000000"/>
                <w:sz w:val="20"/>
                <w:szCs w:val="20"/>
              </w:rPr>
            </w:pPr>
            <w:r>
              <w:rPr>
                <w:rFonts w:ascii="Arial" w:eastAsia="Arial" w:hAnsi="Arial" w:cs="Arial"/>
                <w:color w:val="000000"/>
                <w:sz w:val="20"/>
                <w:szCs w:val="20"/>
              </w:rPr>
              <w:t>Sin una intención clara o sólo como ornamento.</w:t>
            </w:r>
          </w:p>
          <w:p w:rsidR="003B472C" w:rsidRDefault="009F459A">
            <w:pPr>
              <w:rPr>
                <w:rFonts w:ascii="Arial" w:eastAsia="Arial" w:hAnsi="Arial" w:cs="Arial"/>
                <w:color w:val="000000"/>
                <w:sz w:val="20"/>
                <w:szCs w:val="20"/>
              </w:rPr>
            </w:pPr>
            <w:r>
              <w:rPr>
                <w:rFonts w:ascii="Arial" w:eastAsia="Arial" w:hAnsi="Arial" w:cs="Arial"/>
                <w:color w:val="000000"/>
                <w:sz w:val="20"/>
                <w:szCs w:val="20"/>
              </w:rPr>
              <w:t>La imagen es :</w:t>
            </w:r>
          </w:p>
          <w:p w:rsidR="003B472C" w:rsidRDefault="009F459A">
            <w:pPr>
              <w:rPr>
                <w:rFonts w:ascii="Arial" w:eastAsia="Arial" w:hAnsi="Arial" w:cs="Arial"/>
                <w:color w:val="000000"/>
                <w:sz w:val="20"/>
                <w:szCs w:val="20"/>
              </w:rPr>
            </w:pPr>
            <w:r>
              <w:rPr>
                <w:rFonts w:ascii="Arial" w:eastAsia="Arial" w:hAnsi="Arial" w:cs="Arial"/>
                <w:color w:val="000000"/>
                <w:sz w:val="20"/>
                <w:szCs w:val="20"/>
              </w:rPr>
              <w:t>Clara</w:t>
            </w:r>
          </w:p>
          <w:p w:rsidR="003B472C" w:rsidRDefault="009F459A">
            <w:pPr>
              <w:rPr>
                <w:rFonts w:ascii="Arial" w:eastAsia="Arial" w:hAnsi="Arial" w:cs="Arial"/>
                <w:color w:val="000000"/>
                <w:sz w:val="20"/>
                <w:szCs w:val="20"/>
              </w:rPr>
            </w:pPr>
            <w:r>
              <w:rPr>
                <w:rFonts w:ascii="Arial" w:eastAsia="Arial" w:hAnsi="Arial" w:cs="Arial"/>
                <w:color w:val="000000"/>
                <w:sz w:val="20"/>
                <w:szCs w:val="20"/>
              </w:rPr>
              <w:t xml:space="preserve">La iluminación es buena en la mayoría de las secciones del video, </w:t>
            </w:r>
          </w:p>
          <w:p w:rsidR="003B472C" w:rsidRDefault="009F459A">
            <w:pPr>
              <w:rPr>
                <w:rFonts w:ascii="Arial" w:eastAsia="Arial" w:hAnsi="Arial" w:cs="Arial"/>
                <w:color w:val="000000"/>
                <w:sz w:val="20"/>
                <w:szCs w:val="20"/>
              </w:rPr>
            </w:pPr>
            <w:r>
              <w:rPr>
                <w:rFonts w:ascii="Arial" w:eastAsia="Arial" w:hAnsi="Arial" w:cs="Arial"/>
                <w:color w:val="000000"/>
                <w:sz w:val="20"/>
                <w:szCs w:val="20"/>
              </w:rPr>
              <w:t>Hay secuencia lógica –</w:t>
            </w:r>
          </w:p>
          <w:p w:rsidR="003B472C" w:rsidRDefault="009F459A">
            <w:pPr>
              <w:rPr>
                <w:rFonts w:ascii="Arial" w:eastAsia="Arial" w:hAnsi="Arial" w:cs="Arial"/>
                <w:color w:val="000000"/>
                <w:sz w:val="20"/>
                <w:szCs w:val="20"/>
              </w:rPr>
            </w:pPr>
            <w:r>
              <w:rPr>
                <w:rFonts w:ascii="Arial" w:eastAsia="Arial" w:hAnsi="Arial" w:cs="Arial"/>
                <w:color w:val="000000"/>
                <w:sz w:val="20"/>
                <w:szCs w:val="20"/>
              </w:rPr>
              <w:t>La edición es muy básica o simple.</w:t>
            </w:r>
          </w:p>
          <w:p w:rsidR="003B472C" w:rsidRDefault="009F459A">
            <w:pPr>
              <w:rPr>
                <w:rFonts w:ascii="Arial" w:eastAsia="Arial" w:hAnsi="Arial" w:cs="Arial"/>
                <w:color w:val="000000"/>
                <w:sz w:val="20"/>
                <w:szCs w:val="20"/>
              </w:rPr>
            </w:pPr>
            <w:r>
              <w:rPr>
                <w:rFonts w:ascii="Arial" w:eastAsia="Arial" w:hAnsi="Arial" w:cs="Arial"/>
                <w:color w:val="000000"/>
                <w:sz w:val="20"/>
                <w:szCs w:val="20"/>
              </w:rPr>
              <w:t>La calidad del audio es, parcialmente claro, el volumen varia de manera notoria e impide en ocasiones la comprensión.</w:t>
            </w:r>
          </w:p>
          <w:p w:rsidR="003B472C" w:rsidRDefault="009F459A">
            <w:pPr>
              <w:rPr>
                <w:rFonts w:ascii="Arial" w:eastAsia="Arial" w:hAnsi="Arial" w:cs="Arial"/>
                <w:color w:val="000000"/>
                <w:sz w:val="20"/>
                <w:szCs w:val="20"/>
              </w:rPr>
            </w:pPr>
            <w:r>
              <w:rPr>
                <w:rFonts w:ascii="Arial" w:eastAsia="Arial" w:hAnsi="Arial" w:cs="Arial"/>
                <w:color w:val="000000"/>
                <w:sz w:val="20"/>
                <w:szCs w:val="20"/>
              </w:rPr>
              <w:t xml:space="preserve">Uso adecuado del lenguaje </w:t>
            </w:r>
          </w:p>
          <w:p w:rsidR="003B472C" w:rsidRDefault="003B472C">
            <w:pPr>
              <w:rPr>
                <w:rFonts w:ascii="Arial" w:eastAsia="Arial" w:hAnsi="Arial" w:cs="Arial"/>
                <w:color w:val="000000"/>
                <w:sz w:val="20"/>
                <w:szCs w:val="20"/>
              </w:rPr>
            </w:pPr>
          </w:p>
          <w:p w:rsidR="003B472C" w:rsidRDefault="003B472C">
            <w:pPr>
              <w:rPr>
                <w:rFonts w:ascii="Arial" w:eastAsia="Arial" w:hAnsi="Arial" w:cs="Arial"/>
                <w:color w:val="000000"/>
                <w:sz w:val="20"/>
                <w:szCs w:val="20"/>
              </w:rPr>
            </w:pPr>
          </w:p>
        </w:tc>
        <w:tc>
          <w:tcPr>
            <w:tcW w:w="2750" w:type="dxa"/>
            <w:shd w:val="clear" w:color="auto" w:fill="auto"/>
          </w:tcPr>
          <w:p w:rsidR="003B472C" w:rsidRDefault="009F459A">
            <w:pPr>
              <w:rPr>
                <w:rFonts w:ascii="Arial" w:eastAsia="Arial" w:hAnsi="Arial" w:cs="Arial"/>
                <w:color w:val="000000"/>
                <w:sz w:val="20"/>
                <w:szCs w:val="20"/>
              </w:rPr>
            </w:pPr>
            <w:r>
              <w:rPr>
                <w:rFonts w:ascii="Arial" w:eastAsia="Arial" w:hAnsi="Arial" w:cs="Arial"/>
                <w:color w:val="000000"/>
                <w:sz w:val="20"/>
                <w:szCs w:val="20"/>
              </w:rPr>
              <w:t> Se han utilizado solamente algunas textos documentales.</w:t>
            </w:r>
          </w:p>
          <w:p w:rsidR="003B472C" w:rsidRDefault="009F459A">
            <w:pPr>
              <w:rPr>
                <w:rFonts w:ascii="Arial" w:eastAsia="Arial" w:hAnsi="Arial" w:cs="Arial"/>
                <w:color w:val="000000"/>
                <w:sz w:val="20"/>
                <w:szCs w:val="20"/>
              </w:rPr>
            </w:pPr>
            <w:r>
              <w:rPr>
                <w:rFonts w:ascii="Arial" w:eastAsia="Arial" w:hAnsi="Arial" w:cs="Arial"/>
                <w:color w:val="000000"/>
                <w:sz w:val="20"/>
                <w:szCs w:val="20"/>
              </w:rPr>
              <w:t>La imagen es poco clara.</w:t>
            </w:r>
          </w:p>
          <w:p w:rsidR="003B472C" w:rsidRDefault="009F459A">
            <w:pPr>
              <w:rPr>
                <w:rFonts w:ascii="Arial" w:eastAsia="Arial" w:hAnsi="Arial" w:cs="Arial"/>
                <w:color w:val="000000"/>
                <w:sz w:val="20"/>
                <w:szCs w:val="20"/>
              </w:rPr>
            </w:pPr>
            <w:r>
              <w:rPr>
                <w:rFonts w:ascii="Arial" w:eastAsia="Arial" w:hAnsi="Arial" w:cs="Arial"/>
                <w:color w:val="000000"/>
                <w:sz w:val="20"/>
                <w:szCs w:val="20"/>
              </w:rPr>
              <w:t xml:space="preserve">No hay secuencia lógica </w:t>
            </w:r>
          </w:p>
          <w:p w:rsidR="003B472C" w:rsidRDefault="009F459A">
            <w:pPr>
              <w:rPr>
                <w:rFonts w:ascii="Arial" w:eastAsia="Arial" w:hAnsi="Arial" w:cs="Arial"/>
                <w:color w:val="000000"/>
                <w:sz w:val="20"/>
                <w:szCs w:val="20"/>
              </w:rPr>
            </w:pPr>
            <w:r>
              <w:rPr>
                <w:rFonts w:ascii="Arial" w:eastAsia="Arial" w:hAnsi="Arial" w:cs="Arial"/>
                <w:color w:val="000000"/>
                <w:sz w:val="20"/>
                <w:szCs w:val="20"/>
              </w:rPr>
              <w:t xml:space="preserve">La iluminación no es adecuada </w:t>
            </w:r>
          </w:p>
          <w:p w:rsidR="003B472C" w:rsidRDefault="009F459A">
            <w:pPr>
              <w:rPr>
                <w:rFonts w:ascii="Arial" w:eastAsia="Arial" w:hAnsi="Arial" w:cs="Arial"/>
                <w:color w:val="000000"/>
                <w:sz w:val="20"/>
                <w:szCs w:val="20"/>
              </w:rPr>
            </w:pPr>
            <w:r>
              <w:rPr>
                <w:rFonts w:ascii="Arial" w:eastAsia="Arial" w:hAnsi="Arial" w:cs="Arial"/>
                <w:color w:val="000000"/>
                <w:sz w:val="20"/>
                <w:szCs w:val="20"/>
              </w:rPr>
              <w:t xml:space="preserve">No </w:t>
            </w:r>
            <w:proofErr w:type="spellStart"/>
            <w:r>
              <w:rPr>
                <w:rFonts w:ascii="Arial" w:eastAsia="Arial" w:hAnsi="Arial" w:cs="Arial"/>
                <w:color w:val="000000"/>
                <w:sz w:val="20"/>
                <w:szCs w:val="20"/>
              </w:rPr>
              <w:t>esta</w:t>
            </w:r>
            <w:proofErr w:type="spellEnd"/>
            <w:r>
              <w:rPr>
                <w:rFonts w:ascii="Arial" w:eastAsia="Arial" w:hAnsi="Arial" w:cs="Arial"/>
                <w:color w:val="000000"/>
                <w:sz w:val="20"/>
                <w:szCs w:val="20"/>
              </w:rPr>
              <w:t xml:space="preserve"> editado.</w:t>
            </w:r>
          </w:p>
          <w:p w:rsidR="003B472C" w:rsidRDefault="003B472C">
            <w:pPr>
              <w:rPr>
                <w:rFonts w:ascii="Arial" w:eastAsia="Arial" w:hAnsi="Arial" w:cs="Arial"/>
                <w:color w:val="000000"/>
                <w:sz w:val="20"/>
                <w:szCs w:val="20"/>
              </w:rPr>
            </w:pPr>
          </w:p>
          <w:p w:rsidR="003B472C" w:rsidRDefault="009F459A">
            <w:pPr>
              <w:rPr>
                <w:rFonts w:ascii="Arial" w:eastAsia="Arial" w:hAnsi="Arial" w:cs="Arial"/>
                <w:color w:val="000000"/>
                <w:sz w:val="20"/>
                <w:szCs w:val="20"/>
              </w:rPr>
            </w:pPr>
            <w:r>
              <w:rPr>
                <w:rFonts w:ascii="Arial" w:eastAsia="Arial" w:hAnsi="Arial" w:cs="Arial"/>
                <w:color w:val="000000"/>
                <w:sz w:val="20"/>
                <w:szCs w:val="20"/>
              </w:rPr>
              <w:t xml:space="preserve">La calidad del audio, es de </w:t>
            </w:r>
            <w:proofErr w:type="gramStart"/>
            <w:r>
              <w:rPr>
                <w:rFonts w:ascii="Arial" w:eastAsia="Arial" w:hAnsi="Arial" w:cs="Arial"/>
                <w:color w:val="000000"/>
                <w:sz w:val="20"/>
                <w:szCs w:val="20"/>
              </w:rPr>
              <w:t>poco</w:t>
            </w:r>
            <w:proofErr w:type="gramEnd"/>
            <w:r>
              <w:rPr>
                <w:rFonts w:ascii="Arial" w:eastAsia="Arial" w:hAnsi="Arial" w:cs="Arial"/>
                <w:color w:val="000000"/>
                <w:sz w:val="20"/>
                <w:szCs w:val="20"/>
              </w:rPr>
              <w:t xml:space="preserve"> claridad, volumen no es suficiente o no se percibe del todo e impide la comprensión, hay muchas interrupciones.</w:t>
            </w:r>
          </w:p>
          <w:p w:rsidR="003B472C" w:rsidRDefault="009F459A">
            <w:pPr>
              <w:rPr>
                <w:rFonts w:ascii="Arial" w:eastAsia="Arial" w:hAnsi="Arial" w:cs="Arial"/>
                <w:color w:val="000000"/>
                <w:sz w:val="20"/>
                <w:szCs w:val="20"/>
              </w:rPr>
            </w:pPr>
            <w:r>
              <w:rPr>
                <w:rFonts w:ascii="Arial" w:eastAsia="Arial" w:hAnsi="Arial" w:cs="Arial"/>
                <w:color w:val="000000"/>
                <w:sz w:val="20"/>
                <w:szCs w:val="20"/>
              </w:rPr>
              <w:t xml:space="preserve">Uso inadecuado del lenguaje.  </w:t>
            </w:r>
          </w:p>
          <w:p w:rsidR="003B472C" w:rsidRDefault="003B472C">
            <w:pPr>
              <w:rPr>
                <w:rFonts w:ascii="Arial" w:eastAsia="Arial" w:hAnsi="Arial" w:cs="Arial"/>
                <w:color w:val="000000"/>
                <w:sz w:val="20"/>
                <w:szCs w:val="20"/>
              </w:rPr>
            </w:pPr>
          </w:p>
        </w:tc>
        <w:tc>
          <w:tcPr>
            <w:tcW w:w="2750" w:type="dxa"/>
            <w:shd w:val="clear" w:color="auto" w:fill="auto"/>
          </w:tcPr>
          <w:p w:rsidR="003B472C" w:rsidRDefault="009F459A">
            <w:pPr>
              <w:rPr>
                <w:rFonts w:ascii="Arial" w:eastAsia="Arial" w:hAnsi="Arial" w:cs="Arial"/>
                <w:color w:val="000000"/>
                <w:sz w:val="20"/>
                <w:szCs w:val="20"/>
              </w:rPr>
            </w:pPr>
            <w:r>
              <w:rPr>
                <w:rFonts w:ascii="Arial" w:eastAsia="Arial" w:hAnsi="Arial" w:cs="Arial"/>
                <w:color w:val="000000"/>
                <w:sz w:val="20"/>
                <w:szCs w:val="20"/>
              </w:rPr>
              <w:t>No se han utilizado textos documentales, y por ende el orden de la imagen y secuencia no existen.</w:t>
            </w:r>
          </w:p>
          <w:p w:rsidR="003B472C" w:rsidRDefault="009F459A">
            <w:pPr>
              <w:rPr>
                <w:rFonts w:ascii="Arial" w:eastAsia="Arial" w:hAnsi="Arial" w:cs="Arial"/>
                <w:color w:val="000000"/>
                <w:sz w:val="20"/>
                <w:szCs w:val="20"/>
              </w:rPr>
            </w:pPr>
            <w:r>
              <w:rPr>
                <w:rFonts w:ascii="Arial" w:eastAsia="Arial" w:hAnsi="Arial" w:cs="Arial"/>
                <w:color w:val="000000"/>
                <w:sz w:val="20"/>
                <w:szCs w:val="20"/>
              </w:rPr>
              <w:t>La calidad del audio es no suficiente e impide la compresión del tema.</w:t>
            </w:r>
          </w:p>
          <w:p w:rsidR="003B472C" w:rsidRDefault="003B472C">
            <w:pPr>
              <w:rPr>
                <w:rFonts w:ascii="Arial" w:eastAsia="Arial" w:hAnsi="Arial" w:cs="Arial"/>
                <w:color w:val="000000"/>
                <w:sz w:val="20"/>
                <w:szCs w:val="20"/>
              </w:rPr>
            </w:pPr>
          </w:p>
          <w:p w:rsidR="003B472C" w:rsidRDefault="003B472C">
            <w:pPr>
              <w:rPr>
                <w:rFonts w:ascii="Arial" w:eastAsia="Arial" w:hAnsi="Arial" w:cs="Arial"/>
                <w:color w:val="000000"/>
                <w:sz w:val="20"/>
                <w:szCs w:val="20"/>
              </w:rPr>
            </w:pPr>
          </w:p>
        </w:tc>
      </w:tr>
      <w:tr w:rsidR="003B472C">
        <w:tc>
          <w:tcPr>
            <w:tcW w:w="2150" w:type="dxa"/>
            <w:shd w:val="clear" w:color="auto" w:fill="auto"/>
            <w:vAlign w:val="center"/>
          </w:tcPr>
          <w:p w:rsidR="003B472C" w:rsidRDefault="003B472C">
            <w:pPr>
              <w:jc w:val="center"/>
              <w:rPr>
                <w:rFonts w:ascii="Arial" w:eastAsia="Arial" w:hAnsi="Arial" w:cs="Arial"/>
                <w:b/>
                <w:color w:val="000000"/>
                <w:sz w:val="20"/>
                <w:szCs w:val="20"/>
              </w:rPr>
            </w:pPr>
          </w:p>
        </w:tc>
        <w:tc>
          <w:tcPr>
            <w:tcW w:w="2749" w:type="dxa"/>
            <w:shd w:val="clear" w:color="auto" w:fill="auto"/>
            <w:vAlign w:val="center"/>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20%</w:t>
            </w:r>
          </w:p>
        </w:tc>
        <w:tc>
          <w:tcPr>
            <w:tcW w:w="2750" w:type="dxa"/>
            <w:shd w:val="clear" w:color="auto" w:fill="auto"/>
            <w:vAlign w:val="center"/>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15%</w:t>
            </w:r>
          </w:p>
        </w:tc>
        <w:tc>
          <w:tcPr>
            <w:tcW w:w="2750" w:type="dxa"/>
            <w:shd w:val="clear" w:color="auto" w:fill="auto"/>
            <w:vAlign w:val="center"/>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10%.</w:t>
            </w:r>
          </w:p>
        </w:tc>
        <w:tc>
          <w:tcPr>
            <w:tcW w:w="2750" w:type="dxa"/>
            <w:shd w:val="clear" w:color="auto" w:fill="auto"/>
            <w:vAlign w:val="center"/>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05%</w:t>
            </w:r>
          </w:p>
        </w:tc>
      </w:tr>
      <w:tr w:rsidR="003B472C">
        <w:tc>
          <w:tcPr>
            <w:tcW w:w="2150" w:type="dxa"/>
            <w:shd w:val="clear" w:color="auto" w:fill="auto"/>
          </w:tcPr>
          <w:p w:rsidR="003B472C" w:rsidRDefault="003B472C">
            <w:pPr>
              <w:rPr>
                <w:rFonts w:ascii="Arial" w:eastAsia="Arial" w:hAnsi="Arial" w:cs="Arial"/>
                <w:color w:val="000000"/>
                <w:sz w:val="20"/>
                <w:szCs w:val="20"/>
              </w:rPr>
            </w:pPr>
          </w:p>
        </w:tc>
        <w:tc>
          <w:tcPr>
            <w:tcW w:w="2749" w:type="dxa"/>
            <w:shd w:val="clear" w:color="auto" w:fill="auto"/>
          </w:tcPr>
          <w:p w:rsidR="003B472C" w:rsidRDefault="003B472C">
            <w:pPr>
              <w:rPr>
                <w:rFonts w:ascii="Arial" w:eastAsia="Arial" w:hAnsi="Arial" w:cs="Arial"/>
                <w:color w:val="000000"/>
                <w:sz w:val="20"/>
                <w:szCs w:val="20"/>
              </w:rPr>
            </w:pPr>
          </w:p>
        </w:tc>
        <w:tc>
          <w:tcPr>
            <w:tcW w:w="2750" w:type="dxa"/>
            <w:shd w:val="clear" w:color="auto" w:fill="auto"/>
          </w:tcPr>
          <w:p w:rsidR="003B472C" w:rsidRDefault="003B472C">
            <w:pPr>
              <w:rPr>
                <w:rFonts w:ascii="Arial" w:eastAsia="Arial" w:hAnsi="Arial" w:cs="Arial"/>
                <w:color w:val="000000"/>
                <w:sz w:val="20"/>
                <w:szCs w:val="20"/>
              </w:rPr>
            </w:pPr>
          </w:p>
        </w:tc>
        <w:tc>
          <w:tcPr>
            <w:tcW w:w="2750" w:type="dxa"/>
            <w:shd w:val="clear" w:color="auto" w:fill="auto"/>
          </w:tcPr>
          <w:p w:rsidR="003B472C" w:rsidRDefault="003B472C">
            <w:pPr>
              <w:rPr>
                <w:rFonts w:ascii="Arial" w:eastAsia="Arial" w:hAnsi="Arial" w:cs="Arial"/>
                <w:color w:val="000000"/>
                <w:sz w:val="20"/>
                <w:szCs w:val="20"/>
              </w:rPr>
            </w:pPr>
          </w:p>
        </w:tc>
        <w:tc>
          <w:tcPr>
            <w:tcW w:w="2750" w:type="dxa"/>
            <w:shd w:val="clear" w:color="auto" w:fill="auto"/>
          </w:tcPr>
          <w:p w:rsidR="003B472C" w:rsidRDefault="003B472C">
            <w:pPr>
              <w:rPr>
                <w:rFonts w:ascii="Arial" w:eastAsia="Arial" w:hAnsi="Arial" w:cs="Arial"/>
                <w:color w:val="000000"/>
                <w:sz w:val="20"/>
                <w:szCs w:val="20"/>
              </w:rPr>
            </w:pPr>
          </w:p>
        </w:tc>
      </w:tr>
      <w:tr w:rsidR="003B472C">
        <w:trPr>
          <w:trHeight w:val="260"/>
        </w:trPr>
        <w:tc>
          <w:tcPr>
            <w:tcW w:w="2150" w:type="dxa"/>
            <w:shd w:val="clear" w:color="auto" w:fill="auto"/>
          </w:tcPr>
          <w:p w:rsidR="003B472C" w:rsidRDefault="009F459A">
            <w:pPr>
              <w:rPr>
                <w:rFonts w:ascii="Arial" w:eastAsia="Arial" w:hAnsi="Arial" w:cs="Arial"/>
                <w:color w:val="000000"/>
                <w:sz w:val="20"/>
                <w:szCs w:val="20"/>
              </w:rPr>
            </w:pPr>
            <w:r>
              <w:rPr>
                <w:rFonts w:ascii="Arial" w:eastAsia="Arial" w:hAnsi="Arial" w:cs="Arial"/>
                <w:color w:val="000000"/>
                <w:sz w:val="20"/>
                <w:szCs w:val="20"/>
              </w:rPr>
              <w:t>Duración del video</w:t>
            </w:r>
          </w:p>
          <w:p w:rsidR="003B472C" w:rsidRDefault="003B472C">
            <w:pPr>
              <w:rPr>
                <w:rFonts w:ascii="Arial" w:eastAsia="Arial" w:hAnsi="Arial" w:cs="Arial"/>
                <w:color w:val="000000"/>
                <w:sz w:val="20"/>
                <w:szCs w:val="20"/>
              </w:rPr>
            </w:pPr>
          </w:p>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10%</w:t>
            </w:r>
          </w:p>
        </w:tc>
        <w:tc>
          <w:tcPr>
            <w:tcW w:w="2749" w:type="dxa"/>
            <w:shd w:val="clear" w:color="auto" w:fill="auto"/>
          </w:tcPr>
          <w:p w:rsidR="003B472C" w:rsidRDefault="009F459A">
            <w:pPr>
              <w:rPr>
                <w:rFonts w:ascii="Arial" w:eastAsia="Arial" w:hAnsi="Arial" w:cs="Arial"/>
                <w:color w:val="000000"/>
                <w:sz w:val="20"/>
                <w:szCs w:val="20"/>
              </w:rPr>
            </w:pPr>
            <w:r>
              <w:rPr>
                <w:rFonts w:ascii="Arial" w:eastAsia="Arial" w:hAnsi="Arial" w:cs="Arial"/>
                <w:color w:val="000000"/>
                <w:sz w:val="20"/>
                <w:szCs w:val="20"/>
              </w:rPr>
              <w:t xml:space="preserve">Se apega al tiempo establecido </w:t>
            </w:r>
          </w:p>
          <w:p w:rsidR="003B472C" w:rsidRDefault="003B472C">
            <w:pPr>
              <w:rPr>
                <w:rFonts w:ascii="Arial" w:eastAsia="Arial" w:hAnsi="Arial" w:cs="Arial"/>
                <w:color w:val="000000"/>
                <w:sz w:val="20"/>
                <w:szCs w:val="20"/>
              </w:rPr>
            </w:pPr>
          </w:p>
        </w:tc>
        <w:tc>
          <w:tcPr>
            <w:tcW w:w="2750" w:type="dxa"/>
            <w:shd w:val="clear" w:color="auto" w:fill="auto"/>
          </w:tcPr>
          <w:p w:rsidR="003B472C" w:rsidRDefault="009F459A">
            <w:pPr>
              <w:rPr>
                <w:rFonts w:ascii="Arial" w:eastAsia="Arial" w:hAnsi="Arial" w:cs="Arial"/>
                <w:color w:val="000000"/>
                <w:sz w:val="20"/>
                <w:szCs w:val="20"/>
              </w:rPr>
            </w:pPr>
            <w:r>
              <w:rPr>
                <w:rFonts w:ascii="Arial" w:eastAsia="Arial" w:hAnsi="Arial" w:cs="Arial"/>
                <w:color w:val="000000"/>
                <w:sz w:val="20"/>
                <w:szCs w:val="20"/>
              </w:rPr>
              <w:t xml:space="preserve">Difiere por  2 minutos el tiempo establecido </w:t>
            </w:r>
          </w:p>
          <w:p w:rsidR="003B472C" w:rsidRDefault="003B472C">
            <w:pPr>
              <w:rPr>
                <w:rFonts w:ascii="Arial" w:eastAsia="Arial" w:hAnsi="Arial" w:cs="Arial"/>
                <w:color w:val="000000"/>
                <w:sz w:val="20"/>
                <w:szCs w:val="20"/>
              </w:rPr>
            </w:pPr>
          </w:p>
        </w:tc>
        <w:tc>
          <w:tcPr>
            <w:tcW w:w="2750" w:type="dxa"/>
            <w:shd w:val="clear" w:color="auto" w:fill="auto"/>
          </w:tcPr>
          <w:p w:rsidR="003B472C" w:rsidRDefault="009F459A">
            <w:pPr>
              <w:rPr>
                <w:rFonts w:ascii="Arial" w:eastAsia="Arial" w:hAnsi="Arial" w:cs="Arial"/>
                <w:color w:val="000000"/>
                <w:sz w:val="20"/>
                <w:szCs w:val="20"/>
              </w:rPr>
            </w:pPr>
            <w:r>
              <w:rPr>
                <w:rFonts w:ascii="Arial" w:eastAsia="Arial" w:hAnsi="Arial" w:cs="Arial"/>
                <w:color w:val="000000"/>
                <w:sz w:val="20"/>
                <w:szCs w:val="20"/>
              </w:rPr>
              <w:t xml:space="preserve">Difiere por 4 minutos del tiempo establecido </w:t>
            </w:r>
          </w:p>
          <w:p w:rsidR="003B472C" w:rsidRDefault="003B472C">
            <w:pPr>
              <w:rPr>
                <w:rFonts w:ascii="Arial" w:eastAsia="Arial" w:hAnsi="Arial" w:cs="Arial"/>
                <w:color w:val="000000"/>
                <w:sz w:val="20"/>
                <w:szCs w:val="20"/>
              </w:rPr>
            </w:pPr>
          </w:p>
        </w:tc>
        <w:tc>
          <w:tcPr>
            <w:tcW w:w="2750" w:type="dxa"/>
            <w:shd w:val="clear" w:color="auto" w:fill="auto"/>
          </w:tcPr>
          <w:p w:rsidR="003B472C" w:rsidRDefault="009F459A">
            <w:pPr>
              <w:rPr>
                <w:rFonts w:ascii="Arial" w:eastAsia="Arial" w:hAnsi="Arial" w:cs="Arial"/>
                <w:color w:val="000000"/>
                <w:sz w:val="20"/>
                <w:szCs w:val="20"/>
              </w:rPr>
            </w:pPr>
            <w:r>
              <w:rPr>
                <w:rFonts w:ascii="Arial" w:eastAsia="Arial" w:hAnsi="Arial" w:cs="Arial"/>
                <w:color w:val="000000"/>
                <w:sz w:val="20"/>
                <w:szCs w:val="20"/>
              </w:rPr>
              <w:t xml:space="preserve">Difiere por más  de 5 minutos al tiempo establecido </w:t>
            </w:r>
          </w:p>
          <w:p w:rsidR="003B472C" w:rsidRDefault="003B472C">
            <w:pPr>
              <w:rPr>
                <w:rFonts w:ascii="Arial" w:eastAsia="Arial" w:hAnsi="Arial" w:cs="Arial"/>
                <w:color w:val="000000"/>
                <w:sz w:val="20"/>
                <w:szCs w:val="20"/>
              </w:rPr>
            </w:pPr>
          </w:p>
        </w:tc>
      </w:tr>
      <w:tr w:rsidR="003B472C">
        <w:trPr>
          <w:trHeight w:val="260"/>
        </w:trPr>
        <w:tc>
          <w:tcPr>
            <w:tcW w:w="2150" w:type="dxa"/>
            <w:shd w:val="clear" w:color="auto" w:fill="auto"/>
          </w:tcPr>
          <w:p w:rsidR="003B472C" w:rsidRDefault="003B472C">
            <w:pPr>
              <w:rPr>
                <w:rFonts w:ascii="Arial" w:eastAsia="Arial" w:hAnsi="Arial" w:cs="Arial"/>
                <w:color w:val="000000"/>
                <w:sz w:val="20"/>
                <w:szCs w:val="20"/>
              </w:rPr>
            </w:pPr>
          </w:p>
        </w:tc>
        <w:tc>
          <w:tcPr>
            <w:tcW w:w="2749" w:type="dxa"/>
            <w:shd w:val="clear" w:color="auto" w:fill="auto"/>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10%</w:t>
            </w:r>
          </w:p>
        </w:tc>
        <w:tc>
          <w:tcPr>
            <w:tcW w:w="2750" w:type="dxa"/>
            <w:shd w:val="clear" w:color="auto" w:fill="auto"/>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7%</w:t>
            </w:r>
          </w:p>
        </w:tc>
        <w:tc>
          <w:tcPr>
            <w:tcW w:w="2750" w:type="dxa"/>
            <w:shd w:val="clear" w:color="auto" w:fill="auto"/>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5%</w:t>
            </w:r>
          </w:p>
        </w:tc>
        <w:tc>
          <w:tcPr>
            <w:tcW w:w="2750" w:type="dxa"/>
            <w:shd w:val="clear" w:color="auto" w:fill="auto"/>
          </w:tcPr>
          <w:p w:rsidR="003B472C" w:rsidRDefault="009F459A">
            <w:pPr>
              <w:jc w:val="center"/>
              <w:rPr>
                <w:rFonts w:ascii="Arial" w:eastAsia="Arial" w:hAnsi="Arial" w:cs="Arial"/>
                <w:b/>
                <w:color w:val="000000"/>
                <w:sz w:val="20"/>
                <w:szCs w:val="20"/>
              </w:rPr>
            </w:pPr>
            <w:r>
              <w:rPr>
                <w:rFonts w:ascii="Arial" w:eastAsia="Arial" w:hAnsi="Arial" w:cs="Arial"/>
                <w:b/>
                <w:color w:val="000000"/>
                <w:sz w:val="20"/>
                <w:szCs w:val="20"/>
              </w:rPr>
              <w:t>3%</w:t>
            </w:r>
          </w:p>
        </w:tc>
      </w:tr>
    </w:tbl>
    <w:p w:rsidR="003B472C" w:rsidRDefault="003B472C">
      <w:pPr>
        <w:rPr>
          <w:rFonts w:ascii="Arial" w:eastAsia="Arial" w:hAnsi="Arial" w:cs="Arial"/>
          <w:sz w:val="20"/>
          <w:szCs w:val="20"/>
        </w:rPr>
      </w:pPr>
    </w:p>
    <w:p w:rsidR="003B472C" w:rsidRDefault="003B472C">
      <w:pPr>
        <w:rPr>
          <w:rFonts w:ascii="Arial" w:eastAsia="Arial" w:hAnsi="Arial" w:cs="Arial"/>
          <w:b/>
          <w:sz w:val="18"/>
          <w:szCs w:val="18"/>
        </w:rPr>
      </w:pPr>
    </w:p>
    <w:p w:rsidR="003B472C" w:rsidRDefault="003B472C">
      <w:pPr>
        <w:rPr>
          <w:rFonts w:ascii="Arial" w:eastAsia="Arial" w:hAnsi="Arial" w:cs="Arial"/>
          <w:b/>
          <w:sz w:val="18"/>
          <w:szCs w:val="18"/>
        </w:rPr>
      </w:pPr>
    </w:p>
    <w:p w:rsidR="003B472C" w:rsidRDefault="003B472C">
      <w:pPr>
        <w:rPr>
          <w:rFonts w:ascii="Arial" w:eastAsia="Arial" w:hAnsi="Arial" w:cs="Arial"/>
          <w:b/>
          <w:sz w:val="18"/>
          <w:szCs w:val="18"/>
        </w:rPr>
      </w:pPr>
    </w:p>
    <w:p w:rsidR="003B472C" w:rsidRDefault="003B472C">
      <w:pPr>
        <w:rPr>
          <w:rFonts w:ascii="Arial" w:eastAsia="Arial" w:hAnsi="Arial" w:cs="Arial"/>
          <w:b/>
          <w:sz w:val="18"/>
          <w:szCs w:val="18"/>
        </w:rPr>
      </w:pPr>
    </w:p>
    <w:p w:rsidR="00014493" w:rsidRDefault="00014493">
      <w:pPr>
        <w:rPr>
          <w:rFonts w:ascii="Arial" w:eastAsia="Arial" w:hAnsi="Arial" w:cs="Arial"/>
          <w:b/>
          <w:sz w:val="28"/>
          <w:szCs w:val="28"/>
          <w:highlight w:val="white"/>
        </w:rPr>
      </w:pPr>
      <w:r>
        <w:rPr>
          <w:rFonts w:ascii="Arial" w:eastAsia="Arial" w:hAnsi="Arial" w:cs="Arial"/>
          <w:b/>
          <w:sz w:val="28"/>
          <w:szCs w:val="28"/>
          <w:highlight w:val="white"/>
        </w:rPr>
        <w:br w:type="page"/>
      </w:r>
    </w:p>
    <w:p w:rsidR="003B472C" w:rsidRDefault="009F459A">
      <w:pPr>
        <w:jc w:val="center"/>
        <w:rPr>
          <w:rFonts w:ascii="Arial" w:eastAsia="Arial" w:hAnsi="Arial" w:cs="Arial"/>
          <w:b/>
          <w:sz w:val="28"/>
          <w:szCs w:val="28"/>
          <w:highlight w:val="white"/>
        </w:rPr>
      </w:pPr>
      <w:r>
        <w:rPr>
          <w:rFonts w:ascii="Arial" w:eastAsia="Arial" w:hAnsi="Arial" w:cs="Arial"/>
          <w:b/>
          <w:sz w:val="28"/>
          <w:szCs w:val="28"/>
          <w:highlight w:val="white"/>
        </w:rPr>
        <w:lastRenderedPageBreak/>
        <w:t>RUBRICA 2 DE EVALUACIÓN</w:t>
      </w:r>
    </w:p>
    <w:p w:rsidR="003B472C" w:rsidRDefault="009F459A">
      <w:pPr>
        <w:jc w:val="center"/>
        <w:rPr>
          <w:rFonts w:ascii="Arial" w:eastAsia="Arial" w:hAnsi="Arial" w:cs="Arial"/>
          <w:sz w:val="28"/>
          <w:szCs w:val="28"/>
          <w:highlight w:val="white"/>
        </w:rPr>
      </w:pPr>
      <w:r>
        <w:rPr>
          <w:rFonts w:ascii="Arial" w:eastAsia="Arial" w:hAnsi="Arial" w:cs="Arial"/>
          <w:b/>
          <w:sz w:val="28"/>
          <w:szCs w:val="28"/>
          <w:highlight w:val="white"/>
        </w:rPr>
        <w:t xml:space="preserve"> INFOGRAFÍA</w:t>
      </w:r>
    </w:p>
    <w:p w:rsidR="003B472C" w:rsidRDefault="009F459A">
      <w:pPr>
        <w:rPr>
          <w:rFonts w:ascii="Arial" w:eastAsia="Arial" w:hAnsi="Arial" w:cs="Arial"/>
          <w:highlight w:val="white"/>
        </w:rPr>
      </w:pPr>
      <w:r>
        <w:rPr>
          <w:rFonts w:ascii="Arial" w:eastAsia="Arial" w:hAnsi="Arial" w:cs="Arial"/>
          <w:highlight w:val="white"/>
        </w:rPr>
        <w:t>La Infografía es una combinación de imágenes sintéticas, explicativas y fáciles de entender y textos con el fin de comunicar información de manera visual para facilitar su transmisión.</w:t>
      </w:r>
    </w:p>
    <w:p w:rsidR="003B472C" w:rsidRDefault="009F459A">
      <w:pPr>
        <w:rPr>
          <w:rFonts w:ascii="Arial" w:eastAsia="Arial" w:hAnsi="Arial" w:cs="Arial"/>
          <w:b/>
          <w:highlight w:val="white"/>
        </w:rPr>
      </w:pPr>
      <w:r>
        <w:rPr>
          <w:rFonts w:ascii="Arial" w:eastAsia="Arial" w:hAnsi="Arial" w:cs="Arial"/>
          <w:highlight w:val="white"/>
        </w:rPr>
        <w:t>Un buen cuadro gráfico debe ser sencillo, completo, ético, bien diseñado y adecuado con la información que presenta. Para ello, hay que realizar previos bocetos que presenten diferentes posibilidades. Posteriormente, hay "que escoger la más apropiada de las ideas, aquella que más ayude al lector y que combine mejor con la información"</w:t>
      </w:r>
    </w:p>
    <w:p w:rsidR="003B472C" w:rsidRDefault="003B472C">
      <w:pPr>
        <w:rPr>
          <w:rFonts w:ascii="Arial" w:eastAsia="Arial" w:hAnsi="Arial" w:cs="Arial"/>
          <w:sz w:val="28"/>
          <w:szCs w:val="28"/>
          <w:highlight w:val="white"/>
        </w:rPr>
      </w:pPr>
    </w:p>
    <w:p w:rsidR="003B472C" w:rsidRDefault="003B472C">
      <w:pPr>
        <w:rPr>
          <w:rFonts w:ascii="Arial" w:eastAsia="Arial" w:hAnsi="Arial" w:cs="Arial"/>
          <w:sz w:val="28"/>
          <w:szCs w:val="28"/>
          <w:highlight w:val="white"/>
        </w:rPr>
      </w:pPr>
    </w:p>
    <w:tbl>
      <w:tblPr>
        <w:tblStyle w:val="aff0"/>
        <w:tblW w:w="131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2750"/>
        <w:gridCol w:w="2863"/>
        <w:gridCol w:w="2863"/>
        <w:gridCol w:w="2864"/>
      </w:tblGrid>
      <w:tr w:rsidR="003B472C">
        <w:tc>
          <w:tcPr>
            <w:tcW w:w="1809" w:type="dxa"/>
          </w:tcPr>
          <w:p w:rsidR="003B472C" w:rsidRDefault="009F459A">
            <w:pPr>
              <w:jc w:val="center"/>
              <w:rPr>
                <w:rFonts w:ascii="Arial" w:eastAsia="Arial" w:hAnsi="Arial" w:cs="Arial"/>
              </w:rPr>
            </w:pPr>
            <w:r>
              <w:rPr>
                <w:rFonts w:ascii="Arial" w:eastAsia="Arial" w:hAnsi="Arial" w:cs="Arial"/>
              </w:rPr>
              <w:t>CATEGORÍA</w:t>
            </w:r>
          </w:p>
        </w:tc>
        <w:tc>
          <w:tcPr>
            <w:tcW w:w="2750" w:type="dxa"/>
          </w:tcPr>
          <w:p w:rsidR="003B472C" w:rsidRDefault="009F459A">
            <w:pPr>
              <w:jc w:val="center"/>
              <w:rPr>
                <w:rFonts w:ascii="Arial" w:eastAsia="Arial" w:hAnsi="Arial" w:cs="Arial"/>
              </w:rPr>
            </w:pPr>
            <w:r>
              <w:rPr>
                <w:rFonts w:ascii="Arial" w:eastAsia="Arial" w:hAnsi="Arial" w:cs="Arial"/>
              </w:rPr>
              <w:t>EXCELENTE</w:t>
            </w:r>
          </w:p>
        </w:tc>
        <w:tc>
          <w:tcPr>
            <w:tcW w:w="2863" w:type="dxa"/>
          </w:tcPr>
          <w:p w:rsidR="003B472C" w:rsidRDefault="009F459A">
            <w:pPr>
              <w:jc w:val="center"/>
              <w:rPr>
                <w:rFonts w:ascii="Arial" w:eastAsia="Arial" w:hAnsi="Arial" w:cs="Arial"/>
              </w:rPr>
            </w:pPr>
            <w:r>
              <w:rPr>
                <w:rFonts w:ascii="Arial" w:eastAsia="Arial" w:hAnsi="Arial" w:cs="Arial"/>
              </w:rPr>
              <w:t>BUENO</w:t>
            </w:r>
          </w:p>
        </w:tc>
        <w:tc>
          <w:tcPr>
            <w:tcW w:w="2863" w:type="dxa"/>
          </w:tcPr>
          <w:p w:rsidR="003B472C" w:rsidRDefault="009F459A">
            <w:pPr>
              <w:jc w:val="center"/>
              <w:rPr>
                <w:rFonts w:ascii="Arial" w:eastAsia="Arial" w:hAnsi="Arial" w:cs="Arial"/>
              </w:rPr>
            </w:pPr>
            <w:r>
              <w:rPr>
                <w:rFonts w:ascii="Arial" w:eastAsia="Arial" w:hAnsi="Arial" w:cs="Arial"/>
              </w:rPr>
              <w:t>ADECUADO</w:t>
            </w:r>
          </w:p>
        </w:tc>
        <w:tc>
          <w:tcPr>
            <w:tcW w:w="2864" w:type="dxa"/>
          </w:tcPr>
          <w:p w:rsidR="003B472C" w:rsidRDefault="009F459A">
            <w:pPr>
              <w:jc w:val="center"/>
              <w:rPr>
                <w:rFonts w:ascii="Arial" w:eastAsia="Arial" w:hAnsi="Arial" w:cs="Arial"/>
              </w:rPr>
            </w:pPr>
            <w:r>
              <w:rPr>
                <w:rFonts w:ascii="Arial" w:eastAsia="Arial" w:hAnsi="Arial" w:cs="Arial"/>
              </w:rPr>
              <w:t>INSUFICIENTE</w:t>
            </w:r>
          </w:p>
        </w:tc>
      </w:tr>
      <w:tr w:rsidR="003B472C">
        <w:tc>
          <w:tcPr>
            <w:tcW w:w="1809" w:type="dxa"/>
          </w:tcPr>
          <w:p w:rsidR="003B472C" w:rsidRDefault="003B472C">
            <w:pPr>
              <w:jc w:val="center"/>
              <w:rPr>
                <w:rFonts w:ascii="Arial" w:eastAsia="Arial" w:hAnsi="Arial" w:cs="Arial"/>
                <w:sz w:val="20"/>
                <w:szCs w:val="20"/>
              </w:rPr>
            </w:pPr>
          </w:p>
          <w:p w:rsidR="003B472C" w:rsidRDefault="003B472C">
            <w:pPr>
              <w:jc w:val="center"/>
              <w:rPr>
                <w:rFonts w:ascii="Arial" w:eastAsia="Arial" w:hAnsi="Arial" w:cs="Arial"/>
                <w:sz w:val="20"/>
                <w:szCs w:val="20"/>
              </w:rPr>
            </w:pPr>
          </w:p>
          <w:p w:rsidR="003B472C" w:rsidRDefault="009F459A">
            <w:pPr>
              <w:jc w:val="center"/>
              <w:rPr>
                <w:rFonts w:ascii="Arial" w:eastAsia="Arial" w:hAnsi="Arial" w:cs="Arial"/>
                <w:sz w:val="20"/>
                <w:szCs w:val="20"/>
              </w:rPr>
            </w:pPr>
            <w:r>
              <w:rPr>
                <w:rFonts w:ascii="Arial" w:eastAsia="Arial" w:hAnsi="Arial" w:cs="Arial"/>
                <w:sz w:val="20"/>
                <w:szCs w:val="20"/>
              </w:rPr>
              <w:t>REDACCIÓN Y ORTOGRAFÍA</w:t>
            </w:r>
          </w:p>
          <w:p w:rsidR="003B472C" w:rsidRDefault="003B472C">
            <w:pPr>
              <w:jc w:val="center"/>
              <w:rPr>
                <w:rFonts w:ascii="Arial" w:eastAsia="Arial" w:hAnsi="Arial" w:cs="Arial"/>
                <w:sz w:val="20"/>
                <w:szCs w:val="20"/>
              </w:rPr>
            </w:pPr>
          </w:p>
        </w:tc>
        <w:tc>
          <w:tcPr>
            <w:tcW w:w="2750" w:type="dxa"/>
          </w:tcPr>
          <w:p w:rsidR="003B472C" w:rsidRDefault="009F459A">
            <w:pPr>
              <w:rPr>
                <w:rFonts w:ascii="Arial" w:eastAsia="Arial" w:hAnsi="Arial" w:cs="Arial"/>
                <w:sz w:val="20"/>
                <w:szCs w:val="20"/>
              </w:rPr>
            </w:pPr>
            <w:r>
              <w:rPr>
                <w:rFonts w:ascii="Arial" w:eastAsia="Arial" w:hAnsi="Arial" w:cs="Arial"/>
                <w:sz w:val="20"/>
                <w:szCs w:val="20"/>
              </w:rPr>
              <w:t>No hay faltas de ortografías ni errores de puntuación, tipográficos o gramaticales.</w:t>
            </w:r>
          </w:p>
        </w:tc>
        <w:tc>
          <w:tcPr>
            <w:tcW w:w="2863" w:type="dxa"/>
          </w:tcPr>
          <w:p w:rsidR="003B472C" w:rsidRDefault="009F459A">
            <w:pPr>
              <w:rPr>
                <w:rFonts w:ascii="Arial" w:eastAsia="Arial" w:hAnsi="Arial" w:cs="Arial"/>
                <w:sz w:val="20"/>
                <w:szCs w:val="20"/>
              </w:rPr>
            </w:pPr>
            <w:r>
              <w:rPr>
                <w:rFonts w:ascii="Arial" w:eastAsia="Arial" w:hAnsi="Arial" w:cs="Arial"/>
                <w:sz w:val="20"/>
                <w:szCs w:val="20"/>
              </w:rPr>
              <w:t>1-2 faltas ortográficas, errores de puntuación, tipográficos o gramaticales.</w:t>
            </w:r>
          </w:p>
        </w:tc>
        <w:tc>
          <w:tcPr>
            <w:tcW w:w="2863" w:type="dxa"/>
          </w:tcPr>
          <w:p w:rsidR="003B472C" w:rsidRDefault="009F459A">
            <w:pPr>
              <w:rPr>
                <w:rFonts w:ascii="Arial" w:eastAsia="Arial" w:hAnsi="Arial" w:cs="Arial"/>
                <w:sz w:val="20"/>
                <w:szCs w:val="20"/>
              </w:rPr>
            </w:pPr>
            <w:r>
              <w:rPr>
                <w:rFonts w:ascii="Arial" w:eastAsia="Arial" w:hAnsi="Arial" w:cs="Arial"/>
                <w:sz w:val="20"/>
                <w:szCs w:val="20"/>
              </w:rPr>
              <w:t>3 faltas ortográficas, errores de puntuación, tipográficos o gramaticales.</w:t>
            </w:r>
          </w:p>
        </w:tc>
        <w:tc>
          <w:tcPr>
            <w:tcW w:w="2864" w:type="dxa"/>
          </w:tcPr>
          <w:p w:rsidR="003B472C" w:rsidRDefault="009F459A">
            <w:pPr>
              <w:rPr>
                <w:rFonts w:ascii="Arial" w:eastAsia="Arial" w:hAnsi="Arial" w:cs="Arial"/>
                <w:sz w:val="20"/>
                <w:szCs w:val="20"/>
              </w:rPr>
            </w:pPr>
            <w:r>
              <w:rPr>
                <w:rFonts w:ascii="Arial" w:eastAsia="Arial" w:hAnsi="Arial" w:cs="Arial"/>
                <w:sz w:val="20"/>
                <w:szCs w:val="20"/>
              </w:rPr>
              <w:t>Más de 3 faltas ortográficas, errores de puntuación, tipográficos o gramaticales.</w:t>
            </w:r>
          </w:p>
        </w:tc>
      </w:tr>
      <w:tr w:rsidR="003B472C">
        <w:tc>
          <w:tcPr>
            <w:tcW w:w="1809" w:type="dxa"/>
          </w:tcPr>
          <w:p w:rsidR="003B472C" w:rsidRDefault="009F459A">
            <w:pPr>
              <w:jc w:val="center"/>
              <w:rPr>
                <w:rFonts w:ascii="Arial" w:eastAsia="Arial" w:hAnsi="Arial" w:cs="Arial"/>
                <w:sz w:val="20"/>
                <w:szCs w:val="20"/>
              </w:rPr>
            </w:pPr>
            <w:r>
              <w:rPr>
                <w:rFonts w:ascii="Arial" w:eastAsia="Arial" w:hAnsi="Arial" w:cs="Arial"/>
                <w:sz w:val="20"/>
                <w:szCs w:val="20"/>
              </w:rPr>
              <w:t>5%</w:t>
            </w:r>
          </w:p>
        </w:tc>
        <w:tc>
          <w:tcPr>
            <w:tcW w:w="2750" w:type="dxa"/>
          </w:tcPr>
          <w:p w:rsidR="003B472C" w:rsidRDefault="009F459A">
            <w:pPr>
              <w:jc w:val="center"/>
              <w:rPr>
                <w:rFonts w:ascii="Arial" w:eastAsia="Arial" w:hAnsi="Arial" w:cs="Arial"/>
                <w:sz w:val="20"/>
                <w:szCs w:val="20"/>
              </w:rPr>
            </w:pPr>
            <w:r>
              <w:rPr>
                <w:rFonts w:ascii="Arial" w:eastAsia="Arial" w:hAnsi="Arial" w:cs="Arial"/>
                <w:sz w:val="20"/>
                <w:szCs w:val="20"/>
              </w:rPr>
              <w:t>5%</w:t>
            </w:r>
          </w:p>
        </w:tc>
        <w:tc>
          <w:tcPr>
            <w:tcW w:w="2863" w:type="dxa"/>
          </w:tcPr>
          <w:p w:rsidR="003B472C" w:rsidRDefault="009F459A">
            <w:pPr>
              <w:jc w:val="center"/>
              <w:rPr>
                <w:rFonts w:ascii="Arial" w:eastAsia="Arial" w:hAnsi="Arial" w:cs="Arial"/>
                <w:sz w:val="20"/>
                <w:szCs w:val="20"/>
              </w:rPr>
            </w:pPr>
            <w:r>
              <w:rPr>
                <w:rFonts w:ascii="Arial" w:eastAsia="Arial" w:hAnsi="Arial" w:cs="Arial"/>
                <w:sz w:val="20"/>
                <w:szCs w:val="20"/>
              </w:rPr>
              <w:t>4%</w:t>
            </w:r>
          </w:p>
        </w:tc>
        <w:tc>
          <w:tcPr>
            <w:tcW w:w="2863" w:type="dxa"/>
          </w:tcPr>
          <w:p w:rsidR="003B472C" w:rsidRDefault="009F459A">
            <w:pPr>
              <w:jc w:val="center"/>
              <w:rPr>
                <w:rFonts w:ascii="Arial" w:eastAsia="Arial" w:hAnsi="Arial" w:cs="Arial"/>
                <w:sz w:val="20"/>
                <w:szCs w:val="20"/>
              </w:rPr>
            </w:pPr>
            <w:r>
              <w:rPr>
                <w:rFonts w:ascii="Arial" w:eastAsia="Arial" w:hAnsi="Arial" w:cs="Arial"/>
                <w:sz w:val="20"/>
                <w:szCs w:val="20"/>
              </w:rPr>
              <w:t>3%</w:t>
            </w:r>
          </w:p>
        </w:tc>
        <w:tc>
          <w:tcPr>
            <w:tcW w:w="2864" w:type="dxa"/>
          </w:tcPr>
          <w:p w:rsidR="003B472C" w:rsidRDefault="009F459A">
            <w:pPr>
              <w:jc w:val="center"/>
              <w:rPr>
                <w:rFonts w:ascii="Arial" w:eastAsia="Arial" w:hAnsi="Arial" w:cs="Arial"/>
                <w:sz w:val="20"/>
                <w:szCs w:val="20"/>
              </w:rPr>
            </w:pPr>
            <w:r>
              <w:rPr>
                <w:rFonts w:ascii="Arial" w:eastAsia="Arial" w:hAnsi="Arial" w:cs="Arial"/>
                <w:sz w:val="20"/>
                <w:szCs w:val="20"/>
              </w:rPr>
              <w:t>2%</w:t>
            </w:r>
          </w:p>
        </w:tc>
      </w:tr>
      <w:tr w:rsidR="003B472C">
        <w:tc>
          <w:tcPr>
            <w:tcW w:w="1809" w:type="dxa"/>
          </w:tcPr>
          <w:p w:rsidR="003B472C" w:rsidRDefault="003B472C">
            <w:pPr>
              <w:jc w:val="center"/>
              <w:rPr>
                <w:rFonts w:ascii="Arial" w:eastAsia="Arial" w:hAnsi="Arial" w:cs="Arial"/>
              </w:rPr>
            </w:pPr>
          </w:p>
          <w:p w:rsidR="003B472C" w:rsidRDefault="003B472C">
            <w:pPr>
              <w:jc w:val="center"/>
              <w:rPr>
                <w:rFonts w:ascii="Arial" w:eastAsia="Arial" w:hAnsi="Arial" w:cs="Arial"/>
              </w:rPr>
            </w:pPr>
          </w:p>
          <w:p w:rsidR="003B472C" w:rsidRDefault="003B472C">
            <w:pPr>
              <w:jc w:val="center"/>
              <w:rPr>
                <w:rFonts w:ascii="Arial" w:eastAsia="Arial" w:hAnsi="Arial" w:cs="Arial"/>
              </w:rPr>
            </w:pPr>
          </w:p>
          <w:p w:rsidR="003B472C" w:rsidRDefault="009F459A">
            <w:pPr>
              <w:jc w:val="center"/>
              <w:rPr>
                <w:rFonts w:ascii="Arial" w:eastAsia="Arial" w:hAnsi="Arial" w:cs="Arial"/>
                <w:sz w:val="20"/>
                <w:szCs w:val="20"/>
              </w:rPr>
            </w:pPr>
            <w:r>
              <w:rPr>
                <w:rFonts w:ascii="Arial" w:eastAsia="Arial" w:hAnsi="Arial" w:cs="Arial"/>
                <w:sz w:val="20"/>
                <w:szCs w:val="20"/>
              </w:rPr>
              <w:t>EXPOSICIÓN DE IDEAS CENTRALES</w:t>
            </w:r>
          </w:p>
          <w:p w:rsidR="003B472C" w:rsidRDefault="003B472C">
            <w:pPr>
              <w:jc w:val="center"/>
              <w:rPr>
                <w:rFonts w:ascii="Arial" w:eastAsia="Arial" w:hAnsi="Arial" w:cs="Arial"/>
                <w:sz w:val="20"/>
                <w:szCs w:val="20"/>
              </w:rPr>
            </w:pPr>
          </w:p>
        </w:tc>
        <w:tc>
          <w:tcPr>
            <w:tcW w:w="2750" w:type="dxa"/>
          </w:tcPr>
          <w:p w:rsidR="003B472C" w:rsidRDefault="009F459A">
            <w:pPr>
              <w:rPr>
                <w:rFonts w:ascii="Arial" w:eastAsia="Arial" w:hAnsi="Arial" w:cs="Arial"/>
                <w:sz w:val="20"/>
                <w:szCs w:val="20"/>
              </w:rPr>
            </w:pPr>
            <w:r>
              <w:rPr>
                <w:rFonts w:ascii="Arial" w:eastAsia="Arial" w:hAnsi="Arial" w:cs="Arial"/>
                <w:sz w:val="20"/>
                <w:szCs w:val="20"/>
              </w:rPr>
              <w:t>Se muestran todas las ideas centrales. Muestra gran capacidad de síntesis de la información.</w:t>
            </w:r>
          </w:p>
          <w:p w:rsidR="003B472C" w:rsidRDefault="009F459A">
            <w:pPr>
              <w:rPr>
                <w:rFonts w:ascii="Arial" w:eastAsia="Arial" w:hAnsi="Arial" w:cs="Arial"/>
                <w:sz w:val="28"/>
                <w:szCs w:val="28"/>
              </w:rPr>
            </w:pPr>
            <w:r>
              <w:rPr>
                <w:rFonts w:ascii="Arial" w:eastAsia="Arial" w:hAnsi="Arial" w:cs="Arial"/>
                <w:sz w:val="20"/>
                <w:szCs w:val="20"/>
              </w:rPr>
              <w:t>Texto e imágenes claramente relacionados.</w:t>
            </w:r>
          </w:p>
        </w:tc>
        <w:tc>
          <w:tcPr>
            <w:tcW w:w="2863" w:type="dxa"/>
          </w:tcPr>
          <w:p w:rsidR="003B472C" w:rsidRDefault="009F459A">
            <w:pPr>
              <w:rPr>
                <w:rFonts w:ascii="Arial" w:eastAsia="Arial" w:hAnsi="Arial" w:cs="Arial"/>
                <w:sz w:val="20"/>
                <w:szCs w:val="20"/>
              </w:rPr>
            </w:pPr>
            <w:r>
              <w:rPr>
                <w:rFonts w:ascii="Arial" w:eastAsia="Arial" w:hAnsi="Arial" w:cs="Arial"/>
                <w:sz w:val="20"/>
                <w:szCs w:val="20"/>
              </w:rPr>
              <w:t>Se muestran algunas ideas centrales. Muestra gran capacidad de síntesis de la información.</w:t>
            </w:r>
          </w:p>
          <w:p w:rsidR="003B472C" w:rsidRDefault="009F459A">
            <w:pPr>
              <w:rPr>
                <w:rFonts w:ascii="Arial" w:eastAsia="Arial" w:hAnsi="Arial" w:cs="Arial"/>
              </w:rPr>
            </w:pPr>
            <w:r>
              <w:rPr>
                <w:rFonts w:ascii="Arial" w:eastAsia="Arial" w:hAnsi="Arial" w:cs="Arial"/>
                <w:sz w:val="20"/>
                <w:szCs w:val="20"/>
              </w:rPr>
              <w:t>Texto e imágenes claramente relacionados.</w:t>
            </w:r>
          </w:p>
        </w:tc>
        <w:tc>
          <w:tcPr>
            <w:tcW w:w="2863" w:type="dxa"/>
          </w:tcPr>
          <w:p w:rsidR="003B472C" w:rsidRDefault="009F459A">
            <w:pPr>
              <w:rPr>
                <w:rFonts w:ascii="Arial" w:eastAsia="Arial" w:hAnsi="Arial" w:cs="Arial"/>
                <w:sz w:val="20"/>
                <w:szCs w:val="20"/>
              </w:rPr>
            </w:pPr>
            <w:r>
              <w:rPr>
                <w:rFonts w:ascii="Arial" w:eastAsia="Arial" w:hAnsi="Arial" w:cs="Arial"/>
                <w:sz w:val="20"/>
                <w:szCs w:val="20"/>
              </w:rPr>
              <w:t>Se muestran pocas ideas centrales. Muestra gran capacidad de síntesis de la información.</w:t>
            </w:r>
          </w:p>
          <w:p w:rsidR="003B472C" w:rsidRDefault="009F459A">
            <w:pPr>
              <w:rPr>
                <w:rFonts w:ascii="Arial" w:eastAsia="Arial" w:hAnsi="Arial" w:cs="Arial"/>
                <w:sz w:val="28"/>
                <w:szCs w:val="28"/>
              </w:rPr>
            </w:pPr>
            <w:r>
              <w:rPr>
                <w:rFonts w:ascii="Arial" w:eastAsia="Arial" w:hAnsi="Arial" w:cs="Arial"/>
                <w:sz w:val="20"/>
                <w:szCs w:val="20"/>
              </w:rPr>
              <w:t>Texto e imágenes claramente relacionados.</w:t>
            </w:r>
          </w:p>
        </w:tc>
        <w:tc>
          <w:tcPr>
            <w:tcW w:w="2864" w:type="dxa"/>
          </w:tcPr>
          <w:p w:rsidR="003B472C" w:rsidRDefault="009F459A">
            <w:pPr>
              <w:rPr>
                <w:rFonts w:ascii="Arial" w:eastAsia="Arial" w:hAnsi="Arial" w:cs="Arial"/>
                <w:sz w:val="20"/>
                <w:szCs w:val="20"/>
              </w:rPr>
            </w:pPr>
            <w:r>
              <w:rPr>
                <w:rFonts w:ascii="Arial" w:eastAsia="Arial" w:hAnsi="Arial" w:cs="Arial"/>
                <w:sz w:val="20"/>
                <w:szCs w:val="20"/>
              </w:rPr>
              <w:t xml:space="preserve">No se destacan ideas y hechos principales. No se asocia adecuadamente el texto con las imágenes.  </w:t>
            </w:r>
          </w:p>
        </w:tc>
      </w:tr>
      <w:tr w:rsidR="003B472C">
        <w:tc>
          <w:tcPr>
            <w:tcW w:w="1809" w:type="dxa"/>
          </w:tcPr>
          <w:p w:rsidR="003B472C" w:rsidRDefault="009F459A">
            <w:pPr>
              <w:jc w:val="center"/>
              <w:rPr>
                <w:rFonts w:ascii="Arial" w:eastAsia="Arial" w:hAnsi="Arial" w:cs="Arial"/>
              </w:rPr>
            </w:pPr>
            <w:r>
              <w:rPr>
                <w:rFonts w:ascii="Arial" w:eastAsia="Arial" w:hAnsi="Arial" w:cs="Arial"/>
                <w:sz w:val="20"/>
                <w:szCs w:val="20"/>
              </w:rPr>
              <w:t>20%</w:t>
            </w:r>
          </w:p>
        </w:tc>
        <w:tc>
          <w:tcPr>
            <w:tcW w:w="2750" w:type="dxa"/>
          </w:tcPr>
          <w:p w:rsidR="003B472C" w:rsidRDefault="009F459A">
            <w:pPr>
              <w:jc w:val="center"/>
              <w:rPr>
                <w:rFonts w:ascii="Arial" w:eastAsia="Arial" w:hAnsi="Arial" w:cs="Arial"/>
                <w:sz w:val="20"/>
                <w:szCs w:val="20"/>
              </w:rPr>
            </w:pPr>
            <w:r>
              <w:rPr>
                <w:rFonts w:ascii="Arial" w:eastAsia="Arial" w:hAnsi="Arial" w:cs="Arial"/>
                <w:sz w:val="20"/>
                <w:szCs w:val="20"/>
              </w:rPr>
              <w:t>20%</w:t>
            </w:r>
          </w:p>
        </w:tc>
        <w:tc>
          <w:tcPr>
            <w:tcW w:w="2863" w:type="dxa"/>
          </w:tcPr>
          <w:p w:rsidR="003B472C" w:rsidRDefault="009F459A">
            <w:pPr>
              <w:jc w:val="center"/>
              <w:rPr>
                <w:rFonts w:ascii="Arial" w:eastAsia="Arial" w:hAnsi="Arial" w:cs="Arial"/>
                <w:sz w:val="20"/>
                <w:szCs w:val="20"/>
              </w:rPr>
            </w:pPr>
            <w:r>
              <w:rPr>
                <w:rFonts w:ascii="Arial" w:eastAsia="Arial" w:hAnsi="Arial" w:cs="Arial"/>
                <w:sz w:val="20"/>
                <w:szCs w:val="20"/>
              </w:rPr>
              <w:t>15%</w:t>
            </w:r>
          </w:p>
        </w:tc>
        <w:tc>
          <w:tcPr>
            <w:tcW w:w="2863" w:type="dxa"/>
          </w:tcPr>
          <w:p w:rsidR="003B472C" w:rsidRDefault="009F459A">
            <w:pPr>
              <w:jc w:val="center"/>
              <w:rPr>
                <w:rFonts w:ascii="Arial" w:eastAsia="Arial" w:hAnsi="Arial" w:cs="Arial"/>
                <w:sz w:val="20"/>
                <w:szCs w:val="20"/>
              </w:rPr>
            </w:pPr>
            <w:r>
              <w:rPr>
                <w:rFonts w:ascii="Arial" w:eastAsia="Arial" w:hAnsi="Arial" w:cs="Arial"/>
                <w:sz w:val="20"/>
                <w:szCs w:val="20"/>
              </w:rPr>
              <w:t>10%</w:t>
            </w:r>
          </w:p>
        </w:tc>
        <w:tc>
          <w:tcPr>
            <w:tcW w:w="2864" w:type="dxa"/>
          </w:tcPr>
          <w:p w:rsidR="003B472C" w:rsidRDefault="009F459A">
            <w:pPr>
              <w:jc w:val="center"/>
              <w:rPr>
                <w:rFonts w:ascii="Arial" w:eastAsia="Arial" w:hAnsi="Arial" w:cs="Arial"/>
                <w:sz w:val="20"/>
                <w:szCs w:val="20"/>
              </w:rPr>
            </w:pPr>
            <w:r>
              <w:rPr>
                <w:rFonts w:ascii="Arial" w:eastAsia="Arial" w:hAnsi="Arial" w:cs="Arial"/>
                <w:sz w:val="20"/>
                <w:szCs w:val="20"/>
              </w:rPr>
              <w:t>5%</w:t>
            </w:r>
          </w:p>
        </w:tc>
      </w:tr>
      <w:tr w:rsidR="003B472C">
        <w:tc>
          <w:tcPr>
            <w:tcW w:w="1809" w:type="dxa"/>
          </w:tcPr>
          <w:p w:rsidR="003B472C" w:rsidRDefault="003B472C">
            <w:pPr>
              <w:jc w:val="center"/>
              <w:rPr>
                <w:rFonts w:ascii="Arial" w:eastAsia="Arial" w:hAnsi="Arial" w:cs="Arial"/>
                <w:sz w:val="20"/>
                <w:szCs w:val="20"/>
              </w:rPr>
            </w:pPr>
          </w:p>
          <w:p w:rsidR="003B472C" w:rsidRDefault="003B472C">
            <w:pPr>
              <w:jc w:val="center"/>
              <w:rPr>
                <w:rFonts w:ascii="Arial" w:eastAsia="Arial" w:hAnsi="Arial" w:cs="Arial"/>
                <w:sz w:val="20"/>
                <w:szCs w:val="20"/>
              </w:rPr>
            </w:pPr>
          </w:p>
          <w:p w:rsidR="003B472C" w:rsidRDefault="003B472C">
            <w:pPr>
              <w:jc w:val="center"/>
              <w:rPr>
                <w:rFonts w:ascii="Arial" w:eastAsia="Arial" w:hAnsi="Arial" w:cs="Arial"/>
                <w:sz w:val="20"/>
                <w:szCs w:val="20"/>
              </w:rPr>
            </w:pPr>
          </w:p>
          <w:p w:rsidR="003B472C" w:rsidRDefault="009F459A">
            <w:pPr>
              <w:jc w:val="center"/>
              <w:rPr>
                <w:rFonts w:ascii="Arial" w:eastAsia="Arial" w:hAnsi="Arial" w:cs="Arial"/>
                <w:sz w:val="20"/>
                <w:szCs w:val="20"/>
              </w:rPr>
            </w:pPr>
            <w:r>
              <w:rPr>
                <w:rFonts w:ascii="Arial" w:eastAsia="Arial" w:hAnsi="Arial" w:cs="Arial"/>
                <w:sz w:val="20"/>
                <w:szCs w:val="20"/>
              </w:rPr>
              <w:t>ORGANIZACIÓN DE LA INFORMACIÓN</w:t>
            </w:r>
          </w:p>
          <w:p w:rsidR="003B472C" w:rsidRDefault="003B472C">
            <w:pPr>
              <w:jc w:val="center"/>
              <w:rPr>
                <w:rFonts w:ascii="Arial" w:eastAsia="Arial" w:hAnsi="Arial" w:cs="Arial"/>
                <w:sz w:val="20"/>
                <w:szCs w:val="20"/>
              </w:rPr>
            </w:pPr>
          </w:p>
        </w:tc>
        <w:tc>
          <w:tcPr>
            <w:tcW w:w="2750" w:type="dxa"/>
          </w:tcPr>
          <w:p w:rsidR="003B472C" w:rsidRDefault="009F459A">
            <w:pPr>
              <w:rPr>
                <w:rFonts w:ascii="Arial" w:eastAsia="Arial" w:hAnsi="Arial" w:cs="Arial"/>
                <w:sz w:val="20"/>
                <w:szCs w:val="20"/>
              </w:rPr>
            </w:pPr>
            <w:r>
              <w:rPr>
                <w:rFonts w:ascii="Arial" w:eastAsia="Arial" w:hAnsi="Arial" w:cs="Arial"/>
                <w:sz w:val="20"/>
                <w:szCs w:val="20"/>
              </w:rPr>
              <w:t xml:space="preserve">Establece de manera organizada y progresiva los hechos y descubrimientos. Aprovecha adecuadamente los espacios, surgiendo la estructura. </w:t>
            </w:r>
          </w:p>
        </w:tc>
        <w:tc>
          <w:tcPr>
            <w:tcW w:w="2863" w:type="dxa"/>
          </w:tcPr>
          <w:p w:rsidR="003B472C" w:rsidRDefault="009F459A">
            <w:pPr>
              <w:rPr>
                <w:rFonts w:ascii="Arial" w:eastAsia="Arial" w:hAnsi="Arial" w:cs="Arial"/>
                <w:sz w:val="20"/>
                <w:szCs w:val="20"/>
              </w:rPr>
            </w:pPr>
            <w:r>
              <w:rPr>
                <w:rFonts w:ascii="Arial" w:eastAsia="Arial" w:hAnsi="Arial" w:cs="Arial"/>
                <w:sz w:val="20"/>
                <w:szCs w:val="20"/>
              </w:rPr>
              <w:t>Establece de manera organizada y progresiva los hechos y descubrimientos.</w:t>
            </w:r>
          </w:p>
          <w:p w:rsidR="003B472C" w:rsidRDefault="009F459A">
            <w:pPr>
              <w:rPr>
                <w:rFonts w:ascii="Arial" w:eastAsia="Arial" w:hAnsi="Arial" w:cs="Arial"/>
                <w:sz w:val="20"/>
                <w:szCs w:val="20"/>
              </w:rPr>
            </w:pPr>
            <w:r>
              <w:rPr>
                <w:rFonts w:ascii="Arial" w:eastAsia="Arial" w:hAnsi="Arial" w:cs="Arial"/>
                <w:sz w:val="20"/>
                <w:szCs w:val="20"/>
              </w:rPr>
              <w:t>Aprovecha adecuadamente los espacios, surgiendo la estructura.</w:t>
            </w:r>
          </w:p>
        </w:tc>
        <w:tc>
          <w:tcPr>
            <w:tcW w:w="2863" w:type="dxa"/>
          </w:tcPr>
          <w:p w:rsidR="003B472C" w:rsidRDefault="009F459A">
            <w:pPr>
              <w:rPr>
                <w:rFonts w:ascii="Arial" w:eastAsia="Arial" w:hAnsi="Arial" w:cs="Arial"/>
                <w:sz w:val="20"/>
                <w:szCs w:val="20"/>
              </w:rPr>
            </w:pPr>
            <w:r>
              <w:rPr>
                <w:rFonts w:ascii="Arial" w:eastAsia="Arial" w:hAnsi="Arial" w:cs="Arial"/>
                <w:sz w:val="20"/>
                <w:szCs w:val="20"/>
              </w:rPr>
              <w:t xml:space="preserve">Establece sucesos relevantes del suceso o fenómeno pero son empleados de forma desordenada. Se mantiene una debida distribución de los espacios. </w:t>
            </w:r>
          </w:p>
        </w:tc>
        <w:tc>
          <w:tcPr>
            <w:tcW w:w="2864" w:type="dxa"/>
          </w:tcPr>
          <w:p w:rsidR="003B472C" w:rsidRDefault="009F459A">
            <w:pPr>
              <w:rPr>
                <w:rFonts w:ascii="Arial" w:eastAsia="Arial" w:hAnsi="Arial" w:cs="Arial"/>
                <w:sz w:val="20"/>
                <w:szCs w:val="20"/>
              </w:rPr>
            </w:pPr>
            <w:r>
              <w:rPr>
                <w:rFonts w:ascii="Arial" w:eastAsia="Arial" w:hAnsi="Arial" w:cs="Arial"/>
                <w:sz w:val="20"/>
                <w:szCs w:val="20"/>
              </w:rPr>
              <w:t xml:space="preserve">Establece hechos generales del suceso o fenómeno pero no establece las variables del mismo. No sugiere ningún tipo de estructura. </w:t>
            </w:r>
          </w:p>
        </w:tc>
      </w:tr>
      <w:tr w:rsidR="003B472C">
        <w:tc>
          <w:tcPr>
            <w:tcW w:w="1809" w:type="dxa"/>
          </w:tcPr>
          <w:p w:rsidR="003B472C" w:rsidRDefault="009F459A">
            <w:pPr>
              <w:jc w:val="center"/>
              <w:rPr>
                <w:rFonts w:ascii="Arial" w:eastAsia="Arial" w:hAnsi="Arial" w:cs="Arial"/>
              </w:rPr>
            </w:pPr>
            <w:r>
              <w:rPr>
                <w:rFonts w:ascii="Arial" w:eastAsia="Arial" w:hAnsi="Arial" w:cs="Arial"/>
                <w:sz w:val="20"/>
                <w:szCs w:val="20"/>
              </w:rPr>
              <w:t>20%</w:t>
            </w:r>
          </w:p>
        </w:tc>
        <w:tc>
          <w:tcPr>
            <w:tcW w:w="2750" w:type="dxa"/>
          </w:tcPr>
          <w:p w:rsidR="003B472C" w:rsidRDefault="009F459A">
            <w:pPr>
              <w:jc w:val="center"/>
              <w:rPr>
                <w:rFonts w:ascii="Arial" w:eastAsia="Arial" w:hAnsi="Arial" w:cs="Arial"/>
                <w:sz w:val="20"/>
                <w:szCs w:val="20"/>
              </w:rPr>
            </w:pPr>
            <w:r>
              <w:rPr>
                <w:rFonts w:ascii="Arial" w:eastAsia="Arial" w:hAnsi="Arial" w:cs="Arial"/>
                <w:sz w:val="20"/>
                <w:szCs w:val="20"/>
              </w:rPr>
              <w:t>20%</w:t>
            </w:r>
          </w:p>
        </w:tc>
        <w:tc>
          <w:tcPr>
            <w:tcW w:w="2863" w:type="dxa"/>
          </w:tcPr>
          <w:p w:rsidR="003B472C" w:rsidRDefault="009F459A">
            <w:pPr>
              <w:jc w:val="center"/>
              <w:rPr>
                <w:rFonts w:ascii="Arial" w:eastAsia="Arial" w:hAnsi="Arial" w:cs="Arial"/>
                <w:sz w:val="20"/>
                <w:szCs w:val="20"/>
              </w:rPr>
            </w:pPr>
            <w:r>
              <w:rPr>
                <w:rFonts w:ascii="Arial" w:eastAsia="Arial" w:hAnsi="Arial" w:cs="Arial"/>
                <w:sz w:val="20"/>
                <w:szCs w:val="20"/>
              </w:rPr>
              <w:t>15%</w:t>
            </w:r>
          </w:p>
        </w:tc>
        <w:tc>
          <w:tcPr>
            <w:tcW w:w="2863" w:type="dxa"/>
          </w:tcPr>
          <w:p w:rsidR="003B472C" w:rsidRDefault="009F459A">
            <w:pPr>
              <w:jc w:val="center"/>
              <w:rPr>
                <w:rFonts w:ascii="Arial" w:eastAsia="Arial" w:hAnsi="Arial" w:cs="Arial"/>
                <w:sz w:val="20"/>
                <w:szCs w:val="20"/>
              </w:rPr>
            </w:pPr>
            <w:r>
              <w:rPr>
                <w:rFonts w:ascii="Arial" w:eastAsia="Arial" w:hAnsi="Arial" w:cs="Arial"/>
                <w:sz w:val="20"/>
                <w:szCs w:val="20"/>
              </w:rPr>
              <w:t>10%</w:t>
            </w:r>
          </w:p>
        </w:tc>
        <w:tc>
          <w:tcPr>
            <w:tcW w:w="2864" w:type="dxa"/>
          </w:tcPr>
          <w:p w:rsidR="003B472C" w:rsidRDefault="009F459A">
            <w:pPr>
              <w:jc w:val="center"/>
              <w:rPr>
                <w:rFonts w:ascii="Arial" w:eastAsia="Arial" w:hAnsi="Arial" w:cs="Arial"/>
                <w:sz w:val="20"/>
                <w:szCs w:val="20"/>
              </w:rPr>
            </w:pPr>
            <w:r>
              <w:rPr>
                <w:rFonts w:ascii="Arial" w:eastAsia="Arial" w:hAnsi="Arial" w:cs="Arial"/>
                <w:sz w:val="20"/>
                <w:szCs w:val="20"/>
              </w:rPr>
              <w:t>5%</w:t>
            </w:r>
          </w:p>
        </w:tc>
      </w:tr>
      <w:tr w:rsidR="003B472C">
        <w:tc>
          <w:tcPr>
            <w:tcW w:w="1809" w:type="dxa"/>
          </w:tcPr>
          <w:p w:rsidR="003B472C" w:rsidRDefault="003B472C">
            <w:pPr>
              <w:jc w:val="center"/>
              <w:rPr>
                <w:rFonts w:ascii="Arial" w:eastAsia="Arial" w:hAnsi="Arial" w:cs="Arial"/>
                <w:sz w:val="20"/>
                <w:szCs w:val="20"/>
              </w:rPr>
            </w:pPr>
          </w:p>
          <w:p w:rsidR="003B472C" w:rsidRDefault="003B472C">
            <w:pPr>
              <w:jc w:val="center"/>
              <w:rPr>
                <w:rFonts w:ascii="Arial" w:eastAsia="Arial" w:hAnsi="Arial" w:cs="Arial"/>
                <w:sz w:val="20"/>
                <w:szCs w:val="20"/>
              </w:rPr>
            </w:pPr>
          </w:p>
          <w:p w:rsidR="003B472C" w:rsidRDefault="003B472C">
            <w:pPr>
              <w:jc w:val="center"/>
              <w:rPr>
                <w:rFonts w:ascii="Arial" w:eastAsia="Arial" w:hAnsi="Arial" w:cs="Arial"/>
                <w:sz w:val="20"/>
                <w:szCs w:val="20"/>
              </w:rPr>
            </w:pPr>
          </w:p>
          <w:p w:rsidR="003B472C" w:rsidRDefault="003B472C">
            <w:pPr>
              <w:jc w:val="center"/>
              <w:rPr>
                <w:rFonts w:ascii="Arial" w:eastAsia="Arial" w:hAnsi="Arial" w:cs="Arial"/>
                <w:sz w:val="20"/>
                <w:szCs w:val="20"/>
              </w:rPr>
            </w:pPr>
          </w:p>
          <w:p w:rsidR="003B472C" w:rsidRDefault="003B472C">
            <w:pPr>
              <w:jc w:val="center"/>
              <w:rPr>
                <w:rFonts w:ascii="Arial" w:eastAsia="Arial" w:hAnsi="Arial" w:cs="Arial"/>
                <w:sz w:val="20"/>
                <w:szCs w:val="20"/>
              </w:rPr>
            </w:pPr>
          </w:p>
          <w:p w:rsidR="003B472C" w:rsidRDefault="003B472C">
            <w:pPr>
              <w:jc w:val="center"/>
              <w:rPr>
                <w:rFonts w:ascii="Arial" w:eastAsia="Arial" w:hAnsi="Arial" w:cs="Arial"/>
                <w:sz w:val="20"/>
                <w:szCs w:val="20"/>
              </w:rPr>
            </w:pPr>
          </w:p>
          <w:p w:rsidR="003B472C" w:rsidRDefault="009F459A">
            <w:pPr>
              <w:jc w:val="center"/>
              <w:rPr>
                <w:rFonts w:ascii="Arial" w:eastAsia="Arial" w:hAnsi="Arial" w:cs="Arial"/>
                <w:sz w:val="20"/>
                <w:szCs w:val="20"/>
              </w:rPr>
            </w:pPr>
            <w:r>
              <w:rPr>
                <w:rFonts w:ascii="Arial" w:eastAsia="Arial" w:hAnsi="Arial" w:cs="Arial"/>
                <w:sz w:val="20"/>
                <w:szCs w:val="20"/>
              </w:rPr>
              <w:t>IMÁGENES Y COLORES</w:t>
            </w:r>
          </w:p>
          <w:p w:rsidR="003B472C" w:rsidRDefault="009F459A">
            <w:pPr>
              <w:jc w:val="center"/>
              <w:rPr>
                <w:rFonts w:ascii="Arial" w:eastAsia="Arial" w:hAnsi="Arial" w:cs="Arial"/>
                <w:sz w:val="20"/>
                <w:szCs w:val="20"/>
              </w:rPr>
            </w:pPr>
            <w:r>
              <w:rPr>
                <w:rFonts w:ascii="Arial" w:eastAsia="Arial" w:hAnsi="Arial" w:cs="Arial"/>
                <w:sz w:val="20"/>
                <w:szCs w:val="20"/>
              </w:rPr>
              <w:t>20%</w:t>
            </w:r>
          </w:p>
        </w:tc>
        <w:tc>
          <w:tcPr>
            <w:tcW w:w="2750" w:type="dxa"/>
          </w:tcPr>
          <w:p w:rsidR="003B472C" w:rsidRDefault="009F459A">
            <w:pPr>
              <w:rPr>
                <w:rFonts w:ascii="Arial" w:eastAsia="Arial" w:hAnsi="Arial" w:cs="Arial"/>
                <w:sz w:val="20"/>
                <w:szCs w:val="20"/>
              </w:rPr>
            </w:pPr>
            <w:r>
              <w:rPr>
                <w:rFonts w:ascii="Arial" w:eastAsia="Arial" w:hAnsi="Arial" w:cs="Arial"/>
                <w:sz w:val="20"/>
                <w:szCs w:val="20"/>
              </w:rPr>
              <w:lastRenderedPageBreak/>
              <w:t xml:space="preserve">Utiliza imágenes para representar las ideas o hechos principales. </w:t>
            </w:r>
          </w:p>
          <w:p w:rsidR="003B472C" w:rsidRDefault="009F459A">
            <w:pPr>
              <w:rPr>
                <w:rFonts w:ascii="Arial" w:eastAsia="Arial" w:hAnsi="Arial" w:cs="Arial"/>
                <w:sz w:val="20"/>
                <w:szCs w:val="20"/>
              </w:rPr>
            </w:pPr>
            <w:r>
              <w:rPr>
                <w:rFonts w:ascii="Arial" w:eastAsia="Arial" w:hAnsi="Arial" w:cs="Arial"/>
                <w:sz w:val="20"/>
                <w:szCs w:val="20"/>
              </w:rPr>
              <w:t xml:space="preserve">El uso de colores contribuye a asociar y enfatizar ideas. </w:t>
            </w:r>
          </w:p>
        </w:tc>
        <w:tc>
          <w:tcPr>
            <w:tcW w:w="2863" w:type="dxa"/>
          </w:tcPr>
          <w:p w:rsidR="003B472C" w:rsidRDefault="009F459A">
            <w:pPr>
              <w:rPr>
                <w:rFonts w:ascii="Arial" w:eastAsia="Arial" w:hAnsi="Arial" w:cs="Arial"/>
                <w:sz w:val="20"/>
                <w:szCs w:val="20"/>
              </w:rPr>
            </w:pPr>
            <w:r>
              <w:rPr>
                <w:rFonts w:ascii="Arial" w:eastAsia="Arial" w:hAnsi="Arial" w:cs="Arial"/>
                <w:sz w:val="20"/>
                <w:szCs w:val="20"/>
              </w:rPr>
              <w:t xml:space="preserve">Uso de imágenes como estimular para representar ideas o hechos principales. El uso de colores permite la lectura de la información </w:t>
            </w:r>
            <w:r>
              <w:rPr>
                <w:rFonts w:ascii="Arial" w:eastAsia="Arial" w:hAnsi="Arial" w:cs="Arial"/>
                <w:sz w:val="20"/>
                <w:szCs w:val="20"/>
              </w:rPr>
              <w:lastRenderedPageBreak/>
              <w:t>presentada.</w:t>
            </w:r>
          </w:p>
        </w:tc>
        <w:tc>
          <w:tcPr>
            <w:tcW w:w="2863" w:type="dxa"/>
          </w:tcPr>
          <w:p w:rsidR="003B472C" w:rsidRDefault="009F459A">
            <w:pPr>
              <w:rPr>
                <w:rFonts w:ascii="Arial" w:eastAsia="Arial" w:hAnsi="Arial" w:cs="Arial"/>
                <w:sz w:val="20"/>
                <w:szCs w:val="20"/>
              </w:rPr>
            </w:pPr>
            <w:r>
              <w:rPr>
                <w:rFonts w:ascii="Arial" w:eastAsia="Arial" w:hAnsi="Arial" w:cs="Arial"/>
                <w:sz w:val="20"/>
                <w:szCs w:val="20"/>
              </w:rPr>
              <w:lastRenderedPageBreak/>
              <w:t xml:space="preserve">No se hace buen uso de colores y el número de imágenes es reducido. Las imágenes escasamente permiten asociar las ideas </w:t>
            </w:r>
            <w:r>
              <w:rPr>
                <w:rFonts w:ascii="Arial" w:eastAsia="Arial" w:hAnsi="Arial" w:cs="Arial"/>
                <w:sz w:val="20"/>
                <w:szCs w:val="20"/>
              </w:rPr>
              <w:lastRenderedPageBreak/>
              <w:t>principales.  El uso de colores no permite la lectura de la información presentada.</w:t>
            </w:r>
          </w:p>
        </w:tc>
        <w:tc>
          <w:tcPr>
            <w:tcW w:w="2864" w:type="dxa"/>
          </w:tcPr>
          <w:p w:rsidR="003B472C" w:rsidRDefault="009F459A">
            <w:pPr>
              <w:rPr>
                <w:rFonts w:ascii="Arial" w:eastAsia="Arial" w:hAnsi="Arial" w:cs="Arial"/>
                <w:sz w:val="20"/>
                <w:szCs w:val="20"/>
              </w:rPr>
            </w:pPr>
            <w:r>
              <w:rPr>
                <w:rFonts w:ascii="Arial" w:eastAsia="Arial" w:hAnsi="Arial" w:cs="Arial"/>
                <w:sz w:val="20"/>
                <w:szCs w:val="20"/>
              </w:rPr>
              <w:lastRenderedPageBreak/>
              <w:t xml:space="preserve">No se utilizan imágenes para representar y asociar las ideas o hechos. El uso de colores no permite la lectura de la información presentada. </w:t>
            </w:r>
          </w:p>
        </w:tc>
      </w:tr>
      <w:tr w:rsidR="003B472C">
        <w:tc>
          <w:tcPr>
            <w:tcW w:w="1809" w:type="dxa"/>
          </w:tcPr>
          <w:p w:rsidR="003B472C" w:rsidRDefault="009F459A">
            <w:pPr>
              <w:jc w:val="center"/>
              <w:rPr>
                <w:rFonts w:ascii="Arial" w:eastAsia="Arial" w:hAnsi="Arial" w:cs="Arial"/>
              </w:rPr>
            </w:pPr>
            <w:r>
              <w:rPr>
                <w:rFonts w:ascii="Arial" w:eastAsia="Arial" w:hAnsi="Arial" w:cs="Arial"/>
                <w:sz w:val="20"/>
                <w:szCs w:val="20"/>
              </w:rPr>
              <w:lastRenderedPageBreak/>
              <w:t>20%</w:t>
            </w:r>
          </w:p>
        </w:tc>
        <w:tc>
          <w:tcPr>
            <w:tcW w:w="2750" w:type="dxa"/>
          </w:tcPr>
          <w:p w:rsidR="003B472C" w:rsidRDefault="009F459A">
            <w:pPr>
              <w:jc w:val="center"/>
              <w:rPr>
                <w:rFonts w:ascii="Arial" w:eastAsia="Arial" w:hAnsi="Arial" w:cs="Arial"/>
                <w:sz w:val="20"/>
                <w:szCs w:val="20"/>
              </w:rPr>
            </w:pPr>
            <w:r>
              <w:rPr>
                <w:rFonts w:ascii="Arial" w:eastAsia="Arial" w:hAnsi="Arial" w:cs="Arial"/>
                <w:sz w:val="20"/>
                <w:szCs w:val="20"/>
              </w:rPr>
              <w:t>20%</w:t>
            </w:r>
          </w:p>
        </w:tc>
        <w:tc>
          <w:tcPr>
            <w:tcW w:w="2863" w:type="dxa"/>
          </w:tcPr>
          <w:p w:rsidR="003B472C" w:rsidRDefault="009F459A">
            <w:pPr>
              <w:jc w:val="center"/>
              <w:rPr>
                <w:rFonts w:ascii="Arial" w:eastAsia="Arial" w:hAnsi="Arial" w:cs="Arial"/>
                <w:sz w:val="20"/>
                <w:szCs w:val="20"/>
              </w:rPr>
            </w:pPr>
            <w:r>
              <w:rPr>
                <w:rFonts w:ascii="Arial" w:eastAsia="Arial" w:hAnsi="Arial" w:cs="Arial"/>
                <w:sz w:val="20"/>
                <w:szCs w:val="20"/>
              </w:rPr>
              <w:t>15%</w:t>
            </w:r>
          </w:p>
        </w:tc>
        <w:tc>
          <w:tcPr>
            <w:tcW w:w="2863" w:type="dxa"/>
          </w:tcPr>
          <w:p w:rsidR="003B472C" w:rsidRDefault="009F459A">
            <w:pPr>
              <w:jc w:val="center"/>
              <w:rPr>
                <w:rFonts w:ascii="Arial" w:eastAsia="Arial" w:hAnsi="Arial" w:cs="Arial"/>
                <w:sz w:val="20"/>
                <w:szCs w:val="20"/>
              </w:rPr>
            </w:pPr>
            <w:r>
              <w:rPr>
                <w:rFonts w:ascii="Arial" w:eastAsia="Arial" w:hAnsi="Arial" w:cs="Arial"/>
                <w:sz w:val="20"/>
                <w:szCs w:val="20"/>
              </w:rPr>
              <w:t>10%</w:t>
            </w:r>
          </w:p>
        </w:tc>
        <w:tc>
          <w:tcPr>
            <w:tcW w:w="2864" w:type="dxa"/>
          </w:tcPr>
          <w:p w:rsidR="003B472C" w:rsidRDefault="009F459A">
            <w:pPr>
              <w:jc w:val="center"/>
              <w:rPr>
                <w:rFonts w:ascii="Arial" w:eastAsia="Arial" w:hAnsi="Arial" w:cs="Arial"/>
                <w:sz w:val="20"/>
                <w:szCs w:val="20"/>
              </w:rPr>
            </w:pPr>
            <w:r>
              <w:rPr>
                <w:rFonts w:ascii="Arial" w:eastAsia="Arial" w:hAnsi="Arial" w:cs="Arial"/>
                <w:sz w:val="20"/>
                <w:szCs w:val="20"/>
              </w:rPr>
              <w:t>5%</w:t>
            </w:r>
          </w:p>
        </w:tc>
      </w:tr>
      <w:tr w:rsidR="003B472C">
        <w:tc>
          <w:tcPr>
            <w:tcW w:w="1809" w:type="dxa"/>
          </w:tcPr>
          <w:p w:rsidR="003B472C" w:rsidRDefault="003B472C">
            <w:pPr>
              <w:jc w:val="center"/>
              <w:rPr>
                <w:rFonts w:ascii="Arial" w:eastAsia="Arial" w:hAnsi="Arial" w:cs="Arial"/>
                <w:sz w:val="20"/>
                <w:szCs w:val="20"/>
              </w:rPr>
            </w:pPr>
          </w:p>
          <w:p w:rsidR="003B472C" w:rsidRDefault="003B472C">
            <w:pPr>
              <w:jc w:val="center"/>
              <w:rPr>
                <w:rFonts w:ascii="Arial" w:eastAsia="Arial" w:hAnsi="Arial" w:cs="Arial"/>
                <w:sz w:val="20"/>
                <w:szCs w:val="20"/>
              </w:rPr>
            </w:pPr>
          </w:p>
          <w:p w:rsidR="003B472C" w:rsidRDefault="003B472C">
            <w:pPr>
              <w:jc w:val="center"/>
              <w:rPr>
                <w:rFonts w:ascii="Arial" w:eastAsia="Arial" w:hAnsi="Arial" w:cs="Arial"/>
                <w:sz w:val="20"/>
                <w:szCs w:val="20"/>
              </w:rPr>
            </w:pPr>
          </w:p>
          <w:p w:rsidR="003B472C" w:rsidRDefault="003B472C">
            <w:pPr>
              <w:jc w:val="center"/>
              <w:rPr>
                <w:rFonts w:ascii="Arial" w:eastAsia="Arial" w:hAnsi="Arial" w:cs="Arial"/>
                <w:sz w:val="20"/>
                <w:szCs w:val="20"/>
              </w:rPr>
            </w:pPr>
          </w:p>
          <w:p w:rsidR="003B472C" w:rsidRDefault="003B472C">
            <w:pPr>
              <w:jc w:val="center"/>
              <w:rPr>
                <w:rFonts w:ascii="Arial" w:eastAsia="Arial" w:hAnsi="Arial" w:cs="Arial"/>
                <w:sz w:val="20"/>
                <w:szCs w:val="20"/>
              </w:rPr>
            </w:pPr>
          </w:p>
          <w:p w:rsidR="003B472C" w:rsidRDefault="003B472C">
            <w:pPr>
              <w:jc w:val="center"/>
              <w:rPr>
                <w:rFonts w:ascii="Arial" w:eastAsia="Arial" w:hAnsi="Arial" w:cs="Arial"/>
                <w:sz w:val="20"/>
                <w:szCs w:val="20"/>
              </w:rPr>
            </w:pPr>
          </w:p>
          <w:p w:rsidR="003B472C" w:rsidRDefault="003B472C">
            <w:pPr>
              <w:jc w:val="center"/>
              <w:rPr>
                <w:rFonts w:ascii="Arial" w:eastAsia="Arial" w:hAnsi="Arial" w:cs="Arial"/>
                <w:sz w:val="20"/>
                <w:szCs w:val="20"/>
              </w:rPr>
            </w:pPr>
          </w:p>
          <w:p w:rsidR="003B472C" w:rsidRDefault="003B472C">
            <w:pPr>
              <w:jc w:val="center"/>
              <w:rPr>
                <w:rFonts w:ascii="Arial" w:eastAsia="Arial" w:hAnsi="Arial" w:cs="Arial"/>
                <w:sz w:val="20"/>
                <w:szCs w:val="20"/>
              </w:rPr>
            </w:pPr>
          </w:p>
          <w:p w:rsidR="003B472C" w:rsidRDefault="009F459A">
            <w:pPr>
              <w:jc w:val="center"/>
              <w:rPr>
                <w:rFonts w:ascii="Arial" w:eastAsia="Arial" w:hAnsi="Arial" w:cs="Arial"/>
                <w:sz w:val="20"/>
                <w:szCs w:val="20"/>
              </w:rPr>
            </w:pPr>
            <w:r>
              <w:rPr>
                <w:rFonts w:ascii="Arial" w:eastAsia="Arial" w:hAnsi="Arial" w:cs="Arial"/>
                <w:sz w:val="20"/>
                <w:szCs w:val="20"/>
              </w:rPr>
              <w:t>PRESENTACIÓN VISUAL</w:t>
            </w:r>
          </w:p>
          <w:p w:rsidR="003B472C" w:rsidRDefault="009F459A">
            <w:pPr>
              <w:jc w:val="center"/>
              <w:rPr>
                <w:rFonts w:ascii="Arial" w:eastAsia="Arial" w:hAnsi="Arial" w:cs="Arial"/>
                <w:sz w:val="20"/>
                <w:szCs w:val="20"/>
              </w:rPr>
            </w:pPr>
            <w:r>
              <w:rPr>
                <w:rFonts w:ascii="Arial" w:eastAsia="Arial" w:hAnsi="Arial" w:cs="Arial"/>
                <w:sz w:val="20"/>
                <w:szCs w:val="20"/>
              </w:rPr>
              <w:t>20%</w:t>
            </w:r>
          </w:p>
        </w:tc>
        <w:tc>
          <w:tcPr>
            <w:tcW w:w="2750" w:type="dxa"/>
          </w:tcPr>
          <w:p w:rsidR="003B472C" w:rsidRDefault="009F459A">
            <w:pPr>
              <w:rPr>
                <w:rFonts w:ascii="Arial" w:eastAsia="Arial" w:hAnsi="Arial" w:cs="Arial"/>
                <w:sz w:val="20"/>
                <w:szCs w:val="20"/>
              </w:rPr>
            </w:pPr>
            <w:r>
              <w:rPr>
                <w:rFonts w:ascii="Arial" w:eastAsia="Arial" w:hAnsi="Arial" w:cs="Arial"/>
                <w:sz w:val="20"/>
                <w:szCs w:val="20"/>
              </w:rPr>
              <w:t xml:space="preserve">Emplea cada recuso para facilitar la lectura, los elementos visuales son muy atractivos y relacionados al tema. Emplea frecuentemente líneas, separadores, fechas, llaves, viñetas, fondos… de manera atractiva y homogénea. </w:t>
            </w:r>
          </w:p>
        </w:tc>
        <w:tc>
          <w:tcPr>
            <w:tcW w:w="2863" w:type="dxa"/>
          </w:tcPr>
          <w:p w:rsidR="003B472C" w:rsidRDefault="009F459A">
            <w:pPr>
              <w:rPr>
                <w:rFonts w:ascii="Arial" w:eastAsia="Arial" w:hAnsi="Arial" w:cs="Arial"/>
                <w:sz w:val="28"/>
                <w:szCs w:val="28"/>
              </w:rPr>
            </w:pPr>
            <w:r>
              <w:rPr>
                <w:rFonts w:ascii="Arial" w:eastAsia="Arial" w:hAnsi="Arial" w:cs="Arial"/>
                <w:sz w:val="20"/>
                <w:szCs w:val="20"/>
              </w:rPr>
              <w:t>Emplea algunos  recursos para facilitar la lectura, los elementos visuales son muy atractivos y relacionados al tema. Emplea frecuentemente líneas, separadores, fechas, llaves, viñetas, fondos… de manera atractiva y homogénea.</w:t>
            </w:r>
          </w:p>
        </w:tc>
        <w:tc>
          <w:tcPr>
            <w:tcW w:w="2863" w:type="dxa"/>
          </w:tcPr>
          <w:p w:rsidR="003B472C" w:rsidRDefault="009F459A">
            <w:pPr>
              <w:rPr>
                <w:rFonts w:ascii="Arial" w:eastAsia="Arial" w:hAnsi="Arial" w:cs="Arial"/>
                <w:sz w:val="20"/>
                <w:szCs w:val="20"/>
              </w:rPr>
            </w:pPr>
            <w:r>
              <w:rPr>
                <w:rFonts w:ascii="Arial" w:eastAsia="Arial" w:hAnsi="Arial" w:cs="Arial"/>
                <w:sz w:val="20"/>
                <w:szCs w:val="20"/>
              </w:rPr>
              <w:t xml:space="preserve">Emplea recursos visuales para facilitar la lectura. Emplea líneas, separadores, fechas, llaves, viñetas, pero no es homogéneo. </w:t>
            </w:r>
          </w:p>
        </w:tc>
        <w:tc>
          <w:tcPr>
            <w:tcW w:w="2864" w:type="dxa"/>
          </w:tcPr>
          <w:p w:rsidR="003B472C" w:rsidRDefault="009F459A">
            <w:pPr>
              <w:rPr>
                <w:rFonts w:ascii="Arial" w:eastAsia="Arial" w:hAnsi="Arial" w:cs="Arial"/>
                <w:sz w:val="20"/>
                <w:szCs w:val="20"/>
              </w:rPr>
            </w:pPr>
            <w:r>
              <w:rPr>
                <w:rFonts w:ascii="Arial" w:eastAsia="Arial" w:hAnsi="Arial" w:cs="Arial"/>
                <w:sz w:val="20"/>
                <w:szCs w:val="20"/>
              </w:rPr>
              <w:t xml:space="preserve">Recurre al empleo de elementos distractores. No emplea líneas, flechas, llaves…sin aportar una idea en conjunto. </w:t>
            </w:r>
          </w:p>
        </w:tc>
      </w:tr>
      <w:tr w:rsidR="003B472C">
        <w:tc>
          <w:tcPr>
            <w:tcW w:w="1809" w:type="dxa"/>
          </w:tcPr>
          <w:p w:rsidR="003B472C" w:rsidRDefault="009F459A">
            <w:pPr>
              <w:jc w:val="center"/>
              <w:rPr>
                <w:rFonts w:ascii="Arial" w:eastAsia="Arial" w:hAnsi="Arial" w:cs="Arial"/>
              </w:rPr>
            </w:pPr>
            <w:r>
              <w:rPr>
                <w:rFonts w:ascii="Arial" w:eastAsia="Arial" w:hAnsi="Arial" w:cs="Arial"/>
                <w:sz w:val="20"/>
                <w:szCs w:val="20"/>
              </w:rPr>
              <w:t>20%</w:t>
            </w:r>
          </w:p>
        </w:tc>
        <w:tc>
          <w:tcPr>
            <w:tcW w:w="2750" w:type="dxa"/>
          </w:tcPr>
          <w:p w:rsidR="003B472C" w:rsidRDefault="009F459A">
            <w:pPr>
              <w:jc w:val="center"/>
              <w:rPr>
                <w:rFonts w:ascii="Arial" w:eastAsia="Arial" w:hAnsi="Arial" w:cs="Arial"/>
                <w:sz w:val="20"/>
                <w:szCs w:val="20"/>
              </w:rPr>
            </w:pPr>
            <w:r>
              <w:rPr>
                <w:rFonts w:ascii="Arial" w:eastAsia="Arial" w:hAnsi="Arial" w:cs="Arial"/>
                <w:sz w:val="20"/>
                <w:szCs w:val="20"/>
              </w:rPr>
              <w:t>20%</w:t>
            </w:r>
          </w:p>
        </w:tc>
        <w:tc>
          <w:tcPr>
            <w:tcW w:w="2863" w:type="dxa"/>
          </w:tcPr>
          <w:p w:rsidR="003B472C" w:rsidRDefault="009F459A">
            <w:pPr>
              <w:jc w:val="center"/>
              <w:rPr>
                <w:rFonts w:ascii="Arial" w:eastAsia="Arial" w:hAnsi="Arial" w:cs="Arial"/>
                <w:sz w:val="20"/>
                <w:szCs w:val="20"/>
              </w:rPr>
            </w:pPr>
            <w:r>
              <w:rPr>
                <w:rFonts w:ascii="Arial" w:eastAsia="Arial" w:hAnsi="Arial" w:cs="Arial"/>
                <w:sz w:val="20"/>
                <w:szCs w:val="20"/>
              </w:rPr>
              <w:t>15%</w:t>
            </w:r>
          </w:p>
        </w:tc>
        <w:tc>
          <w:tcPr>
            <w:tcW w:w="2863" w:type="dxa"/>
          </w:tcPr>
          <w:p w:rsidR="003B472C" w:rsidRDefault="009F459A">
            <w:pPr>
              <w:jc w:val="center"/>
              <w:rPr>
                <w:rFonts w:ascii="Arial" w:eastAsia="Arial" w:hAnsi="Arial" w:cs="Arial"/>
                <w:sz w:val="20"/>
                <w:szCs w:val="20"/>
              </w:rPr>
            </w:pPr>
            <w:r>
              <w:rPr>
                <w:rFonts w:ascii="Arial" w:eastAsia="Arial" w:hAnsi="Arial" w:cs="Arial"/>
                <w:sz w:val="20"/>
                <w:szCs w:val="20"/>
              </w:rPr>
              <w:t>10%</w:t>
            </w:r>
          </w:p>
        </w:tc>
        <w:tc>
          <w:tcPr>
            <w:tcW w:w="2864" w:type="dxa"/>
          </w:tcPr>
          <w:p w:rsidR="003B472C" w:rsidRDefault="009F459A">
            <w:pPr>
              <w:jc w:val="center"/>
              <w:rPr>
                <w:rFonts w:ascii="Arial" w:eastAsia="Arial" w:hAnsi="Arial" w:cs="Arial"/>
                <w:sz w:val="20"/>
                <w:szCs w:val="20"/>
              </w:rPr>
            </w:pPr>
            <w:r>
              <w:rPr>
                <w:rFonts w:ascii="Arial" w:eastAsia="Arial" w:hAnsi="Arial" w:cs="Arial"/>
                <w:sz w:val="20"/>
                <w:szCs w:val="20"/>
              </w:rPr>
              <w:t>5%</w:t>
            </w:r>
          </w:p>
        </w:tc>
      </w:tr>
      <w:tr w:rsidR="003B472C">
        <w:tc>
          <w:tcPr>
            <w:tcW w:w="1809" w:type="dxa"/>
          </w:tcPr>
          <w:p w:rsidR="003B472C" w:rsidRDefault="003B472C">
            <w:pPr>
              <w:jc w:val="center"/>
              <w:rPr>
                <w:rFonts w:ascii="Arial" w:eastAsia="Arial" w:hAnsi="Arial" w:cs="Arial"/>
                <w:sz w:val="20"/>
                <w:szCs w:val="20"/>
              </w:rPr>
            </w:pPr>
          </w:p>
          <w:p w:rsidR="003B472C" w:rsidRDefault="009F459A">
            <w:pPr>
              <w:jc w:val="center"/>
              <w:rPr>
                <w:rFonts w:ascii="Arial" w:eastAsia="Arial" w:hAnsi="Arial" w:cs="Arial"/>
                <w:sz w:val="20"/>
                <w:szCs w:val="20"/>
              </w:rPr>
            </w:pPr>
            <w:r>
              <w:rPr>
                <w:rFonts w:ascii="Arial" w:eastAsia="Arial" w:hAnsi="Arial" w:cs="Arial"/>
                <w:sz w:val="20"/>
                <w:szCs w:val="20"/>
              </w:rPr>
              <w:t>REFERENCIAS</w:t>
            </w:r>
          </w:p>
          <w:p w:rsidR="003B472C" w:rsidRDefault="003B472C">
            <w:pPr>
              <w:jc w:val="center"/>
              <w:rPr>
                <w:rFonts w:ascii="Arial" w:eastAsia="Arial" w:hAnsi="Arial" w:cs="Arial"/>
                <w:sz w:val="20"/>
                <w:szCs w:val="20"/>
              </w:rPr>
            </w:pPr>
          </w:p>
        </w:tc>
        <w:tc>
          <w:tcPr>
            <w:tcW w:w="2750" w:type="dxa"/>
          </w:tcPr>
          <w:p w:rsidR="003B472C" w:rsidRDefault="009F459A">
            <w:pPr>
              <w:rPr>
                <w:rFonts w:ascii="Arial" w:eastAsia="Arial" w:hAnsi="Arial" w:cs="Arial"/>
                <w:sz w:val="20"/>
                <w:szCs w:val="20"/>
              </w:rPr>
            </w:pPr>
            <w:r>
              <w:rPr>
                <w:rFonts w:ascii="Arial" w:eastAsia="Arial" w:hAnsi="Arial" w:cs="Arial"/>
                <w:sz w:val="20"/>
                <w:szCs w:val="20"/>
              </w:rPr>
              <w:t xml:space="preserve">Emplea por lo menos 10 referencias. </w:t>
            </w:r>
          </w:p>
        </w:tc>
        <w:tc>
          <w:tcPr>
            <w:tcW w:w="2863" w:type="dxa"/>
          </w:tcPr>
          <w:p w:rsidR="003B472C" w:rsidRDefault="009F459A">
            <w:pPr>
              <w:rPr>
                <w:rFonts w:ascii="Arial" w:eastAsia="Arial" w:hAnsi="Arial" w:cs="Arial"/>
                <w:sz w:val="20"/>
                <w:szCs w:val="20"/>
              </w:rPr>
            </w:pPr>
            <w:r>
              <w:rPr>
                <w:rFonts w:ascii="Arial" w:eastAsia="Arial" w:hAnsi="Arial" w:cs="Arial"/>
                <w:sz w:val="20"/>
                <w:szCs w:val="20"/>
              </w:rPr>
              <w:t xml:space="preserve">Emplea 10 referencias. </w:t>
            </w:r>
          </w:p>
        </w:tc>
        <w:tc>
          <w:tcPr>
            <w:tcW w:w="2863" w:type="dxa"/>
          </w:tcPr>
          <w:p w:rsidR="003B472C" w:rsidRDefault="009F459A">
            <w:pPr>
              <w:rPr>
                <w:rFonts w:ascii="Arial" w:eastAsia="Arial" w:hAnsi="Arial" w:cs="Arial"/>
                <w:sz w:val="20"/>
                <w:szCs w:val="20"/>
              </w:rPr>
            </w:pPr>
            <w:r>
              <w:rPr>
                <w:rFonts w:ascii="Arial" w:eastAsia="Arial" w:hAnsi="Arial" w:cs="Arial"/>
                <w:sz w:val="20"/>
                <w:szCs w:val="20"/>
              </w:rPr>
              <w:t xml:space="preserve">Emplea entre 9 y 5 referencias. </w:t>
            </w:r>
          </w:p>
        </w:tc>
        <w:tc>
          <w:tcPr>
            <w:tcW w:w="2864" w:type="dxa"/>
          </w:tcPr>
          <w:p w:rsidR="003B472C" w:rsidRDefault="009F459A">
            <w:pPr>
              <w:rPr>
                <w:rFonts w:ascii="Arial" w:eastAsia="Arial" w:hAnsi="Arial" w:cs="Arial"/>
                <w:sz w:val="20"/>
                <w:szCs w:val="20"/>
              </w:rPr>
            </w:pPr>
            <w:r>
              <w:rPr>
                <w:rFonts w:ascii="Arial" w:eastAsia="Arial" w:hAnsi="Arial" w:cs="Arial"/>
                <w:sz w:val="20"/>
                <w:szCs w:val="20"/>
              </w:rPr>
              <w:t xml:space="preserve">Emplea menos de 5 referencias. </w:t>
            </w:r>
          </w:p>
        </w:tc>
      </w:tr>
      <w:tr w:rsidR="003B472C">
        <w:tc>
          <w:tcPr>
            <w:tcW w:w="1809" w:type="dxa"/>
          </w:tcPr>
          <w:p w:rsidR="003B472C" w:rsidRDefault="009F459A">
            <w:pPr>
              <w:jc w:val="center"/>
              <w:rPr>
                <w:rFonts w:ascii="Arial" w:eastAsia="Arial" w:hAnsi="Arial" w:cs="Arial"/>
                <w:sz w:val="20"/>
                <w:szCs w:val="20"/>
              </w:rPr>
            </w:pPr>
            <w:r>
              <w:rPr>
                <w:rFonts w:ascii="Arial" w:eastAsia="Arial" w:hAnsi="Arial" w:cs="Arial"/>
                <w:sz w:val="20"/>
                <w:szCs w:val="20"/>
              </w:rPr>
              <w:t>10%</w:t>
            </w:r>
          </w:p>
        </w:tc>
        <w:tc>
          <w:tcPr>
            <w:tcW w:w="2750" w:type="dxa"/>
          </w:tcPr>
          <w:p w:rsidR="003B472C" w:rsidRDefault="009F459A">
            <w:pPr>
              <w:jc w:val="center"/>
              <w:rPr>
                <w:rFonts w:ascii="Arial" w:eastAsia="Arial" w:hAnsi="Arial" w:cs="Arial"/>
                <w:sz w:val="20"/>
                <w:szCs w:val="20"/>
              </w:rPr>
            </w:pPr>
            <w:r>
              <w:rPr>
                <w:rFonts w:ascii="Arial" w:eastAsia="Arial" w:hAnsi="Arial" w:cs="Arial"/>
                <w:sz w:val="20"/>
                <w:szCs w:val="20"/>
              </w:rPr>
              <w:t>10%</w:t>
            </w:r>
          </w:p>
        </w:tc>
        <w:tc>
          <w:tcPr>
            <w:tcW w:w="2863" w:type="dxa"/>
          </w:tcPr>
          <w:p w:rsidR="003B472C" w:rsidRDefault="009F459A">
            <w:pPr>
              <w:jc w:val="center"/>
              <w:rPr>
                <w:rFonts w:ascii="Arial" w:eastAsia="Arial" w:hAnsi="Arial" w:cs="Arial"/>
                <w:sz w:val="20"/>
                <w:szCs w:val="20"/>
              </w:rPr>
            </w:pPr>
            <w:r>
              <w:rPr>
                <w:rFonts w:ascii="Arial" w:eastAsia="Arial" w:hAnsi="Arial" w:cs="Arial"/>
                <w:sz w:val="20"/>
                <w:szCs w:val="20"/>
              </w:rPr>
              <w:t>8%</w:t>
            </w:r>
          </w:p>
        </w:tc>
        <w:tc>
          <w:tcPr>
            <w:tcW w:w="2863" w:type="dxa"/>
          </w:tcPr>
          <w:p w:rsidR="003B472C" w:rsidRDefault="009F459A">
            <w:pPr>
              <w:jc w:val="center"/>
              <w:rPr>
                <w:rFonts w:ascii="Arial" w:eastAsia="Arial" w:hAnsi="Arial" w:cs="Arial"/>
                <w:sz w:val="20"/>
                <w:szCs w:val="20"/>
              </w:rPr>
            </w:pPr>
            <w:r>
              <w:rPr>
                <w:rFonts w:ascii="Arial" w:eastAsia="Arial" w:hAnsi="Arial" w:cs="Arial"/>
                <w:sz w:val="20"/>
                <w:szCs w:val="20"/>
              </w:rPr>
              <w:t>6%</w:t>
            </w:r>
          </w:p>
        </w:tc>
        <w:tc>
          <w:tcPr>
            <w:tcW w:w="2864" w:type="dxa"/>
          </w:tcPr>
          <w:p w:rsidR="003B472C" w:rsidRDefault="009F459A">
            <w:pPr>
              <w:jc w:val="center"/>
              <w:rPr>
                <w:rFonts w:ascii="Arial" w:eastAsia="Arial" w:hAnsi="Arial" w:cs="Arial"/>
                <w:sz w:val="20"/>
                <w:szCs w:val="20"/>
              </w:rPr>
            </w:pPr>
            <w:r>
              <w:rPr>
                <w:rFonts w:ascii="Arial" w:eastAsia="Arial" w:hAnsi="Arial" w:cs="Arial"/>
                <w:sz w:val="20"/>
                <w:szCs w:val="20"/>
              </w:rPr>
              <w:t>4%</w:t>
            </w:r>
          </w:p>
        </w:tc>
      </w:tr>
      <w:tr w:rsidR="003B472C">
        <w:tc>
          <w:tcPr>
            <w:tcW w:w="1809" w:type="dxa"/>
          </w:tcPr>
          <w:p w:rsidR="003B472C" w:rsidRDefault="003B472C">
            <w:pPr>
              <w:jc w:val="center"/>
              <w:rPr>
                <w:rFonts w:ascii="Arial" w:eastAsia="Arial" w:hAnsi="Arial" w:cs="Arial"/>
              </w:rPr>
            </w:pPr>
          </w:p>
          <w:p w:rsidR="003B472C" w:rsidRDefault="003B472C">
            <w:pPr>
              <w:jc w:val="center"/>
              <w:rPr>
                <w:rFonts w:ascii="Arial" w:eastAsia="Arial" w:hAnsi="Arial" w:cs="Arial"/>
              </w:rPr>
            </w:pPr>
          </w:p>
          <w:p w:rsidR="003B472C" w:rsidRDefault="009F459A">
            <w:pPr>
              <w:jc w:val="center"/>
              <w:rPr>
                <w:rFonts w:ascii="Arial" w:eastAsia="Arial" w:hAnsi="Arial" w:cs="Arial"/>
                <w:sz w:val="20"/>
                <w:szCs w:val="20"/>
              </w:rPr>
            </w:pPr>
            <w:r>
              <w:rPr>
                <w:rFonts w:ascii="Arial" w:eastAsia="Arial" w:hAnsi="Arial" w:cs="Arial"/>
                <w:sz w:val="20"/>
                <w:szCs w:val="20"/>
              </w:rPr>
              <w:t>ENTREGA</w:t>
            </w:r>
          </w:p>
          <w:p w:rsidR="003B472C" w:rsidRDefault="003B472C">
            <w:pPr>
              <w:jc w:val="center"/>
              <w:rPr>
                <w:rFonts w:ascii="Arial" w:eastAsia="Arial" w:hAnsi="Arial" w:cs="Arial"/>
                <w:sz w:val="20"/>
                <w:szCs w:val="20"/>
              </w:rPr>
            </w:pPr>
          </w:p>
        </w:tc>
        <w:tc>
          <w:tcPr>
            <w:tcW w:w="2750" w:type="dxa"/>
          </w:tcPr>
          <w:p w:rsidR="003B472C" w:rsidRDefault="009F459A">
            <w:pPr>
              <w:rPr>
                <w:rFonts w:ascii="Arial" w:eastAsia="Arial" w:hAnsi="Arial" w:cs="Arial"/>
                <w:sz w:val="20"/>
                <w:szCs w:val="20"/>
              </w:rPr>
            </w:pPr>
            <w:r>
              <w:rPr>
                <w:rFonts w:ascii="Arial" w:eastAsia="Arial" w:hAnsi="Arial" w:cs="Arial"/>
                <w:sz w:val="20"/>
                <w:szCs w:val="20"/>
              </w:rPr>
              <w:t>La presentación se realiza en tiempo y en los formatos establecidos.  (digital y material)</w:t>
            </w:r>
          </w:p>
        </w:tc>
        <w:tc>
          <w:tcPr>
            <w:tcW w:w="2863" w:type="dxa"/>
          </w:tcPr>
          <w:p w:rsidR="003B472C" w:rsidRDefault="009F459A">
            <w:pPr>
              <w:rPr>
                <w:rFonts w:ascii="Arial" w:eastAsia="Arial" w:hAnsi="Arial" w:cs="Arial"/>
                <w:sz w:val="28"/>
                <w:szCs w:val="28"/>
              </w:rPr>
            </w:pPr>
            <w:r>
              <w:rPr>
                <w:rFonts w:ascii="Arial" w:eastAsia="Arial" w:hAnsi="Arial" w:cs="Arial"/>
                <w:sz w:val="20"/>
                <w:szCs w:val="20"/>
              </w:rPr>
              <w:t>La presentación se realiza en tiempo y en uno de los formatos establecidos.</w:t>
            </w:r>
          </w:p>
        </w:tc>
        <w:tc>
          <w:tcPr>
            <w:tcW w:w="2863" w:type="dxa"/>
          </w:tcPr>
          <w:p w:rsidR="003B472C" w:rsidRDefault="009F459A">
            <w:pPr>
              <w:rPr>
                <w:rFonts w:ascii="Arial" w:eastAsia="Arial" w:hAnsi="Arial" w:cs="Arial"/>
                <w:sz w:val="28"/>
                <w:szCs w:val="28"/>
              </w:rPr>
            </w:pPr>
            <w:r>
              <w:rPr>
                <w:rFonts w:ascii="Arial" w:eastAsia="Arial" w:hAnsi="Arial" w:cs="Arial"/>
                <w:sz w:val="20"/>
                <w:szCs w:val="20"/>
              </w:rPr>
              <w:t>La presentación no se realiza en tiempo y se entrega en los en los formatos establecidos.</w:t>
            </w:r>
          </w:p>
        </w:tc>
        <w:tc>
          <w:tcPr>
            <w:tcW w:w="2864" w:type="dxa"/>
          </w:tcPr>
          <w:p w:rsidR="003B472C" w:rsidRDefault="009F459A">
            <w:pPr>
              <w:rPr>
                <w:rFonts w:ascii="Arial" w:eastAsia="Arial" w:hAnsi="Arial" w:cs="Arial"/>
                <w:sz w:val="28"/>
                <w:szCs w:val="28"/>
              </w:rPr>
            </w:pPr>
            <w:r>
              <w:rPr>
                <w:rFonts w:ascii="Arial" w:eastAsia="Arial" w:hAnsi="Arial" w:cs="Arial"/>
                <w:sz w:val="20"/>
                <w:szCs w:val="20"/>
              </w:rPr>
              <w:t>La presentación no se realiza en tiempo, ni en los formatos establecidos.</w:t>
            </w:r>
          </w:p>
        </w:tc>
      </w:tr>
      <w:tr w:rsidR="003B472C">
        <w:tc>
          <w:tcPr>
            <w:tcW w:w="1809" w:type="dxa"/>
          </w:tcPr>
          <w:p w:rsidR="003B472C" w:rsidRDefault="009F459A">
            <w:pPr>
              <w:jc w:val="center"/>
              <w:rPr>
                <w:rFonts w:ascii="Arial" w:eastAsia="Arial" w:hAnsi="Arial" w:cs="Arial"/>
              </w:rPr>
            </w:pPr>
            <w:r>
              <w:rPr>
                <w:rFonts w:ascii="Arial" w:eastAsia="Arial" w:hAnsi="Arial" w:cs="Arial"/>
                <w:sz w:val="20"/>
                <w:szCs w:val="20"/>
              </w:rPr>
              <w:t>5%</w:t>
            </w:r>
          </w:p>
        </w:tc>
        <w:tc>
          <w:tcPr>
            <w:tcW w:w="2750" w:type="dxa"/>
          </w:tcPr>
          <w:p w:rsidR="003B472C" w:rsidRDefault="009F459A">
            <w:pPr>
              <w:jc w:val="center"/>
              <w:rPr>
                <w:rFonts w:ascii="Arial" w:eastAsia="Arial" w:hAnsi="Arial" w:cs="Arial"/>
                <w:sz w:val="20"/>
                <w:szCs w:val="20"/>
              </w:rPr>
            </w:pPr>
            <w:r>
              <w:rPr>
                <w:rFonts w:ascii="Arial" w:eastAsia="Arial" w:hAnsi="Arial" w:cs="Arial"/>
                <w:sz w:val="20"/>
                <w:szCs w:val="20"/>
              </w:rPr>
              <w:t>5%</w:t>
            </w:r>
          </w:p>
        </w:tc>
        <w:tc>
          <w:tcPr>
            <w:tcW w:w="2863" w:type="dxa"/>
          </w:tcPr>
          <w:p w:rsidR="003B472C" w:rsidRDefault="009F459A">
            <w:pPr>
              <w:jc w:val="center"/>
              <w:rPr>
                <w:rFonts w:ascii="Arial" w:eastAsia="Arial" w:hAnsi="Arial" w:cs="Arial"/>
                <w:sz w:val="20"/>
                <w:szCs w:val="20"/>
              </w:rPr>
            </w:pPr>
            <w:r>
              <w:rPr>
                <w:rFonts w:ascii="Arial" w:eastAsia="Arial" w:hAnsi="Arial" w:cs="Arial"/>
                <w:sz w:val="20"/>
                <w:szCs w:val="20"/>
              </w:rPr>
              <w:t>4%</w:t>
            </w:r>
          </w:p>
        </w:tc>
        <w:tc>
          <w:tcPr>
            <w:tcW w:w="2863" w:type="dxa"/>
          </w:tcPr>
          <w:p w:rsidR="003B472C" w:rsidRDefault="009F459A">
            <w:pPr>
              <w:jc w:val="center"/>
              <w:rPr>
                <w:rFonts w:ascii="Arial" w:eastAsia="Arial" w:hAnsi="Arial" w:cs="Arial"/>
                <w:sz w:val="20"/>
                <w:szCs w:val="20"/>
              </w:rPr>
            </w:pPr>
            <w:r>
              <w:rPr>
                <w:rFonts w:ascii="Arial" w:eastAsia="Arial" w:hAnsi="Arial" w:cs="Arial"/>
                <w:sz w:val="20"/>
                <w:szCs w:val="20"/>
              </w:rPr>
              <w:t>3%</w:t>
            </w:r>
          </w:p>
        </w:tc>
        <w:tc>
          <w:tcPr>
            <w:tcW w:w="2864" w:type="dxa"/>
          </w:tcPr>
          <w:p w:rsidR="003B472C" w:rsidRDefault="009F459A">
            <w:pPr>
              <w:jc w:val="center"/>
              <w:rPr>
                <w:rFonts w:ascii="Arial" w:eastAsia="Arial" w:hAnsi="Arial" w:cs="Arial"/>
                <w:sz w:val="20"/>
                <w:szCs w:val="20"/>
              </w:rPr>
            </w:pPr>
            <w:r>
              <w:rPr>
                <w:rFonts w:ascii="Arial" w:eastAsia="Arial" w:hAnsi="Arial" w:cs="Arial"/>
                <w:sz w:val="20"/>
                <w:szCs w:val="20"/>
              </w:rPr>
              <w:t>2%</w:t>
            </w:r>
          </w:p>
        </w:tc>
      </w:tr>
    </w:tbl>
    <w:p w:rsidR="003B472C" w:rsidRDefault="003B472C">
      <w:pPr>
        <w:rPr>
          <w:rFonts w:ascii="Arial" w:eastAsia="Arial" w:hAnsi="Arial" w:cs="Arial"/>
        </w:rPr>
      </w:pPr>
    </w:p>
    <w:p w:rsidR="003B472C" w:rsidRDefault="003B472C">
      <w:pPr>
        <w:rPr>
          <w:rFonts w:ascii="Arial" w:eastAsia="Arial" w:hAnsi="Arial" w:cs="Arial"/>
          <w:b/>
          <w:sz w:val="18"/>
          <w:szCs w:val="18"/>
        </w:rPr>
      </w:pPr>
    </w:p>
    <w:p w:rsidR="00014493" w:rsidRDefault="00014493">
      <w:pPr>
        <w:rPr>
          <w:rFonts w:ascii="Arial" w:eastAsia="Arial" w:hAnsi="Arial" w:cs="Arial"/>
          <w:b/>
          <w:sz w:val="28"/>
          <w:szCs w:val="28"/>
        </w:rPr>
      </w:pPr>
      <w:r>
        <w:rPr>
          <w:rFonts w:ascii="Arial" w:eastAsia="Arial" w:hAnsi="Arial" w:cs="Arial"/>
          <w:b/>
          <w:sz w:val="28"/>
          <w:szCs w:val="28"/>
        </w:rPr>
        <w:br w:type="page"/>
      </w:r>
    </w:p>
    <w:p w:rsidR="003B472C" w:rsidRDefault="009F459A">
      <w:pPr>
        <w:jc w:val="center"/>
        <w:rPr>
          <w:rFonts w:ascii="Arial" w:eastAsia="Arial" w:hAnsi="Arial" w:cs="Arial"/>
          <w:b/>
          <w:sz w:val="28"/>
          <w:szCs w:val="28"/>
        </w:rPr>
      </w:pPr>
      <w:r>
        <w:rPr>
          <w:rFonts w:ascii="Arial" w:eastAsia="Arial" w:hAnsi="Arial" w:cs="Arial"/>
          <w:b/>
          <w:sz w:val="28"/>
          <w:szCs w:val="28"/>
        </w:rPr>
        <w:lastRenderedPageBreak/>
        <w:t>RUBRICA  3 DE EVLUACIÓN.</w:t>
      </w:r>
    </w:p>
    <w:p w:rsidR="003B472C" w:rsidRDefault="009F459A">
      <w:pPr>
        <w:jc w:val="center"/>
        <w:rPr>
          <w:rFonts w:ascii="Arial" w:eastAsia="Arial" w:hAnsi="Arial" w:cs="Arial"/>
          <w:b/>
          <w:sz w:val="28"/>
          <w:szCs w:val="28"/>
        </w:rPr>
      </w:pPr>
      <w:r>
        <w:rPr>
          <w:rFonts w:ascii="Arial" w:eastAsia="Arial" w:hAnsi="Arial" w:cs="Arial"/>
          <w:b/>
          <w:sz w:val="28"/>
          <w:szCs w:val="28"/>
        </w:rPr>
        <w:t>PROGRAMA DE RADIO</w:t>
      </w:r>
    </w:p>
    <w:tbl>
      <w:tblPr>
        <w:tblStyle w:val="aff1"/>
        <w:tblW w:w="131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5"/>
        <w:gridCol w:w="2769"/>
        <w:gridCol w:w="2753"/>
        <w:gridCol w:w="2766"/>
        <w:gridCol w:w="2753"/>
      </w:tblGrid>
      <w:tr w:rsidR="003B472C">
        <w:tc>
          <w:tcPr>
            <w:tcW w:w="2095"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RUBRO/CRITERIOS DE EVALUACION.</w:t>
            </w:r>
          </w:p>
        </w:tc>
        <w:tc>
          <w:tcPr>
            <w:tcW w:w="2769" w:type="dxa"/>
          </w:tcPr>
          <w:p w:rsidR="003B472C" w:rsidRDefault="009F459A">
            <w:pPr>
              <w:jc w:val="center"/>
              <w:rPr>
                <w:rFonts w:ascii="Arial" w:eastAsia="Arial" w:hAnsi="Arial" w:cs="Arial"/>
                <w:b/>
                <w:sz w:val="20"/>
                <w:szCs w:val="20"/>
              </w:rPr>
            </w:pPr>
            <w:r>
              <w:rPr>
                <w:rFonts w:ascii="Arial" w:eastAsia="Arial" w:hAnsi="Arial" w:cs="Arial"/>
                <w:b/>
                <w:sz w:val="20"/>
                <w:szCs w:val="20"/>
              </w:rPr>
              <w:t>EXCELENTE</w:t>
            </w:r>
          </w:p>
        </w:tc>
        <w:tc>
          <w:tcPr>
            <w:tcW w:w="2753" w:type="dxa"/>
          </w:tcPr>
          <w:p w:rsidR="003B472C" w:rsidRDefault="009F459A">
            <w:pPr>
              <w:jc w:val="center"/>
              <w:rPr>
                <w:rFonts w:ascii="Arial" w:eastAsia="Arial" w:hAnsi="Arial" w:cs="Arial"/>
                <w:b/>
                <w:sz w:val="20"/>
                <w:szCs w:val="20"/>
              </w:rPr>
            </w:pPr>
            <w:r>
              <w:rPr>
                <w:rFonts w:ascii="Arial" w:eastAsia="Arial" w:hAnsi="Arial" w:cs="Arial"/>
                <w:b/>
                <w:sz w:val="20"/>
                <w:szCs w:val="20"/>
              </w:rPr>
              <w:t>BUENO</w:t>
            </w:r>
          </w:p>
        </w:tc>
        <w:tc>
          <w:tcPr>
            <w:tcW w:w="2766" w:type="dxa"/>
          </w:tcPr>
          <w:p w:rsidR="003B472C" w:rsidRDefault="009F459A">
            <w:pPr>
              <w:jc w:val="center"/>
              <w:rPr>
                <w:rFonts w:ascii="Arial" w:eastAsia="Arial" w:hAnsi="Arial" w:cs="Arial"/>
                <w:b/>
                <w:sz w:val="20"/>
                <w:szCs w:val="20"/>
              </w:rPr>
            </w:pPr>
            <w:r>
              <w:rPr>
                <w:rFonts w:ascii="Arial" w:eastAsia="Arial" w:hAnsi="Arial" w:cs="Arial"/>
                <w:b/>
                <w:sz w:val="20"/>
                <w:szCs w:val="20"/>
              </w:rPr>
              <w:t>REGULAR</w:t>
            </w:r>
          </w:p>
        </w:tc>
        <w:tc>
          <w:tcPr>
            <w:tcW w:w="2753" w:type="dxa"/>
          </w:tcPr>
          <w:p w:rsidR="003B472C" w:rsidRDefault="009F459A">
            <w:pPr>
              <w:jc w:val="center"/>
              <w:rPr>
                <w:rFonts w:ascii="Arial" w:eastAsia="Arial" w:hAnsi="Arial" w:cs="Arial"/>
                <w:b/>
                <w:sz w:val="20"/>
                <w:szCs w:val="20"/>
              </w:rPr>
            </w:pPr>
            <w:r>
              <w:rPr>
                <w:rFonts w:ascii="Arial" w:eastAsia="Arial" w:hAnsi="Arial" w:cs="Arial"/>
                <w:b/>
                <w:sz w:val="20"/>
                <w:szCs w:val="20"/>
              </w:rPr>
              <w:t>DEFICIENTE.</w:t>
            </w:r>
          </w:p>
        </w:tc>
      </w:tr>
      <w:tr w:rsidR="003B472C">
        <w:tc>
          <w:tcPr>
            <w:tcW w:w="2095"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t>TÍTULO DEL PROGRAMA DE RADIO</w:t>
            </w:r>
          </w:p>
        </w:tc>
        <w:tc>
          <w:tcPr>
            <w:tcW w:w="2769" w:type="dxa"/>
          </w:tcPr>
          <w:p w:rsidR="003B472C" w:rsidRDefault="009F459A">
            <w:pPr>
              <w:rPr>
                <w:rFonts w:ascii="Arial" w:eastAsia="Arial" w:hAnsi="Arial" w:cs="Arial"/>
                <w:sz w:val="20"/>
                <w:szCs w:val="20"/>
              </w:rPr>
            </w:pPr>
            <w:r>
              <w:rPr>
                <w:rFonts w:ascii="Arial" w:eastAsia="Arial" w:hAnsi="Arial" w:cs="Arial"/>
                <w:sz w:val="20"/>
                <w:szCs w:val="20"/>
              </w:rPr>
              <w:t>NOMBRE SENCILLO, ATRAE AL PUBLICO E IMPACTA.</w:t>
            </w:r>
          </w:p>
        </w:tc>
        <w:tc>
          <w:tcPr>
            <w:tcW w:w="2753" w:type="dxa"/>
          </w:tcPr>
          <w:p w:rsidR="003B472C" w:rsidRDefault="009F459A">
            <w:pPr>
              <w:rPr>
                <w:rFonts w:ascii="Arial" w:eastAsia="Arial" w:hAnsi="Arial" w:cs="Arial"/>
                <w:sz w:val="20"/>
                <w:szCs w:val="20"/>
              </w:rPr>
            </w:pPr>
            <w:r>
              <w:rPr>
                <w:rFonts w:ascii="Arial" w:eastAsia="Arial" w:hAnsi="Arial" w:cs="Arial"/>
                <w:sz w:val="20"/>
                <w:szCs w:val="20"/>
              </w:rPr>
              <w:t>NOMBRE SENCILLO PERO ATRAE Y NO IMPACTA.</w:t>
            </w:r>
          </w:p>
        </w:tc>
        <w:tc>
          <w:tcPr>
            <w:tcW w:w="2766" w:type="dxa"/>
          </w:tcPr>
          <w:p w:rsidR="003B472C" w:rsidRDefault="009F459A">
            <w:pPr>
              <w:rPr>
                <w:rFonts w:ascii="Arial" w:eastAsia="Arial" w:hAnsi="Arial" w:cs="Arial"/>
                <w:sz w:val="20"/>
                <w:szCs w:val="20"/>
              </w:rPr>
            </w:pPr>
            <w:r>
              <w:rPr>
                <w:rFonts w:ascii="Arial" w:eastAsia="Arial" w:hAnsi="Arial" w:cs="Arial"/>
                <w:sz w:val="20"/>
                <w:szCs w:val="20"/>
              </w:rPr>
              <w:t>NOMBRE SENCILLO PERO SIN ATRAER.</w:t>
            </w:r>
          </w:p>
        </w:tc>
        <w:tc>
          <w:tcPr>
            <w:tcW w:w="2753" w:type="dxa"/>
          </w:tcPr>
          <w:p w:rsidR="003B472C" w:rsidRDefault="009F459A">
            <w:pPr>
              <w:rPr>
                <w:rFonts w:ascii="Arial" w:eastAsia="Arial" w:hAnsi="Arial" w:cs="Arial"/>
                <w:sz w:val="20"/>
                <w:szCs w:val="20"/>
              </w:rPr>
            </w:pPr>
            <w:r>
              <w:rPr>
                <w:rFonts w:ascii="Arial" w:eastAsia="Arial" w:hAnsi="Arial" w:cs="Arial"/>
                <w:sz w:val="20"/>
                <w:szCs w:val="20"/>
              </w:rPr>
              <w:t>PLAGIADO</w:t>
            </w:r>
          </w:p>
        </w:tc>
      </w:tr>
      <w:tr w:rsidR="003B472C">
        <w:tc>
          <w:tcPr>
            <w:tcW w:w="2095"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10%</w:t>
            </w:r>
          </w:p>
        </w:tc>
        <w:tc>
          <w:tcPr>
            <w:tcW w:w="2769"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10%</w:t>
            </w:r>
          </w:p>
        </w:tc>
        <w:tc>
          <w:tcPr>
            <w:tcW w:w="2753"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7%</w:t>
            </w:r>
          </w:p>
        </w:tc>
        <w:tc>
          <w:tcPr>
            <w:tcW w:w="2766"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5%</w:t>
            </w:r>
          </w:p>
        </w:tc>
        <w:tc>
          <w:tcPr>
            <w:tcW w:w="2753"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2%</w:t>
            </w:r>
          </w:p>
        </w:tc>
      </w:tr>
      <w:tr w:rsidR="003B472C">
        <w:tc>
          <w:tcPr>
            <w:tcW w:w="2095"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t>VOZ Y CLARIDAD DEL MENSAJE</w:t>
            </w:r>
          </w:p>
        </w:tc>
        <w:tc>
          <w:tcPr>
            <w:tcW w:w="2769" w:type="dxa"/>
          </w:tcPr>
          <w:p w:rsidR="003B472C" w:rsidRDefault="009F459A">
            <w:pPr>
              <w:rPr>
                <w:rFonts w:ascii="Arial" w:eastAsia="Arial" w:hAnsi="Arial" w:cs="Arial"/>
                <w:sz w:val="20"/>
                <w:szCs w:val="20"/>
              </w:rPr>
            </w:pPr>
            <w:r>
              <w:rPr>
                <w:rFonts w:ascii="Arial" w:eastAsia="Arial" w:hAnsi="Arial" w:cs="Arial"/>
                <w:sz w:val="20"/>
                <w:szCs w:val="20"/>
              </w:rPr>
              <w:t>LOS LOCUTORES CUENTAN CON TODAS LAS CUALIDADES DE LA EXPRESION ORAL APRENDIDAS EN CLASE. CLLARIDAD, SENCILLEZ, VOLUMEN,  EMOTIVIDAD, DICCION, FLUIDEZ, COHERENCIA Y RITMO.</w:t>
            </w:r>
          </w:p>
        </w:tc>
        <w:tc>
          <w:tcPr>
            <w:tcW w:w="2753" w:type="dxa"/>
          </w:tcPr>
          <w:p w:rsidR="003B472C" w:rsidRDefault="009F459A">
            <w:pPr>
              <w:rPr>
                <w:rFonts w:ascii="Arial" w:eastAsia="Arial" w:hAnsi="Arial" w:cs="Arial"/>
                <w:sz w:val="20"/>
                <w:szCs w:val="20"/>
              </w:rPr>
            </w:pPr>
            <w:r>
              <w:rPr>
                <w:rFonts w:ascii="Arial" w:eastAsia="Arial" w:hAnsi="Arial" w:cs="Arial"/>
                <w:sz w:val="20"/>
                <w:szCs w:val="20"/>
              </w:rPr>
              <w:t>LOS LOCUTORES CUENTAN CON 6 DE LAS CUALIDADES DE LA EXPRESION ORAL APRENDIDAS EN CLASE.</w:t>
            </w:r>
          </w:p>
        </w:tc>
        <w:tc>
          <w:tcPr>
            <w:tcW w:w="2766" w:type="dxa"/>
          </w:tcPr>
          <w:p w:rsidR="003B472C" w:rsidRDefault="009F459A">
            <w:pPr>
              <w:rPr>
                <w:rFonts w:ascii="Arial" w:eastAsia="Arial" w:hAnsi="Arial" w:cs="Arial"/>
                <w:sz w:val="20"/>
                <w:szCs w:val="20"/>
              </w:rPr>
            </w:pPr>
            <w:r>
              <w:rPr>
                <w:rFonts w:ascii="Arial" w:eastAsia="Arial" w:hAnsi="Arial" w:cs="Arial"/>
                <w:sz w:val="20"/>
                <w:szCs w:val="20"/>
              </w:rPr>
              <w:t>LOS LOCUTORES CUENTAN CON 4 DE LAS CUALIDADES DE LA EXPRESION ORAL APRENDIDAS EN CLASE.</w:t>
            </w:r>
          </w:p>
        </w:tc>
        <w:tc>
          <w:tcPr>
            <w:tcW w:w="2753" w:type="dxa"/>
          </w:tcPr>
          <w:p w:rsidR="003B472C" w:rsidRDefault="009F459A">
            <w:pPr>
              <w:rPr>
                <w:rFonts w:ascii="Arial" w:eastAsia="Arial" w:hAnsi="Arial" w:cs="Arial"/>
                <w:sz w:val="20"/>
                <w:szCs w:val="20"/>
              </w:rPr>
            </w:pPr>
            <w:r>
              <w:rPr>
                <w:rFonts w:ascii="Arial" w:eastAsia="Arial" w:hAnsi="Arial" w:cs="Arial"/>
                <w:sz w:val="20"/>
                <w:szCs w:val="20"/>
              </w:rPr>
              <w:t>LOS LOCUTORES CUENTAN CON 2 DE LAS CUALIDADES DE LA EXPRESION ORAL APRENDIDAS EN CLASE.</w:t>
            </w:r>
          </w:p>
        </w:tc>
      </w:tr>
      <w:tr w:rsidR="003B472C">
        <w:tc>
          <w:tcPr>
            <w:tcW w:w="2095"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10%</w:t>
            </w:r>
          </w:p>
        </w:tc>
        <w:tc>
          <w:tcPr>
            <w:tcW w:w="2769"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10%</w:t>
            </w:r>
          </w:p>
        </w:tc>
        <w:tc>
          <w:tcPr>
            <w:tcW w:w="2753"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7%</w:t>
            </w:r>
          </w:p>
        </w:tc>
        <w:tc>
          <w:tcPr>
            <w:tcW w:w="2766"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5%</w:t>
            </w:r>
          </w:p>
        </w:tc>
        <w:tc>
          <w:tcPr>
            <w:tcW w:w="2753"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2%</w:t>
            </w:r>
          </w:p>
        </w:tc>
      </w:tr>
      <w:tr w:rsidR="003B472C">
        <w:tc>
          <w:tcPr>
            <w:tcW w:w="2095"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t>LIMPIEZA Y CLARIDAD DEL GUION RADIOFÓNICO</w:t>
            </w:r>
          </w:p>
        </w:tc>
        <w:tc>
          <w:tcPr>
            <w:tcW w:w="2769" w:type="dxa"/>
          </w:tcPr>
          <w:p w:rsidR="003B472C" w:rsidRDefault="009F459A">
            <w:pPr>
              <w:rPr>
                <w:rFonts w:ascii="Arial" w:eastAsia="Arial" w:hAnsi="Arial" w:cs="Arial"/>
                <w:sz w:val="20"/>
                <w:szCs w:val="20"/>
              </w:rPr>
            </w:pPr>
            <w:r>
              <w:rPr>
                <w:rFonts w:ascii="Arial" w:eastAsia="Arial" w:hAnsi="Arial" w:cs="Arial"/>
                <w:sz w:val="20"/>
                <w:szCs w:val="20"/>
              </w:rPr>
              <w:t>ENTREGA EN FORMA OFICIAL EL GUION ESCRITO, CON LA RUBRICA PEGADA COMO PORTADA. DONDE HAYA AL MENOS LAS SIGUIENTES SECCIONES EN ORDEN: A) BIENVENIDA Y PRESENTACION DE LOS LOCUTORES. B) MESA DE DISCUSION SOBRE UN TEMA EN PARTICULAR. C) PRESENTACION DE UNA CANCION, INCLUIR UNA BREVE EXPLICACION. D) DESPEDIDA.</w:t>
            </w:r>
          </w:p>
        </w:tc>
        <w:tc>
          <w:tcPr>
            <w:tcW w:w="2753" w:type="dxa"/>
          </w:tcPr>
          <w:p w:rsidR="003B472C" w:rsidRDefault="009F459A">
            <w:pPr>
              <w:rPr>
                <w:rFonts w:ascii="Arial" w:eastAsia="Arial" w:hAnsi="Arial" w:cs="Arial"/>
                <w:sz w:val="20"/>
                <w:szCs w:val="20"/>
              </w:rPr>
            </w:pPr>
            <w:r>
              <w:rPr>
                <w:rFonts w:ascii="Arial" w:eastAsia="Arial" w:hAnsi="Arial" w:cs="Arial"/>
                <w:sz w:val="20"/>
                <w:szCs w:val="20"/>
              </w:rPr>
              <w:t>ENTREGA EN FORMA OFICIAL EL GUION ESCRITO, CON LA RUBRICA PEGADA COMO PORTADA. PERO LE FALTAN SECCIONES Y ORDEN.</w:t>
            </w:r>
          </w:p>
        </w:tc>
        <w:tc>
          <w:tcPr>
            <w:tcW w:w="2766" w:type="dxa"/>
          </w:tcPr>
          <w:p w:rsidR="003B472C" w:rsidRDefault="009F459A">
            <w:pPr>
              <w:rPr>
                <w:rFonts w:ascii="Arial" w:eastAsia="Arial" w:hAnsi="Arial" w:cs="Arial"/>
                <w:sz w:val="20"/>
                <w:szCs w:val="20"/>
              </w:rPr>
            </w:pPr>
            <w:r>
              <w:rPr>
                <w:rFonts w:ascii="Arial" w:eastAsia="Arial" w:hAnsi="Arial" w:cs="Arial"/>
                <w:sz w:val="20"/>
                <w:szCs w:val="20"/>
              </w:rPr>
              <w:t>ENTREGA EN FORMA OFICIAL EL GUION ESCRITO, CON LA RUBRICA PEGADA COMO PORTADA.PERO SIN ORDEN EL GUION.</w:t>
            </w:r>
          </w:p>
        </w:tc>
        <w:tc>
          <w:tcPr>
            <w:tcW w:w="2753" w:type="dxa"/>
          </w:tcPr>
          <w:p w:rsidR="003B472C" w:rsidRDefault="009F459A">
            <w:pPr>
              <w:rPr>
                <w:rFonts w:ascii="Arial" w:eastAsia="Arial" w:hAnsi="Arial" w:cs="Arial"/>
                <w:sz w:val="20"/>
                <w:szCs w:val="20"/>
              </w:rPr>
            </w:pPr>
            <w:r>
              <w:rPr>
                <w:rFonts w:ascii="Arial" w:eastAsia="Arial" w:hAnsi="Arial" w:cs="Arial"/>
                <w:sz w:val="20"/>
                <w:szCs w:val="20"/>
              </w:rPr>
              <w:t>ENTREGA EL GUION ESCRITO EN EL TIEMPO ESTABLECIDO SIN LA FORMA REQUERIDA.</w:t>
            </w:r>
          </w:p>
        </w:tc>
      </w:tr>
      <w:tr w:rsidR="003B472C">
        <w:tc>
          <w:tcPr>
            <w:tcW w:w="2095"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20%</w:t>
            </w:r>
          </w:p>
        </w:tc>
        <w:tc>
          <w:tcPr>
            <w:tcW w:w="2769"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20%</w:t>
            </w:r>
          </w:p>
        </w:tc>
        <w:tc>
          <w:tcPr>
            <w:tcW w:w="2753"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15%</w:t>
            </w:r>
          </w:p>
        </w:tc>
        <w:tc>
          <w:tcPr>
            <w:tcW w:w="2766"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10%</w:t>
            </w:r>
          </w:p>
        </w:tc>
        <w:tc>
          <w:tcPr>
            <w:tcW w:w="2753"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05%</w:t>
            </w:r>
          </w:p>
        </w:tc>
      </w:tr>
      <w:tr w:rsidR="003B472C">
        <w:tc>
          <w:tcPr>
            <w:tcW w:w="2095"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t>REPORTE TRABAJO EN EQUIPO</w:t>
            </w:r>
          </w:p>
          <w:p w:rsidR="003B472C" w:rsidRDefault="009F459A">
            <w:pPr>
              <w:jc w:val="center"/>
              <w:rPr>
                <w:rFonts w:ascii="Arial" w:eastAsia="Arial" w:hAnsi="Arial" w:cs="Arial"/>
                <w:sz w:val="20"/>
                <w:szCs w:val="20"/>
              </w:rPr>
            </w:pPr>
            <w:r>
              <w:rPr>
                <w:rFonts w:ascii="Arial" w:eastAsia="Arial" w:hAnsi="Arial" w:cs="Arial"/>
                <w:sz w:val="20"/>
                <w:szCs w:val="20"/>
              </w:rPr>
              <w:lastRenderedPageBreak/>
              <w:t>BITACORA</w:t>
            </w:r>
          </w:p>
        </w:tc>
        <w:tc>
          <w:tcPr>
            <w:tcW w:w="2769" w:type="dxa"/>
          </w:tcPr>
          <w:p w:rsidR="003B472C" w:rsidRDefault="009F459A">
            <w:pPr>
              <w:rPr>
                <w:rFonts w:ascii="Arial" w:eastAsia="Arial" w:hAnsi="Arial" w:cs="Arial"/>
                <w:sz w:val="20"/>
                <w:szCs w:val="20"/>
              </w:rPr>
            </w:pPr>
            <w:r>
              <w:rPr>
                <w:rFonts w:ascii="Arial" w:eastAsia="Arial" w:hAnsi="Arial" w:cs="Arial"/>
                <w:sz w:val="20"/>
                <w:szCs w:val="20"/>
              </w:rPr>
              <w:lastRenderedPageBreak/>
              <w:t xml:space="preserve">ENTREGA EN EL TIEMPO ESTABLECIDO Y EN FORMA IMPRESA, CON </w:t>
            </w:r>
            <w:r>
              <w:rPr>
                <w:rFonts w:ascii="Arial" w:eastAsia="Arial" w:hAnsi="Arial" w:cs="Arial"/>
                <w:sz w:val="20"/>
                <w:szCs w:val="20"/>
              </w:rPr>
              <w:lastRenderedPageBreak/>
              <w:t>FOTOGRAFIAS, DE LA SECUENCIA DE SU TRABAJO EN TRES MOMENTOS: INTRODUCCION, DESARROLLO Y CIERRE.</w:t>
            </w:r>
          </w:p>
        </w:tc>
        <w:tc>
          <w:tcPr>
            <w:tcW w:w="2753" w:type="dxa"/>
          </w:tcPr>
          <w:p w:rsidR="003B472C" w:rsidRDefault="009F459A">
            <w:pPr>
              <w:rPr>
                <w:rFonts w:ascii="Arial" w:eastAsia="Arial" w:hAnsi="Arial" w:cs="Arial"/>
                <w:sz w:val="20"/>
                <w:szCs w:val="20"/>
              </w:rPr>
            </w:pPr>
            <w:r>
              <w:rPr>
                <w:rFonts w:ascii="Arial" w:eastAsia="Arial" w:hAnsi="Arial" w:cs="Arial"/>
                <w:sz w:val="20"/>
                <w:szCs w:val="20"/>
              </w:rPr>
              <w:lastRenderedPageBreak/>
              <w:t xml:space="preserve">ENTREGA EN EL TIEMPO ESTABLECIDO Y EN FORMA IMPRESA, CON </w:t>
            </w:r>
            <w:r>
              <w:rPr>
                <w:rFonts w:ascii="Arial" w:eastAsia="Arial" w:hAnsi="Arial" w:cs="Arial"/>
                <w:sz w:val="20"/>
                <w:szCs w:val="20"/>
              </w:rPr>
              <w:lastRenderedPageBreak/>
              <w:t>FOTOGRAFIAS DE LA SECUENCIA DE SU TRABAJO MOSTRANDO SOLO EL DESARROLLO.</w:t>
            </w:r>
          </w:p>
        </w:tc>
        <w:tc>
          <w:tcPr>
            <w:tcW w:w="2766" w:type="dxa"/>
          </w:tcPr>
          <w:p w:rsidR="003B472C" w:rsidRDefault="009F459A">
            <w:pPr>
              <w:rPr>
                <w:rFonts w:ascii="Arial" w:eastAsia="Arial" w:hAnsi="Arial" w:cs="Arial"/>
                <w:sz w:val="20"/>
                <w:szCs w:val="20"/>
              </w:rPr>
            </w:pPr>
            <w:r>
              <w:rPr>
                <w:rFonts w:ascii="Arial" w:eastAsia="Arial" w:hAnsi="Arial" w:cs="Arial"/>
                <w:sz w:val="20"/>
                <w:szCs w:val="20"/>
              </w:rPr>
              <w:lastRenderedPageBreak/>
              <w:t xml:space="preserve">ENTREGA EN EL TIEMPO ESTABLECIDO Y EN FORMA IMPRESA, CON </w:t>
            </w:r>
            <w:r>
              <w:rPr>
                <w:rFonts w:ascii="Arial" w:eastAsia="Arial" w:hAnsi="Arial" w:cs="Arial"/>
                <w:sz w:val="20"/>
                <w:szCs w:val="20"/>
              </w:rPr>
              <w:lastRenderedPageBreak/>
              <w:t>FOTOGRAFIAS DE LA SECUENCIA DE SU TRABAJO.</w:t>
            </w:r>
          </w:p>
        </w:tc>
        <w:tc>
          <w:tcPr>
            <w:tcW w:w="2753" w:type="dxa"/>
          </w:tcPr>
          <w:p w:rsidR="003B472C" w:rsidRDefault="009F459A">
            <w:pPr>
              <w:rPr>
                <w:rFonts w:ascii="Arial" w:eastAsia="Arial" w:hAnsi="Arial" w:cs="Arial"/>
                <w:sz w:val="20"/>
                <w:szCs w:val="20"/>
              </w:rPr>
            </w:pPr>
            <w:r>
              <w:rPr>
                <w:rFonts w:ascii="Arial" w:eastAsia="Arial" w:hAnsi="Arial" w:cs="Arial"/>
                <w:sz w:val="20"/>
                <w:szCs w:val="20"/>
              </w:rPr>
              <w:lastRenderedPageBreak/>
              <w:t>ENTREGA EN  FORMA IMPRESA, CON FOTOGRAFIAS</w:t>
            </w:r>
          </w:p>
        </w:tc>
      </w:tr>
      <w:tr w:rsidR="003B472C">
        <w:tc>
          <w:tcPr>
            <w:tcW w:w="2095"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lastRenderedPageBreak/>
              <w:t>20%</w:t>
            </w:r>
          </w:p>
        </w:tc>
        <w:tc>
          <w:tcPr>
            <w:tcW w:w="2769"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20%</w:t>
            </w:r>
          </w:p>
        </w:tc>
        <w:tc>
          <w:tcPr>
            <w:tcW w:w="2753"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15%</w:t>
            </w:r>
          </w:p>
        </w:tc>
        <w:tc>
          <w:tcPr>
            <w:tcW w:w="2766"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10%</w:t>
            </w:r>
          </w:p>
        </w:tc>
        <w:tc>
          <w:tcPr>
            <w:tcW w:w="2753"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05%</w:t>
            </w:r>
          </w:p>
        </w:tc>
      </w:tr>
      <w:tr w:rsidR="003B472C">
        <w:tc>
          <w:tcPr>
            <w:tcW w:w="2095"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t>CREATIVIDAD EN EL USO DE RECURSOS</w:t>
            </w:r>
          </w:p>
        </w:tc>
        <w:tc>
          <w:tcPr>
            <w:tcW w:w="2769" w:type="dxa"/>
          </w:tcPr>
          <w:p w:rsidR="003B472C" w:rsidRDefault="009F459A">
            <w:pPr>
              <w:rPr>
                <w:rFonts w:ascii="Arial" w:eastAsia="Arial" w:hAnsi="Arial" w:cs="Arial"/>
                <w:sz w:val="20"/>
                <w:szCs w:val="20"/>
              </w:rPr>
            </w:pPr>
            <w:r>
              <w:rPr>
                <w:rFonts w:ascii="Arial" w:eastAsia="Arial" w:hAnsi="Arial" w:cs="Arial"/>
                <w:sz w:val="20"/>
                <w:szCs w:val="20"/>
              </w:rPr>
              <w:t>UTILIZA LAS TECNOLOGIAS DE LA INFORMACION PARA INVESTIGAR, RESOLVER PROBLEMAS, PRODUCIR MATERIALES Y TRANSMITIR INFORMACION.</w:t>
            </w:r>
          </w:p>
        </w:tc>
        <w:tc>
          <w:tcPr>
            <w:tcW w:w="2753" w:type="dxa"/>
          </w:tcPr>
          <w:p w:rsidR="003B472C" w:rsidRDefault="009F459A">
            <w:pPr>
              <w:rPr>
                <w:rFonts w:ascii="Arial" w:eastAsia="Arial" w:hAnsi="Arial" w:cs="Arial"/>
                <w:sz w:val="20"/>
                <w:szCs w:val="20"/>
              </w:rPr>
            </w:pPr>
            <w:r>
              <w:rPr>
                <w:rFonts w:ascii="Arial" w:eastAsia="Arial" w:hAnsi="Arial" w:cs="Arial"/>
                <w:sz w:val="20"/>
                <w:szCs w:val="20"/>
              </w:rPr>
              <w:t>UTILIZA LAS TECNOLOGIAS DE LA INFORMACION PARA INVESTIGAR, SIN RESOLVER PROBLEMAS, NI PRODUCIR MATERIALES NI TRANSMITIR INFORMACION.</w:t>
            </w:r>
          </w:p>
        </w:tc>
        <w:tc>
          <w:tcPr>
            <w:tcW w:w="2766" w:type="dxa"/>
          </w:tcPr>
          <w:p w:rsidR="003B472C" w:rsidRDefault="009F459A">
            <w:pPr>
              <w:rPr>
                <w:rFonts w:ascii="Arial" w:eastAsia="Arial" w:hAnsi="Arial" w:cs="Arial"/>
                <w:sz w:val="20"/>
                <w:szCs w:val="20"/>
              </w:rPr>
            </w:pPr>
            <w:r>
              <w:rPr>
                <w:rFonts w:ascii="Arial" w:eastAsia="Arial" w:hAnsi="Arial" w:cs="Arial"/>
                <w:sz w:val="20"/>
                <w:szCs w:val="20"/>
              </w:rPr>
              <w:t>UTILIZA LAS TECNOLOGIAS DE LA INFORMACION SOLO PARA COPIAR Y PEGAR  INFORMACION.</w:t>
            </w:r>
          </w:p>
        </w:tc>
        <w:tc>
          <w:tcPr>
            <w:tcW w:w="2753" w:type="dxa"/>
          </w:tcPr>
          <w:p w:rsidR="003B472C" w:rsidRDefault="009F459A">
            <w:pPr>
              <w:rPr>
                <w:rFonts w:ascii="Arial" w:eastAsia="Arial" w:hAnsi="Arial" w:cs="Arial"/>
                <w:sz w:val="20"/>
                <w:szCs w:val="20"/>
              </w:rPr>
            </w:pPr>
            <w:r>
              <w:rPr>
                <w:rFonts w:ascii="Arial" w:eastAsia="Arial" w:hAnsi="Arial" w:cs="Arial"/>
                <w:sz w:val="20"/>
                <w:szCs w:val="20"/>
              </w:rPr>
              <w:t xml:space="preserve">NO UTILIZA LAS TECNOLOGIAS DE LA INFORMACION. </w:t>
            </w:r>
          </w:p>
        </w:tc>
      </w:tr>
      <w:tr w:rsidR="003B472C">
        <w:tc>
          <w:tcPr>
            <w:tcW w:w="2095"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20%</w:t>
            </w:r>
          </w:p>
        </w:tc>
        <w:tc>
          <w:tcPr>
            <w:tcW w:w="2769"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20%</w:t>
            </w:r>
          </w:p>
        </w:tc>
        <w:tc>
          <w:tcPr>
            <w:tcW w:w="2753"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15%</w:t>
            </w:r>
          </w:p>
        </w:tc>
        <w:tc>
          <w:tcPr>
            <w:tcW w:w="2766"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10%</w:t>
            </w:r>
          </w:p>
        </w:tc>
        <w:tc>
          <w:tcPr>
            <w:tcW w:w="2753"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05%</w:t>
            </w:r>
          </w:p>
        </w:tc>
      </w:tr>
      <w:tr w:rsidR="003B472C">
        <w:tc>
          <w:tcPr>
            <w:tcW w:w="2095"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t>DURACION</w:t>
            </w:r>
          </w:p>
        </w:tc>
        <w:tc>
          <w:tcPr>
            <w:tcW w:w="2769" w:type="dxa"/>
          </w:tcPr>
          <w:p w:rsidR="003B472C" w:rsidRDefault="009F459A">
            <w:pPr>
              <w:rPr>
                <w:rFonts w:ascii="Arial" w:eastAsia="Arial" w:hAnsi="Arial" w:cs="Arial"/>
                <w:sz w:val="20"/>
                <w:szCs w:val="20"/>
              </w:rPr>
            </w:pPr>
            <w:r>
              <w:rPr>
                <w:rFonts w:ascii="Arial" w:eastAsia="Arial" w:hAnsi="Arial" w:cs="Arial"/>
                <w:sz w:val="20"/>
                <w:szCs w:val="20"/>
              </w:rPr>
              <w:t>GRABACION CON DURACION DE 10 A 15 MINUTOS. ENTREGANDO EN TIEMPO ESTABLECIDO EN UN CD CON FORMATO DE AUDIO, ROTULADO.</w:t>
            </w:r>
          </w:p>
        </w:tc>
        <w:tc>
          <w:tcPr>
            <w:tcW w:w="2753" w:type="dxa"/>
          </w:tcPr>
          <w:p w:rsidR="003B472C" w:rsidRDefault="009F459A">
            <w:pPr>
              <w:rPr>
                <w:rFonts w:ascii="Arial" w:eastAsia="Arial" w:hAnsi="Arial" w:cs="Arial"/>
                <w:sz w:val="20"/>
                <w:szCs w:val="20"/>
              </w:rPr>
            </w:pPr>
            <w:r>
              <w:rPr>
                <w:rFonts w:ascii="Arial" w:eastAsia="Arial" w:hAnsi="Arial" w:cs="Arial"/>
                <w:sz w:val="20"/>
                <w:szCs w:val="20"/>
              </w:rPr>
              <w:t>GRABACION CON DURACION MENOR DE 10MINUTOS. ENTREGANDO EN TIEMPO ESTABLECIDO EN UN CD CON FORMATO DE AUDIO, ROTULADO.</w:t>
            </w:r>
          </w:p>
        </w:tc>
        <w:tc>
          <w:tcPr>
            <w:tcW w:w="2766" w:type="dxa"/>
          </w:tcPr>
          <w:p w:rsidR="003B472C" w:rsidRDefault="009F459A">
            <w:pPr>
              <w:rPr>
                <w:rFonts w:ascii="Arial" w:eastAsia="Arial" w:hAnsi="Arial" w:cs="Arial"/>
                <w:sz w:val="20"/>
                <w:szCs w:val="20"/>
              </w:rPr>
            </w:pPr>
            <w:r>
              <w:rPr>
                <w:rFonts w:ascii="Arial" w:eastAsia="Arial" w:hAnsi="Arial" w:cs="Arial"/>
                <w:sz w:val="20"/>
                <w:szCs w:val="20"/>
              </w:rPr>
              <w:t>GRABACION CON DURACION MENOR A 10 MINUTOS. ENTREGANDO FUERA DE TIEMPO ESTABLECIDO EN UN CD CON FORMATO DE AUDIO, ROTULADO.</w:t>
            </w:r>
          </w:p>
        </w:tc>
        <w:tc>
          <w:tcPr>
            <w:tcW w:w="2753" w:type="dxa"/>
          </w:tcPr>
          <w:p w:rsidR="003B472C" w:rsidRDefault="009F459A">
            <w:pPr>
              <w:rPr>
                <w:rFonts w:ascii="Arial" w:eastAsia="Arial" w:hAnsi="Arial" w:cs="Arial"/>
                <w:sz w:val="20"/>
                <w:szCs w:val="20"/>
              </w:rPr>
            </w:pPr>
            <w:r>
              <w:rPr>
                <w:rFonts w:ascii="Arial" w:eastAsia="Arial" w:hAnsi="Arial" w:cs="Arial"/>
                <w:sz w:val="20"/>
                <w:szCs w:val="20"/>
              </w:rPr>
              <w:t>GRABACION CON DURACION MENOR A 8 MINUTOS. ENTREGANDO FUERA DE TIEMPO ESTABLECIDO EN UN CD CON FORMATO DE AUDIO.</w:t>
            </w:r>
          </w:p>
        </w:tc>
      </w:tr>
      <w:tr w:rsidR="003B472C">
        <w:tc>
          <w:tcPr>
            <w:tcW w:w="2095"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10%</w:t>
            </w:r>
          </w:p>
        </w:tc>
        <w:tc>
          <w:tcPr>
            <w:tcW w:w="2769"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10%</w:t>
            </w:r>
          </w:p>
        </w:tc>
        <w:tc>
          <w:tcPr>
            <w:tcW w:w="2753"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7%</w:t>
            </w:r>
          </w:p>
        </w:tc>
        <w:tc>
          <w:tcPr>
            <w:tcW w:w="2766"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5%</w:t>
            </w:r>
          </w:p>
        </w:tc>
        <w:tc>
          <w:tcPr>
            <w:tcW w:w="2753"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2%</w:t>
            </w:r>
          </w:p>
        </w:tc>
      </w:tr>
      <w:tr w:rsidR="003B472C">
        <w:tc>
          <w:tcPr>
            <w:tcW w:w="2095" w:type="dxa"/>
            <w:vAlign w:val="center"/>
          </w:tcPr>
          <w:p w:rsidR="003B472C" w:rsidRDefault="009F459A">
            <w:pPr>
              <w:jc w:val="center"/>
              <w:rPr>
                <w:rFonts w:ascii="Arial" w:eastAsia="Arial" w:hAnsi="Arial" w:cs="Arial"/>
                <w:sz w:val="20"/>
                <w:szCs w:val="20"/>
              </w:rPr>
            </w:pPr>
            <w:r>
              <w:rPr>
                <w:rFonts w:ascii="Arial" w:eastAsia="Arial" w:hAnsi="Arial" w:cs="Arial"/>
                <w:sz w:val="20"/>
                <w:szCs w:val="20"/>
              </w:rPr>
              <w:t>AUDIO</w:t>
            </w:r>
          </w:p>
        </w:tc>
        <w:tc>
          <w:tcPr>
            <w:tcW w:w="2769" w:type="dxa"/>
          </w:tcPr>
          <w:p w:rsidR="003B472C" w:rsidRDefault="009F459A">
            <w:pPr>
              <w:rPr>
                <w:rFonts w:ascii="Arial" w:eastAsia="Arial" w:hAnsi="Arial" w:cs="Arial"/>
                <w:sz w:val="20"/>
                <w:szCs w:val="20"/>
              </w:rPr>
            </w:pPr>
            <w:r>
              <w:rPr>
                <w:rFonts w:ascii="Arial" w:eastAsia="Arial" w:hAnsi="Arial" w:cs="Arial"/>
                <w:sz w:val="20"/>
                <w:szCs w:val="20"/>
              </w:rPr>
              <w:t>EL SONIDO TIENE UN VOLUMEN APROPIADO, ES SUFICIENTE FUERTE Y CLARO EN TODAS LAS ESCENAS.</w:t>
            </w:r>
          </w:p>
        </w:tc>
        <w:tc>
          <w:tcPr>
            <w:tcW w:w="2753" w:type="dxa"/>
          </w:tcPr>
          <w:p w:rsidR="003B472C" w:rsidRDefault="009F459A">
            <w:pPr>
              <w:rPr>
                <w:rFonts w:ascii="Arial" w:eastAsia="Arial" w:hAnsi="Arial" w:cs="Arial"/>
                <w:sz w:val="20"/>
                <w:szCs w:val="20"/>
              </w:rPr>
            </w:pPr>
            <w:r>
              <w:rPr>
                <w:rFonts w:ascii="Arial" w:eastAsia="Arial" w:hAnsi="Arial" w:cs="Arial"/>
                <w:sz w:val="20"/>
                <w:szCs w:val="20"/>
              </w:rPr>
              <w:t>EN OCASIONES EL SONIDO SE DESVANECE Y ES POCO AUDIBLE AUNQUE LA MAYORIA DE TIEMPO ES CLARO.</w:t>
            </w:r>
          </w:p>
        </w:tc>
        <w:tc>
          <w:tcPr>
            <w:tcW w:w="2766" w:type="dxa"/>
          </w:tcPr>
          <w:p w:rsidR="003B472C" w:rsidRDefault="009F459A">
            <w:pPr>
              <w:rPr>
                <w:rFonts w:ascii="Arial" w:eastAsia="Arial" w:hAnsi="Arial" w:cs="Arial"/>
                <w:sz w:val="20"/>
                <w:szCs w:val="20"/>
              </w:rPr>
            </w:pPr>
            <w:r>
              <w:rPr>
                <w:rFonts w:ascii="Arial" w:eastAsia="Arial" w:hAnsi="Arial" w:cs="Arial"/>
                <w:sz w:val="20"/>
                <w:szCs w:val="20"/>
              </w:rPr>
              <w:t>EL SONIDO ES POBRE Y POCO CLARO, LA MAYORIA DEL TIEMPO ES DEFECTUOSO.</w:t>
            </w:r>
          </w:p>
        </w:tc>
        <w:tc>
          <w:tcPr>
            <w:tcW w:w="2753" w:type="dxa"/>
          </w:tcPr>
          <w:p w:rsidR="003B472C" w:rsidRDefault="009F459A">
            <w:pPr>
              <w:rPr>
                <w:rFonts w:ascii="Arial" w:eastAsia="Arial" w:hAnsi="Arial" w:cs="Arial"/>
                <w:sz w:val="20"/>
                <w:szCs w:val="20"/>
              </w:rPr>
            </w:pPr>
            <w:r>
              <w:rPr>
                <w:rFonts w:ascii="Arial" w:eastAsia="Arial" w:hAnsi="Arial" w:cs="Arial"/>
                <w:sz w:val="20"/>
                <w:szCs w:val="20"/>
              </w:rPr>
              <w:t xml:space="preserve">EN GENERAL EL SONIDO ES POBRE, POCO CLARO, DIFICIL DE COMPRENDER O IDENTIFICAR. </w:t>
            </w:r>
          </w:p>
        </w:tc>
      </w:tr>
      <w:tr w:rsidR="003B472C">
        <w:tc>
          <w:tcPr>
            <w:tcW w:w="2095"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10%</w:t>
            </w:r>
          </w:p>
        </w:tc>
        <w:tc>
          <w:tcPr>
            <w:tcW w:w="2769"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10%</w:t>
            </w:r>
          </w:p>
        </w:tc>
        <w:tc>
          <w:tcPr>
            <w:tcW w:w="2753"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7%</w:t>
            </w:r>
          </w:p>
        </w:tc>
        <w:tc>
          <w:tcPr>
            <w:tcW w:w="2766"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5%</w:t>
            </w:r>
          </w:p>
        </w:tc>
        <w:tc>
          <w:tcPr>
            <w:tcW w:w="2753" w:type="dxa"/>
            <w:vAlign w:val="center"/>
          </w:tcPr>
          <w:p w:rsidR="003B472C" w:rsidRDefault="009F459A">
            <w:pPr>
              <w:jc w:val="center"/>
              <w:rPr>
                <w:rFonts w:ascii="Arial" w:eastAsia="Arial" w:hAnsi="Arial" w:cs="Arial"/>
                <w:b/>
                <w:sz w:val="20"/>
                <w:szCs w:val="20"/>
              </w:rPr>
            </w:pPr>
            <w:r>
              <w:rPr>
                <w:rFonts w:ascii="Arial" w:eastAsia="Arial" w:hAnsi="Arial" w:cs="Arial"/>
                <w:b/>
                <w:sz w:val="20"/>
                <w:szCs w:val="20"/>
              </w:rPr>
              <w:t>2%</w:t>
            </w:r>
          </w:p>
        </w:tc>
      </w:tr>
    </w:tbl>
    <w:p w:rsidR="003B472C" w:rsidRDefault="003B472C">
      <w:pPr>
        <w:rPr>
          <w:rFonts w:ascii="Arial" w:eastAsia="Arial" w:hAnsi="Arial" w:cs="Arial"/>
          <w:sz w:val="20"/>
          <w:szCs w:val="20"/>
        </w:rPr>
      </w:pPr>
    </w:p>
    <w:p w:rsidR="003B472C" w:rsidRDefault="003B472C">
      <w:pPr>
        <w:rPr>
          <w:rFonts w:ascii="Arial" w:eastAsia="Arial" w:hAnsi="Arial" w:cs="Arial"/>
          <w:b/>
          <w:sz w:val="18"/>
          <w:szCs w:val="18"/>
        </w:rPr>
      </w:pPr>
    </w:p>
    <w:p w:rsidR="00014493" w:rsidRDefault="00014493">
      <w:pPr>
        <w:rPr>
          <w:rFonts w:ascii="Arial" w:eastAsia="Arial" w:hAnsi="Arial" w:cs="Arial"/>
          <w:b/>
          <w:sz w:val="28"/>
          <w:szCs w:val="28"/>
        </w:rPr>
      </w:pPr>
      <w:r>
        <w:rPr>
          <w:rFonts w:ascii="Arial" w:eastAsia="Arial" w:hAnsi="Arial" w:cs="Arial"/>
          <w:b/>
          <w:sz w:val="28"/>
          <w:szCs w:val="28"/>
        </w:rPr>
        <w:br w:type="page"/>
      </w:r>
    </w:p>
    <w:p w:rsidR="003B472C" w:rsidRDefault="009F459A">
      <w:pPr>
        <w:jc w:val="center"/>
        <w:rPr>
          <w:rFonts w:ascii="Arial" w:eastAsia="Arial" w:hAnsi="Arial" w:cs="Arial"/>
          <w:b/>
          <w:sz w:val="28"/>
          <w:szCs w:val="28"/>
        </w:rPr>
      </w:pPr>
      <w:r>
        <w:rPr>
          <w:rFonts w:ascii="Arial" w:eastAsia="Arial" w:hAnsi="Arial" w:cs="Arial"/>
          <w:b/>
          <w:sz w:val="28"/>
          <w:szCs w:val="28"/>
        </w:rPr>
        <w:lastRenderedPageBreak/>
        <w:t>RÚBRICA 4 DE EVALUACIÓN</w:t>
      </w:r>
    </w:p>
    <w:p w:rsidR="003B472C" w:rsidRDefault="009F459A">
      <w:pPr>
        <w:jc w:val="center"/>
        <w:rPr>
          <w:rFonts w:ascii="Arial" w:eastAsia="Arial" w:hAnsi="Arial" w:cs="Arial"/>
          <w:b/>
          <w:sz w:val="28"/>
          <w:szCs w:val="28"/>
        </w:rPr>
      </w:pPr>
      <w:r>
        <w:rPr>
          <w:rFonts w:ascii="Arial" w:eastAsia="Arial" w:hAnsi="Arial" w:cs="Arial"/>
          <w:b/>
          <w:sz w:val="28"/>
          <w:szCs w:val="28"/>
        </w:rPr>
        <w:t xml:space="preserve"> ENSAYO</w:t>
      </w:r>
    </w:p>
    <w:p w:rsidR="003B472C" w:rsidRDefault="009F459A">
      <w:pPr>
        <w:jc w:val="center"/>
        <w:rPr>
          <w:rFonts w:ascii="Arial" w:eastAsia="Arial" w:hAnsi="Arial" w:cs="Arial"/>
          <w:b/>
        </w:rPr>
      </w:pPr>
      <w:r>
        <w:rPr>
          <w:rFonts w:ascii="Arial" w:eastAsia="Arial" w:hAnsi="Arial" w:cs="Arial"/>
          <w:b/>
        </w:rPr>
        <w:t>(Máximo 15 puntos)</w:t>
      </w:r>
    </w:p>
    <w:p w:rsidR="003B472C" w:rsidRDefault="003B472C">
      <w:pPr>
        <w:rPr>
          <w:rFonts w:ascii="Arial" w:eastAsia="Arial" w:hAnsi="Arial" w:cs="Arial"/>
        </w:rPr>
      </w:pPr>
    </w:p>
    <w:tbl>
      <w:tblPr>
        <w:tblStyle w:val="aff2"/>
        <w:tblW w:w="131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4"/>
        <w:gridCol w:w="2782"/>
        <w:gridCol w:w="2782"/>
        <w:gridCol w:w="2784"/>
        <w:gridCol w:w="2784"/>
      </w:tblGrid>
      <w:tr w:rsidR="003B472C">
        <w:tc>
          <w:tcPr>
            <w:tcW w:w="2004" w:type="dxa"/>
          </w:tcPr>
          <w:p w:rsidR="003B472C" w:rsidRDefault="009F459A">
            <w:pPr>
              <w:jc w:val="center"/>
              <w:rPr>
                <w:rFonts w:ascii="Arial" w:eastAsia="Arial" w:hAnsi="Arial" w:cs="Arial"/>
                <w:b/>
              </w:rPr>
            </w:pPr>
            <w:r>
              <w:rPr>
                <w:rFonts w:ascii="Arial" w:eastAsia="Arial" w:hAnsi="Arial" w:cs="Arial"/>
                <w:b/>
              </w:rPr>
              <w:t>Rubro.</w:t>
            </w:r>
          </w:p>
        </w:tc>
        <w:tc>
          <w:tcPr>
            <w:tcW w:w="2782" w:type="dxa"/>
          </w:tcPr>
          <w:p w:rsidR="003B472C" w:rsidRDefault="009F459A">
            <w:pPr>
              <w:jc w:val="center"/>
              <w:rPr>
                <w:rFonts w:ascii="Arial" w:eastAsia="Arial" w:hAnsi="Arial" w:cs="Arial"/>
                <w:b/>
              </w:rPr>
            </w:pPr>
            <w:r>
              <w:rPr>
                <w:rFonts w:ascii="Arial" w:eastAsia="Arial" w:hAnsi="Arial" w:cs="Arial"/>
                <w:b/>
              </w:rPr>
              <w:t>Excelente</w:t>
            </w:r>
          </w:p>
        </w:tc>
        <w:tc>
          <w:tcPr>
            <w:tcW w:w="2782" w:type="dxa"/>
          </w:tcPr>
          <w:p w:rsidR="003B472C" w:rsidRDefault="009F459A">
            <w:pPr>
              <w:jc w:val="center"/>
              <w:rPr>
                <w:rFonts w:ascii="Arial" w:eastAsia="Arial" w:hAnsi="Arial" w:cs="Arial"/>
                <w:b/>
              </w:rPr>
            </w:pPr>
            <w:r>
              <w:rPr>
                <w:rFonts w:ascii="Arial" w:eastAsia="Arial" w:hAnsi="Arial" w:cs="Arial"/>
                <w:b/>
              </w:rPr>
              <w:t>Bueno</w:t>
            </w:r>
          </w:p>
        </w:tc>
        <w:tc>
          <w:tcPr>
            <w:tcW w:w="2784" w:type="dxa"/>
          </w:tcPr>
          <w:p w:rsidR="003B472C" w:rsidRDefault="009F459A">
            <w:pPr>
              <w:jc w:val="center"/>
              <w:rPr>
                <w:rFonts w:ascii="Arial" w:eastAsia="Arial" w:hAnsi="Arial" w:cs="Arial"/>
                <w:b/>
              </w:rPr>
            </w:pPr>
            <w:r>
              <w:rPr>
                <w:rFonts w:ascii="Arial" w:eastAsia="Arial" w:hAnsi="Arial" w:cs="Arial"/>
                <w:b/>
              </w:rPr>
              <w:t>Regular.</w:t>
            </w:r>
          </w:p>
        </w:tc>
        <w:tc>
          <w:tcPr>
            <w:tcW w:w="2784" w:type="dxa"/>
          </w:tcPr>
          <w:p w:rsidR="003B472C" w:rsidRDefault="009F459A">
            <w:pPr>
              <w:jc w:val="center"/>
              <w:rPr>
                <w:rFonts w:ascii="Arial" w:eastAsia="Arial" w:hAnsi="Arial" w:cs="Arial"/>
                <w:b/>
              </w:rPr>
            </w:pPr>
            <w:r>
              <w:rPr>
                <w:rFonts w:ascii="Arial" w:eastAsia="Arial" w:hAnsi="Arial" w:cs="Arial"/>
                <w:b/>
              </w:rPr>
              <w:t>Insuficiente.</w:t>
            </w:r>
          </w:p>
        </w:tc>
      </w:tr>
      <w:tr w:rsidR="003B472C">
        <w:tc>
          <w:tcPr>
            <w:tcW w:w="2004" w:type="dxa"/>
          </w:tcPr>
          <w:p w:rsidR="003B472C" w:rsidRDefault="009F459A">
            <w:pPr>
              <w:jc w:val="center"/>
              <w:rPr>
                <w:rFonts w:ascii="Arial" w:eastAsia="Arial" w:hAnsi="Arial" w:cs="Arial"/>
              </w:rPr>
            </w:pPr>
            <w:r>
              <w:rPr>
                <w:rFonts w:ascii="Arial" w:eastAsia="Arial" w:hAnsi="Arial" w:cs="Arial"/>
              </w:rPr>
              <w:t>Estructura conceptual</w:t>
            </w:r>
          </w:p>
          <w:p w:rsidR="003B472C" w:rsidRDefault="009F459A">
            <w:pPr>
              <w:jc w:val="center"/>
              <w:rPr>
                <w:rFonts w:ascii="Arial" w:eastAsia="Arial" w:hAnsi="Arial" w:cs="Arial"/>
              </w:rPr>
            </w:pPr>
            <w:r>
              <w:rPr>
                <w:rFonts w:ascii="Arial" w:eastAsia="Arial" w:hAnsi="Arial" w:cs="Arial"/>
              </w:rPr>
              <w:t>(3 puntos)</w:t>
            </w:r>
          </w:p>
        </w:tc>
        <w:tc>
          <w:tcPr>
            <w:tcW w:w="2782" w:type="dxa"/>
          </w:tcPr>
          <w:p w:rsidR="003B472C" w:rsidRDefault="009F459A">
            <w:pPr>
              <w:rPr>
                <w:rFonts w:ascii="Arial" w:eastAsia="Arial" w:hAnsi="Arial" w:cs="Arial"/>
                <w:sz w:val="20"/>
                <w:szCs w:val="20"/>
              </w:rPr>
            </w:pPr>
            <w:r>
              <w:rPr>
                <w:rFonts w:ascii="Arial" w:eastAsia="Arial" w:hAnsi="Arial" w:cs="Arial"/>
                <w:sz w:val="20"/>
                <w:szCs w:val="20"/>
              </w:rPr>
              <w:t>Se plantea una estructura conceptual completa:</w:t>
            </w:r>
          </w:p>
          <w:p w:rsidR="003B472C" w:rsidRDefault="009F459A">
            <w:pPr>
              <w:rPr>
                <w:rFonts w:ascii="Arial" w:eastAsia="Arial" w:hAnsi="Arial" w:cs="Arial"/>
                <w:sz w:val="20"/>
                <w:szCs w:val="20"/>
              </w:rPr>
            </w:pPr>
            <w:r>
              <w:rPr>
                <w:rFonts w:ascii="Arial" w:eastAsia="Arial" w:hAnsi="Arial" w:cs="Arial"/>
                <w:sz w:val="20"/>
                <w:szCs w:val="20"/>
              </w:rPr>
              <w:t>a. presentación,</w:t>
            </w:r>
          </w:p>
          <w:p w:rsidR="003B472C" w:rsidRDefault="009F459A">
            <w:pPr>
              <w:rPr>
                <w:rFonts w:ascii="Arial" w:eastAsia="Arial" w:hAnsi="Arial" w:cs="Arial"/>
                <w:sz w:val="20"/>
                <w:szCs w:val="20"/>
              </w:rPr>
            </w:pPr>
            <w:r>
              <w:rPr>
                <w:rFonts w:ascii="Arial" w:eastAsia="Arial" w:hAnsi="Arial" w:cs="Arial"/>
                <w:sz w:val="20"/>
                <w:szCs w:val="20"/>
              </w:rPr>
              <w:t>b. discusión y</w:t>
            </w:r>
          </w:p>
          <w:p w:rsidR="003B472C" w:rsidRDefault="009F459A">
            <w:pPr>
              <w:rPr>
                <w:rFonts w:ascii="Arial" w:eastAsia="Arial" w:hAnsi="Arial" w:cs="Arial"/>
                <w:sz w:val="20"/>
                <w:szCs w:val="20"/>
              </w:rPr>
            </w:pPr>
            <w:r>
              <w:rPr>
                <w:rFonts w:ascii="Arial" w:eastAsia="Arial" w:hAnsi="Arial" w:cs="Arial"/>
                <w:sz w:val="20"/>
                <w:szCs w:val="20"/>
              </w:rPr>
              <w:t>c. desarrollo, de conclusiones.</w:t>
            </w:r>
          </w:p>
          <w:p w:rsidR="003B472C" w:rsidRDefault="009F459A">
            <w:pPr>
              <w:rPr>
                <w:rFonts w:ascii="Arial" w:eastAsia="Arial" w:hAnsi="Arial" w:cs="Arial"/>
                <w:sz w:val="20"/>
                <w:szCs w:val="20"/>
              </w:rPr>
            </w:pPr>
            <w:r>
              <w:rPr>
                <w:rFonts w:ascii="Arial" w:eastAsia="Arial" w:hAnsi="Arial" w:cs="Arial"/>
                <w:sz w:val="20"/>
                <w:szCs w:val="20"/>
              </w:rPr>
              <w:t>(3 puntos)</w:t>
            </w:r>
          </w:p>
        </w:tc>
        <w:tc>
          <w:tcPr>
            <w:tcW w:w="2782" w:type="dxa"/>
          </w:tcPr>
          <w:p w:rsidR="003B472C" w:rsidRDefault="009F459A">
            <w:pPr>
              <w:rPr>
                <w:rFonts w:ascii="Arial" w:eastAsia="Arial" w:hAnsi="Arial" w:cs="Arial"/>
                <w:sz w:val="20"/>
                <w:szCs w:val="20"/>
              </w:rPr>
            </w:pPr>
            <w:r>
              <w:rPr>
                <w:rFonts w:ascii="Arial" w:eastAsia="Arial" w:hAnsi="Arial" w:cs="Arial"/>
                <w:sz w:val="20"/>
                <w:szCs w:val="20"/>
              </w:rPr>
              <w:t>Se planteó una estructura conceptual que carece de alguno de los siguientes aspectos:</w:t>
            </w:r>
          </w:p>
          <w:p w:rsidR="003B472C" w:rsidRDefault="009F459A">
            <w:pPr>
              <w:rPr>
                <w:rFonts w:ascii="Arial" w:eastAsia="Arial" w:hAnsi="Arial" w:cs="Arial"/>
                <w:sz w:val="20"/>
                <w:szCs w:val="20"/>
              </w:rPr>
            </w:pPr>
            <w:r>
              <w:rPr>
                <w:rFonts w:ascii="Arial" w:eastAsia="Arial" w:hAnsi="Arial" w:cs="Arial"/>
                <w:sz w:val="20"/>
                <w:szCs w:val="20"/>
              </w:rPr>
              <w:t>a. presentación</w:t>
            </w:r>
          </w:p>
          <w:p w:rsidR="003B472C" w:rsidRDefault="009F459A">
            <w:pPr>
              <w:rPr>
                <w:rFonts w:ascii="Arial" w:eastAsia="Arial" w:hAnsi="Arial" w:cs="Arial"/>
                <w:sz w:val="20"/>
                <w:szCs w:val="20"/>
              </w:rPr>
            </w:pPr>
            <w:r>
              <w:rPr>
                <w:rFonts w:ascii="Arial" w:eastAsia="Arial" w:hAnsi="Arial" w:cs="Arial"/>
                <w:sz w:val="20"/>
                <w:szCs w:val="20"/>
              </w:rPr>
              <w:t>b. discusión y</w:t>
            </w:r>
          </w:p>
          <w:p w:rsidR="003B472C" w:rsidRDefault="009F459A">
            <w:pPr>
              <w:rPr>
                <w:rFonts w:ascii="Arial" w:eastAsia="Arial" w:hAnsi="Arial" w:cs="Arial"/>
                <w:sz w:val="20"/>
                <w:szCs w:val="20"/>
              </w:rPr>
            </w:pPr>
            <w:r>
              <w:rPr>
                <w:rFonts w:ascii="Arial" w:eastAsia="Arial" w:hAnsi="Arial" w:cs="Arial"/>
                <w:sz w:val="20"/>
                <w:szCs w:val="20"/>
              </w:rPr>
              <w:t>c. desarrollo, de conclusiones.</w:t>
            </w:r>
          </w:p>
          <w:p w:rsidR="003B472C" w:rsidRDefault="009F459A">
            <w:pPr>
              <w:rPr>
                <w:rFonts w:ascii="Arial" w:eastAsia="Arial" w:hAnsi="Arial" w:cs="Arial"/>
                <w:sz w:val="20"/>
                <w:szCs w:val="20"/>
              </w:rPr>
            </w:pPr>
            <w:r>
              <w:rPr>
                <w:rFonts w:ascii="Arial" w:eastAsia="Arial" w:hAnsi="Arial" w:cs="Arial"/>
                <w:sz w:val="20"/>
                <w:szCs w:val="20"/>
              </w:rPr>
              <w:t>(2 puntos)</w:t>
            </w:r>
          </w:p>
        </w:tc>
        <w:tc>
          <w:tcPr>
            <w:tcW w:w="2784" w:type="dxa"/>
          </w:tcPr>
          <w:p w:rsidR="003B472C" w:rsidRDefault="009F459A">
            <w:pPr>
              <w:rPr>
                <w:rFonts w:ascii="Arial" w:eastAsia="Arial" w:hAnsi="Arial" w:cs="Arial"/>
                <w:sz w:val="20"/>
                <w:szCs w:val="20"/>
              </w:rPr>
            </w:pPr>
            <w:r>
              <w:rPr>
                <w:rFonts w:ascii="Arial" w:eastAsia="Arial" w:hAnsi="Arial" w:cs="Arial"/>
                <w:sz w:val="20"/>
                <w:szCs w:val="20"/>
              </w:rPr>
              <w:t>Se planteó una estructura conceptual incompleta, en donde sólo se presentan dos de los siguientes aspectos</w:t>
            </w:r>
          </w:p>
          <w:p w:rsidR="003B472C" w:rsidRDefault="009F459A">
            <w:pPr>
              <w:rPr>
                <w:rFonts w:ascii="Arial" w:eastAsia="Arial" w:hAnsi="Arial" w:cs="Arial"/>
                <w:sz w:val="20"/>
                <w:szCs w:val="20"/>
              </w:rPr>
            </w:pPr>
            <w:r>
              <w:rPr>
                <w:rFonts w:ascii="Arial" w:eastAsia="Arial" w:hAnsi="Arial" w:cs="Arial"/>
                <w:sz w:val="20"/>
                <w:szCs w:val="20"/>
              </w:rPr>
              <w:t>a. presentación,</w:t>
            </w:r>
          </w:p>
          <w:p w:rsidR="003B472C" w:rsidRDefault="009F459A">
            <w:pPr>
              <w:rPr>
                <w:rFonts w:ascii="Arial" w:eastAsia="Arial" w:hAnsi="Arial" w:cs="Arial"/>
                <w:sz w:val="20"/>
                <w:szCs w:val="20"/>
              </w:rPr>
            </w:pPr>
            <w:r>
              <w:rPr>
                <w:rFonts w:ascii="Arial" w:eastAsia="Arial" w:hAnsi="Arial" w:cs="Arial"/>
                <w:sz w:val="20"/>
                <w:szCs w:val="20"/>
              </w:rPr>
              <w:t>b. discusión y</w:t>
            </w:r>
          </w:p>
          <w:p w:rsidR="003B472C" w:rsidRDefault="009F459A">
            <w:pPr>
              <w:rPr>
                <w:rFonts w:ascii="Arial" w:eastAsia="Arial" w:hAnsi="Arial" w:cs="Arial"/>
                <w:sz w:val="20"/>
                <w:szCs w:val="20"/>
              </w:rPr>
            </w:pPr>
            <w:r>
              <w:rPr>
                <w:rFonts w:ascii="Arial" w:eastAsia="Arial" w:hAnsi="Arial" w:cs="Arial"/>
                <w:sz w:val="20"/>
                <w:szCs w:val="20"/>
              </w:rPr>
              <w:t>c. desarrollo de conclusiones.</w:t>
            </w:r>
          </w:p>
          <w:p w:rsidR="003B472C" w:rsidRDefault="009F459A">
            <w:pPr>
              <w:rPr>
                <w:rFonts w:ascii="Arial" w:eastAsia="Arial" w:hAnsi="Arial" w:cs="Arial"/>
                <w:sz w:val="20"/>
                <w:szCs w:val="20"/>
              </w:rPr>
            </w:pPr>
            <w:r>
              <w:rPr>
                <w:rFonts w:ascii="Arial" w:eastAsia="Arial" w:hAnsi="Arial" w:cs="Arial"/>
                <w:sz w:val="20"/>
                <w:szCs w:val="20"/>
              </w:rPr>
              <w:t>(1 punto)</w:t>
            </w:r>
          </w:p>
        </w:tc>
        <w:tc>
          <w:tcPr>
            <w:tcW w:w="2784" w:type="dxa"/>
          </w:tcPr>
          <w:p w:rsidR="003B472C" w:rsidRDefault="009F459A">
            <w:pPr>
              <w:rPr>
                <w:rFonts w:ascii="Arial" w:eastAsia="Arial" w:hAnsi="Arial" w:cs="Arial"/>
                <w:sz w:val="20"/>
                <w:szCs w:val="20"/>
              </w:rPr>
            </w:pPr>
            <w:r>
              <w:rPr>
                <w:rFonts w:ascii="Arial" w:eastAsia="Arial" w:hAnsi="Arial" w:cs="Arial"/>
                <w:sz w:val="20"/>
                <w:szCs w:val="20"/>
              </w:rPr>
              <w:t xml:space="preserve">Se planteó una estructura conceptual deficiente a partir de uno sólo de los aspectos: </w:t>
            </w:r>
          </w:p>
          <w:p w:rsidR="003B472C" w:rsidRDefault="009F459A">
            <w:pPr>
              <w:rPr>
                <w:rFonts w:ascii="Arial" w:eastAsia="Arial" w:hAnsi="Arial" w:cs="Arial"/>
                <w:sz w:val="20"/>
                <w:szCs w:val="20"/>
              </w:rPr>
            </w:pPr>
            <w:r>
              <w:rPr>
                <w:rFonts w:ascii="Arial" w:eastAsia="Arial" w:hAnsi="Arial" w:cs="Arial"/>
                <w:sz w:val="20"/>
                <w:szCs w:val="20"/>
              </w:rPr>
              <w:t>a. presentación,</w:t>
            </w:r>
          </w:p>
          <w:p w:rsidR="003B472C" w:rsidRDefault="009F459A">
            <w:pPr>
              <w:rPr>
                <w:rFonts w:ascii="Arial" w:eastAsia="Arial" w:hAnsi="Arial" w:cs="Arial"/>
                <w:sz w:val="20"/>
                <w:szCs w:val="20"/>
              </w:rPr>
            </w:pPr>
            <w:r>
              <w:rPr>
                <w:rFonts w:ascii="Arial" w:eastAsia="Arial" w:hAnsi="Arial" w:cs="Arial"/>
                <w:sz w:val="20"/>
                <w:szCs w:val="20"/>
              </w:rPr>
              <w:t xml:space="preserve">b. discusión y </w:t>
            </w:r>
          </w:p>
          <w:p w:rsidR="003B472C" w:rsidRDefault="009F459A">
            <w:pPr>
              <w:rPr>
                <w:rFonts w:ascii="Arial" w:eastAsia="Arial" w:hAnsi="Arial" w:cs="Arial"/>
                <w:sz w:val="20"/>
                <w:szCs w:val="20"/>
              </w:rPr>
            </w:pPr>
            <w:r>
              <w:rPr>
                <w:rFonts w:ascii="Arial" w:eastAsia="Arial" w:hAnsi="Arial" w:cs="Arial"/>
                <w:sz w:val="20"/>
                <w:szCs w:val="20"/>
              </w:rPr>
              <w:t>c. desarrollo de conclusiones</w:t>
            </w:r>
          </w:p>
          <w:p w:rsidR="003B472C" w:rsidRDefault="009F459A">
            <w:pPr>
              <w:rPr>
                <w:rFonts w:ascii="Arial" w:eastAsia="Arial" w:hAnsi="Arial" w:cs="Arial"/>
                <w:sz w:val="20"/>
                <w:szCs w:val="20"/>
              </w:rPr>
            </w:pPr>
            <w:r>
              <w:rPr>
                <w:rFonts w:ascii="Arial" w:eastAsia="Arial" w:hAnsi="Arial" w:cs="Arial"/>
                <w:sz w:val="20"/>
                <w:szCs w:val="20"/>
              </w:rPr>
              <w:t>(0 puntos)</w:t>
            </w:r>
          </w:p>
        </w:tc>
      </w:tr>
      <w:tr w:rsidR="003B472C">
        <w:tc>
          <w:tcPr>
            <w:tcW w:w="2004" w:type="dxa"/>
          </w:tcPr>
          <w:p w:rsidR="003B472C" w:rsidRDefault="009F459A">
            <w:pPr>
              <w:jc w:val="center"/>
              <w:rPr>
                <w:rFonts w:ascii="Arial" w:eastAsia="Arial" w:hAnsi="Arial" w:cs="Arial"/>
              </w:rPr>
            </w:pPr>
            <w:r>
              <w:rPr>
                <w:rFonts w:ascii="Arial" w:eastAsia="Arial" w:hAnsi="Arial" w:cs="Arial"/>
              </w:rPr>
              <w:t>Argumento</w:t>
            </w:r>
          </w:p>
          <w:p w:rsidR="003B472C" w:rsidRDefault="009F459A">
            <w:pPr>
              <w:jc w:val="center"/>
              <w:rPr>
                <w:rFonts w:ascii="Arial" w:eastAsia="Arial" w:hAnsi="Arial" w:cs="Arial"/>
              </w:rPr>
            </w:pPr>
            <w:r>
              <w:rPr>
                <w:rFonts w:ascii="Arial" w:eastAsia="Arial" w:hAnsi="Arial" w:cs="Arial"/>
              </w:rPr>
              <w:t>(2 puntos)</w:t>
            </w:r>
          </w:p>
          <w:p w:rsidR="003B472C" w:rsidRDefault="003B472C">
            <w:pPr>
              <w:jc w:val="center"/>
              <w:rPr>
                <w:rFonts w:ascii="Arial" w:eastAsia="Arial" w:hAnsi="Arial" w:cs="Arial"/>
              </w:rPr>
            </w:pPr>
          </w:p>
        </w:tc>
        <w:tc>
          <w:tcPr>
            <w:tcW w:w="2782" w:type="dxa"/>
          </w:tcPr>
          <w:p w:rsidR="003B472C" w:rsidRDefault="009F459A">
            <w:pPr>
              <w:rPr>
                <w:rFonts w:ascii="Arial" w:eastAsia="Arial" w:hAnsi="Arial" w:cs="Arial"/>
                <w:sz w:val="20"/>
                <w:szCs w:val="20"/>
              </w:rPr>
            </w:pPr>
            <w:r>
              <w:rPr>
                <w:rFonts w:ascii="Arial" w:eastAsia="Arial" w:hAnsi="Arial" w:cs="Arial"/>
                <w:sz w:val="20"/>
                <w:szCs w:val="20"/>
              </w:rPr>
              <w:t>El argumento central del ensayo no sólo es pertinente al tema planteado y se desarrolla lógicamente, sino que sugiere varias líneas de discusión adicionales.</w:t>
            </w:r>
          </w:p>
          <w:p w:rsidR="003B472C" w:rsidRDefault="009F459A">
            <w:pPr>
              <w:rPr>
                <w:rFonts w:ascii="Arial" w:eastAsia="Arial" w:hAnsi="Arial" w:cs="Arial"/>
                <w:sz w:val="20"/>
                <w:szCs w:val="20"/>
              </w:rPr>
            </w:pPr>
            <w:r>
              <w:rPr>
                <w:rFonts w:ascii="Arial" w:eastAsia="Arial" w:hAnsi="Arial" w:cs="Arial"/>
                <w:sz w:val="20"/>
                <w:szCs w:val="20"/>
              </w:rPr>
              <w:t>(2 puntos)</w:t>
            </w:r>
          </w:p>
        </w:tc>
        <w:tc>
          <w:tcPr>
            <w:tcW w:w="2782" w:type="dxa"/>
          </w:tcPr>
          <w:p w:rsidR="003B472C" w:rsidRDefault="009F459A">
            <w:pPr>
              <w:rPr>
                <w:rFonts w:ascii="Arial" w:eastAsia="Arial" w:hAnsi="Arial" w:cs="Arial"/>
                <w:sz w:val="20"/>
                <w:szCs w:val="20"/>
              </w:rPr>
            </w:pPr>
            <w:r>
              <w:rPr>
                <w:rFonts w:ascii="Arial" w:eastAsia="Arial" w:hAnsi="Arial" w:cs="Arial"/>
                <w:sz w:val="20"/>
                <w:szCs w:val="20"/>
              </w:rPr>
              <w:t xml:space="preserve">El argumento central del ensayo es pertinente al tema planteado y se desarrolla lógicamente. </w:t>
            </w:r>
          </w:p>
          <w:p w:rsidR="003B472C" w:rsidRDefault="009F459A">
            <w:pPr>
              <w:rPr>
                <w:rFonts w:ascii="Arial" w:eastAsia="Arial" w:hAnsi="Arial" w:cs="Arial"/>
                <w:sz w:val="20"/>
                <w:szCs w:val="20"/>
              </w:rPr>
            </w:pPr>
            <w:r>
              <w:rPr>
                <w:rFonts w:ascii="Arial" w:eastAsia="Arial" w:hAnsi="Arial" w:cs="Arial"/>
                <w:sz w:val="20"/>
                <w:szCs w:val="20"/>
              </w:rPr>
              <w:t>(1 punto)</w:t>
            </w:r>
          </w:p>
        </w:tc>
        <w:tc>
          <w:tcPr>
            <w:tcW w:w="2784" w:type="dxa"/>
          </w:tcPr>
          <w:p w:rsidR="003B472C" w:rsidRDefault="009F459A">
            <w:pPr>
              <w:rPr>
                <w:rFonts w:ascii="Arial" w:eastAsia="Arial" w:hAnsi="Arial" w:cs="Arial"/>
                <w:sz w:val="20"/>
                <w:szCs w:val="20"/>
              </w:rPr>
            </w:pPr>
            <w:r>
              <w:rPr>
                <w:rFonts w:ascii="Arial" w:eastAsia="Arial" w:hAnsi="Arial" w:cs="Arial"/>
                <w:sz w:val="20"/>
                <w:szCs w:val="20"/>
              </w:rPr>
              <w:t>El argumento central del ensayo no es pertinente o no se desarrolla lógicamente.</w:t>
            </w:r>
          </w:p>
          <w:p w:rsidR="003B472C" w:rsidRDefault="009F459A">
            <w:pPr>
              <w:rPr>
                <w:rFonts w:ascii="Arial" w:eastAsia="Arial" w:hAnsi="Arial" w:cs="Arial"/>
                <w:sz w:val="20"/>
                <w:szCs w:val="20"/>
              </w:rPr>
            </w:pPr>
            <w:r>
              <w:rPr>
                <w:rFonts w:ascii="Arial" w:eastAsia="Arial" w:hAnsi="Arial" w:cs="Arial"/>
                <w:sz w:val="20"/>
                <w:szCs w:val="20"/>
              </w:rPr>
              <w:t>(1/2 punto)</w:t>
            </w:r>
          </w:p>
        </w:tc>
        <w:tc>
          <w:tcPr>
            <w:tcW w:w="2784" w:type="dxa"/>
          </w:tcPr>
          <w:p w:rsidR="003B472C" w:rsidRDefault="009F459A">
            <w:pPr>
              <w:rPr>
                <w:rFonts w:ascii="Arial" w:eastAsia="Arial" w:hAnsi="Arial" w:cs="Arial"/>
                <w:sz w:val="20"/>
                <w:szCs w:val="20"/>
              </w:rPr>
            </w:pPr>
            <w:r>
              <w:rPr>
                <w:rFonts w:ascii="Arial" w:eastAsia="Arial" w:hAnsi="Arial" w:cs="Arial"/>
                <w:sz w:val="20"/>
                <w:szCs w:val="20"/>
              </w:rPr>
              <w:t>El argumento central del ensayo no tiene que ver con el tema propuesto y no se desarrolla lógicamente.</w:t>
            </w:r>
          </w:p>
          <w:p w:rsidR="003B472C" w:rsidRDefault="009F459A">
            <w:pPr>
              <w:rPr>
                <w:rFonts w:ascii="Arial" w:eastAsia="Arial" w:hAnsi="Arial" w:cs="Arial"/>
                <w:sz w:val="20"/>
                <w:szCs w:val="20"/>
              </w:rPr>
            </w:pPr>
            <w:r>
              <w:rPr>
                <w:rFonts w:ascii="Arial" w:eastAsia="Arial" w:hAnsi="Arial" w:cs="Arial"/>
                <w:sz w:val="20"/>
                <w:szCs w:val="20"/>
              </w:rPr>
              <w:t>(0 puntos)</w:t>
            </w:r>
          </w:p>
        </w:tc>
      </w:tr>
      <w:tr w:rsidR="003B472C">
        <w:tc>
          <w:tcPr>
            <w:tcW w:w="2004" w:type="dxa"/>
          </w:tcPr>
          <w:p w:rsidR="003B472C" w:rsidRDefault="009F459A">
            <w:pPr>
              <w:jc w:val="center"/>
              <w:rPr>
                <w:rFonts w:ascii="Arial" w:eastAsia="Arial" w:hAnsi="Arial" w:cs="Arial"/>
              </w:rPr>
            </w:pPr>
            <w:r>
              <w:rPr>
                <w:rFonts w:ascii="Arial" w:eastAsia="Arial" w:hAnsi="Arial" w:cs="Arial"/>
              </w:rPr>
              <w:t>Conclusión y propuesta</w:t>
            </w:r>
          </w:p>
          <w:p w:rsidR="003B472C" w:rsidRDefault="009F459A">
            <w:pPr>
              <w:jc w:val="center"/>
              <w:rPr>
                <w:rFonts w:ascii="Arial" w:eastAsia="Arial" w:hAnsi="Arial" w:cs="Arial"/>
              </w:rPr>
            </w:pPr>
            <w:r>
              <w:rPr>
                <w:rFonts w:ascii="Arial" w:eastAsia="Arial" w:hAnsi="Arial" w:cs="Arial"/>
              </w:rPr>
              <w:t>(3 puntos)</w:t>
            </w:r>
          </w:p>
        </w:tc>
        <w:tc>
          <w:tcPr>
            <w:tcW w:w="2782" w:type="dxa"/>
          </w:tcPr>
          <w:p w:rsidR="003B472C" w:rsidRDefault="009F459A">
            <w:pPr>
              <w:rPr>
                <w:rFonts w:ascii="Arial" w:eastAsia="Arial" w:hAnsi="Arial" w:cs="Arial"/>
                <w:sz w:val="20"/>
                <w:szCs w:val="20"/>
              </w:rPr>
            </w:pPr>
            <w:r>
              <w:rPr>
                <w:rFonts w:ascii="Arial" w:eastAsia="Arial" w:hAnsi="Arial" w:cs="Arial"/>
                <w:sz w:val="20"/>
                <w:szCs w:val="20"/>
              </w:rPr>
              <w:t>Las conclusiones están sólidamente fundamentadas en la argumentación elaborada y la propuesta que se hace es relevante, viable y bien presentada.</w:t>
            </w:r>
          </w:p>
          <w:p w:rsidR="003B472C" w:rsidRDefault="009F459A">
            <w:pPr>
              <w:rPr>
                <w:rFonts w:ascii="Arial" w:eastAsia="Arial" w:hAnsi="Arial" w:cs="Arial"/>
                <w:sz w:val="20"/>
                <w:szCs w:val="20"/>
              </w:rPr>
            </w:pPr>
            <w:r>
              <w:rPr>
                <w:rFonts w:ascii="Arial" w:eastAsia="Arial" w:hAnsi="Arial" w:cs="Arial"/>
                <w:sz w:val="20"/>
                <w:szCs w:val="20"/>
              </w:rPr>
              <w:t>(3 puntos)</w:t>
            </w:r>
          </w:p>
        </w:tc>
        <w:tc>
          <w:tcPr>
            <w:tcW w:w="2782" w:type="dxa"/>
          </w:tcPr>
          <w:p w:rsidR="003B472C" w:rsidRDefault="009F459A">
            <w:pPr>
              <w:rPr>
                <w:rFonts w:ascii="Arial" w:eastAsia="Arial" w:hAnsi="Arial" w:cs="Arial"/>
                <w:sz w:val="20"/>
                <w:szCs w:val="20"/>
              </w:rPr>
            </w:pPr>
            <w:r>
              <w:rPr>
                <w:rFonts w:ascii="Arial" w:eastAsia="Arial" w:hAnsi="Arial" w:cs="Arial"/>
                <w:sz w:val="20"/>
                <w:szCs w:val="20"/>
              </w:rPr>
              <w:t>Las conclusiones están fundamentadas en la argumentación elaborada y la propuesta que se hace es viable y bien presentada.</w:t>
            </w:r>
          </w:p>
          <w:p w:rsidR="003B472C" w:rsidRDefault="009F459A">
            <w:pPr>
              <w:rPr>
                <w:rFonts w:ascii="Arial" w:eastAsia="Arial" w:hAnsi="Arial" w:cs="Arial"/>
                <w:sz w:val="20"/>
                <w:szCs w:val="20"/>
              </w:rPr>
            </w:pPr>
            <w:r>
              <w:rPr>
                <w:rFonts w:ascii="Arial" w:eastAsia="Arial" w:hAnsi="Arial" w:cs="Arial"/>
                <w:sz w:val="20"/>
                <w:szCs w:val="20"/>
              </w:rPr>
              <w:t>(2 puntos)</w:t>
            </w:r>
          </w:p>
        </w:tc>
        <w:tc>
          <w:tcPr>
            <w:tcW w:w="2784" w:type="dxa"/>
          </w:tcPr>
          <w:p w:rsidR="003B472C" w:rsidRDefault="009F459A">
            <w:pPr>
              <w:rPr>
                <w:rFonts w:ascii="Arial" w:eastAsia="Arial" w:hAnsi="Arial" w:cs="Arial"/>
                <w:sz w:val="20"/>
                <w:szCs w:val="20"/>
              </w:rPr>
            </w:pPr>
            <w:r>
              <w:rPr>
                <w:rFonts w:ascii="Arial" w:eastAsia="Arial" w:hAnsi="Arial" w:cs="Arial"/>
                <w:sz w:val="20"/>
                <w:szCs w:val="20"/>
              </w:rPr>
              <w:t>Algunos elementos de las conclusiones no están fundamentados en la argumentación elaborada y la propuesta que se hace no necesariamente es pertinente, hay elementos no viables.</w:t>
            </w:r>
          </w:p>
          <w:p w:rsidR="003B472C" w:rsidRDefault="009F459A">
            <w:pPr>
              <w:rPr>
                <w:rFonts w:ascii="Arial" w:eastAsia="Arial" w:hAnsi="Arial" w:cs="Arial"/>
                <w:sz w:val="20"/>
                <w:szCs w:val="20"/>
              </w:rPr>
            </w:pPr>
            <w:r>
              <w:rPr>
                <w:rFonts w:ascii="Arial" w:eastAsia="Arial" w:hAnsi="Arial" w:cs="Arial"/>
                <w:sz w:val="20"/>
                <w:szCs w:val="20"/>
              </w:rPr>
              <w:t>(1 punto)</w:t>
            </w:r>
          </w:p>
        </w:tc>
        <w:tc>
          <w:tcPr>
            <w:tcW w:w="2784" w:type="dxa"/>
          </w:tcPr>
          <w:p w:rsidR="003B472C" w:rsidRDefault="009F459A">
            <w:pPr>
              <w:rPr>
                <w:rFonts w:ascii="Arial" w:eastAsia="Arial" w:hAnsi="Arial" w:cs="Arial"/>
                <w:sz w:val="20"/>
                <w:szCs w:val="20"/>
              </w:rPr>
            </w:pPr>
            <w:r>
              <w:rPr>
                <w:rFonts w:ascii="Arial" w:eastAsia="Arial" w:hAnsi="Arial" w:cs="Arial"/>
                <w:sz w:val="20"/>
                <w:szCs w:val="20"/>
              </w:rPr>
              <w:t>Las conclusiones no están fundamentadas en la argumentación elaborada y la propuesta que se hace no es pertinente, no es viable no está bien presentada.</w:t>
            </w:r>
          </w:p>
          <w:p w:rsidR="003B472C" w:rsidRDefault="009F459A">
            <w:pPr>
              <w:rPr>
                <w:rFonts w:ascii="Arial" w:eastAsia="Arial" w:hAnsi="Arial" w:cs="Arial"/>
                <w:sz w:val="20"/>
                <w:szCs w:val="20"/>
              </w:rPr>
            </w:pPr>
            <w:r>
              <w:rPr>
                <w:rFonts w:ascii="Arial" w:eastAsia="Arial" w:hAnsi="Arial" w:cs="Arial"/>
                <w:sz w:val="20"/>
                <w:szCs w:val="20"/>
              </w:rPr>
              <w:t>(0 puntos)</w:t>
            </w:r>
          </w:p>
        </w:tc>
      </w:tr>
      <w:tr w:rsidR="003B472C">
        <w:tc>
          <w:tcPr>
            <w:tcW w:w="2004" w:type="dxa"/>
          </w:tcPr>
          <w:p w:rsidR="003B472C" w:rsidRDefault="009F459A">
            <w:pPr>
              <w:jc w:val="center"/>
              <w:rPr>
                <w:rFonts w:ascii="Arial" w:eastAsia="Arial" w:hAnsi="Arial" w:cs="Arial"/>
              </w:rPr>
            </w:pPr>
            <w:r>
              <w:rPr>
                <w:rFonts w:ascii="Arial" w:eastAsia="Arial" w:hAnsi="Arial" w:cs="Arial"/>
              </w:rPr>
              <w:t xml:space="preserve">Fundamentación y cuidado en la presentación </w:t>
            </w:r>
          </w:p>
          <w:p w:rsidR="003B472C" w:rsidRDefault="009F459A">
            <w:pPr>
              <w:jc w:val="center"/>
              <w:rPr>
                <w:rFonts w:ascii="Arial" w:eastAsia="Arial" w:hAnsi="Arial" w:cs="Arial"/>
              </w:rPr>
            </w:pPr>
            <w:r>
              <w:rPr>
                <w:rFonts w:ascii="Arial" w:eastAsia="Arial" w:hAnsi="Arial" w:cs="Arial"/>
              </w:rPr>
              <w:t xml:space="preserve">(2 puntos) </w:t>
            </w:r>
          </w:p>
          <w:p w:rsidR="003B472C" w:rsidRDefault="003B472C">
            <w:pPr>
              <w:jc w:val="center"/>
              <w:rPr>
                <w:rFonts w:ascii="Arial" w:eastAsia="Arial" w:hAnsi="Arial" w:cs="Arial"/>
              </w:rPr>
            </w:pPr>
          </w:p>
        </w:tc>
        <w:tc>
          <w:tcPr>
            <w:tcW w:w="2782" w:type="dxa"/>
          </w:tcPr>
          <w:p w:rsidR="003B472C" w:rsidRDefault="009F459A">
            <w:pPr>
              <w:rPr>
                <w:rFonts w:ascii="Arial" w:eastAsia="Arial" w:hAnsi="Arial" w:cs="Arial"/>
                <w:sz w:val="20"/>
                <w:szCs w:val="20"/>
              </w:rPr>
            </w:pPr>
            <w:r>
              <w:rPr>
                <w:rFonts w:ascii="Arial" w:eastAsia="Arial" w:hAnsi="Arial" w:cs="Arial"/>
                <w:sz w:val="20"/>
                <w:szCs w:val="20"/>
              </w:rPr>
              <w:t>Se cumple con todos los lineamientos establecidos (extensión, tipografía, diseño de la página, índice y apartados, citas a pie de páginas, bibliografía, etcétera). No hay errores de redacción u ortografía.</w:t>
            </w:r>
          </w:p>
          <w:p w:rsidR="003B472C" w:rsidRDefault="009F459A">
            <w:pPr>
              <w:rPr>
                <w:rFonts w:ascii="Arial" w:eastAsia="Arial" w:hAnsi="Arial" w:cs="Arial"/>
                <w:sz w:val="20"/>
                <w:szCs w:val="20"/>
              </w:rPr>
            </w:pPr>
            <w:r>
              <w:rPr>
                <w:rFonts w:ascii="Arial" w:eastAsia="Arial" w:hAnsi="Arial" w:cs="Arial"/>
                <w:sz w:val="20"/>
                <w:szCs w:val="20"/>
              </w:rPr>
              <w:lastRenderedPageBreak/>
              <w:t>(2 puntos)</w:t>
            </w:r>
          </w:p>
        </w:tc>
        <w:tc>
          <w:tcPr>
            <w:tcW w:w="2782" w:type="dxa"/>
          </w:tcPr>
          <w:p w:rsidR="003B472C" w:rsidRDefault="009F459A">
            <w:pPr>
              <w:rPr>
                <w:rFonts w:ascii="Arial" w:eastAsia="Arial" w:hAnsi="Arial" w:cs="Arial"/>
                <w:sz w:val="20"/>
                <w:szCs w:val="20"/>
              </w:rPr>
            </w:pPr>
            <w:r>
              <w:rPr>
                <w:rFonts w:ascii="Arial" w:eastAsia="Arial" w:hAnsi="Arial" w:cs="Arial"/>
                <w:sz w:val="20"/>
                <w:szCs w:val="20"/>
              </w:rPr>
              <w:lastRenderedPageBreak/>
              <w:t xml:space="preserve">Falla en alguno de los lineamientos establecidos (extensión, tipografía, diseño de la página, índice y apartados, citas a pie de páginas, bibliografía, etcétera). No hay errores de ortografía. </w:t>
            </w:r>
          </w:p>
          <w:p w:rsidR="003B472C" w:rsidRDefault="009F459A">
            <w:pPr>
              <w:rPr>
                <w:rFonts w:ascii="Arial" w:eastAsia="Arial" w:hAnsi="Arial" w:cs="Arial"/>
                <w:sz w:val="20"/>
                <w:szCs w:val="20"/>
              </w:rPr>
            </w:pPr>
            <w:r>
              <w:rPr>
                <w:rFonts w:ascii="Arial" w:eastAsia="Arial" w:hAnsi="Arial" w:cs="Arial"/>
                <w:sz w:val="20"/>
                <w:szCs w:val="20"/>
              </w:rPr>
              <w:lastRenderedPageBreak/>
              <w:t>(1 punto)</w:t>
            </w:r>
          </w:p>
        </w:tc>
        <w:tc>
          <w:tcPr>
            <w:tcW w:w="2784" w:type="dxa"/>
          </w:tcPr>
          <w:p w:rsidR="003B472C" w:rsidRDefault="009F459A">
            <w:pPr>
              <w:rPr>
                <w:rFonts w:ascii="Arial" w:eastAsia="Arial" w:hAnsi="Arial" w:cs="Arial"/>
                <w:sz w:val="20"/>
                <w:szCs w:val="20"/>
              </w:rPr>
            </w:pPr>
            <w:r>
              <w:rPr>
                <w:rFonts w:ascii="Arial" w:eastAsia="Arial" w:hAnsi="Arial" w:cs="Arial"/>
                <w:sz w:val="20"/>
                <w:szCs w:val="20"/>
              </w:rPr>
              <w:lastRenderedPageBreak/>
              <w:t>Falla en varios de los lineamientos establecidos (extensión, tipografía, diseño de la página, índice y apartados, citas a pie de páginas, bibliografía, etcétera). La ortografía y redacción son descuidadas.</w:t>
            </w:r>
          </w:p>
          <w:p w:rsidR="003B472C" w:rsidRDefault="009F459A">
            <w:pPr>
              <w:rPr>
                <w:rFonts w:ascii="Arial" w:eastAsia="Arial" w:hAnsi="Arial" w:cs="Arial"/>
                <w:sz w:val="20"/>
                <w:szCs w:val="20"/>
              </w:rPr>
            </w:pPr>
            <w:r>
              <w:rPr>
                <w:rFonts w:ascii="Arial" w:eastAsia="Arial" w:hAnsi="Arial" w:cs="Arial"/>
                <w:sz w:val="20"/>
                <w:szCs w:val="20"/>
              </w:rPr>
              <w:lastRenderedPageBreak/>
              <w:t>(1/2 punto)</w:t>
            </w:r>
          </w:p>
        </w:tc>
        <w:tc>
          <w:tcPr>
            <w:tcW w:w="2784" w:type="dxa"/>
          </w:tcPr>
          <w:p w:rsidR="003B472C" w:rsidRDefault="009F459A">
            <w:pPr>
              <w:rPr>
                <w:rFonts w:ascii="Arial" w:eastAsia="Arial" w:hAnsi="Arial" w:cs="Arial"/>
                <w:sz w:val="20"/>
                <w:szCs w:val="20"/>
              </w:rPr>
            </w:pPr>
            <w:r>
              <w:rPr>
                <w:rFonts w:ascii="Arial" w:eastAsia="Arial" w:hAnsi="Arial" w:cs="Arial"/>
                <w:sz w:val="20"/>
                <w:szCs w:val="20"/>
              </w:rPr>
              <w:lastRenderedPageBreak/>
              <w:t xml:space="preserve">No sigue los lineamientos establecidos (extensión, tipografía, diseño de la página, índice y apartados, citas a pie de páginas, bibliografía, etcétera) y adolece de graves problemas de redacción y </w:t>
            </w:r>
            <w:r>
              <w:rPr>
                <w:rFonts w:ascii="Arial" w:eastAsia="Arial" w:hAnsi="Arial" w:cs="Arial"/>
                <w:sz w:val="20"/>
                <w:szCs w:val="20"/>
              </w:rPr>
              <w:lastRenderedPageBreak/>
              <w:t xml:space="preserve">ortografía. </w:t>
            </w:r>
          </w:p>
          <w:p w:rsidR="003B472C" w:rsidRDefault="009F459A">
            <w:pPr>
              <w:rPr>
                <w:rFonts w:ascii="Arial" w:eastAsia="Arial" w:hAnsi="Arial" w:cs="Arial"/>
                <w:sz w:val="20"/>
                <w:szCs w:val="20"/>
              </w:rPr>
            </w:pPr>
            <w:r>
              <w:rPr>
                <w:rFonts w:ascii="Arial" w:eastAsia="Arial" w:hAnsi="Arial" w:cs="Arial"/>
                <w:sz w:val="20"/>
                <w:szCs w:val="20"/>
              </w:rPr>
              <w:t>(0 puntos)</w:t>
            </w:r>
          </w:p>
        </w:tc>
      </w:tr>
      <w:tr w:rsidR="003B472C">
        <w:tc>
          <w:tcPr>
            <w:tcW w:w="2004" w:type="dxa"/>
          </w:tcPr>
          <w:p w:rsidR="003B472C" w:rsidRDefault="009F459A">
            <w:pPr>
              <w:jc w:val="center"/>
              <w:rPr>
                <w:rFonts w:ascii="Arial" w:eastAsia="Arial" w:hAnsi="Arial" w:cs="Arial"/>
              </w:rPr>
            </w:pPr>
            <w:r>
              <w:rPr>
                <w:rFonts w:ascii="Arial" w:eastAsia="Arial" w:hAnsi="Arial" w:cs="Arial"/>
              </w:rPr>
              <w:lastRenderedPageBreak/>
              <w:t>Originalidad o creatividad para abordar el tema</w:t>
            </w:r>
          </w:p>
          <w:p w:rsidR="003B472C" w:rsidRDefault="009F459A">
            <w:pPr>
              <w:jc w:val="center"/>
              <w:rPr>
                <w:rFonts w:ascii="Arial" w:eastAsia="Arial" w:hAnsi="Arial" w:cs="Arial"/>
              </w:rPr>
            </w:pPr>
            <w:r>
              <w:rPr>
                <w:rFonts w:ascii="Arial" w:eastAsia="Arial" w:hAnsi="Arial" w:cs="Arial"/>
              </w:rPr>
              <w:t>(2 puntos)</w:t>
            </w:r>
          </w:p>
          <w:p w:rsidR="003B472C" w:rsidRDefault="003B472C">
            <w:pPr>
              <w:rPr>
                <w:rFonts w:ascii="Arial" w:eastAsia="Arial" w:hAnsi="Arial" w:cs="Arial"/>
              </w:rPr>
            </w:pPr>
          </w:p>
        </w:tc>
        <w:tc>
          <w:tcPr>
            <w:tcW w:w="2782" w:type="dxa"/>
          </w:tcPr>
          <w:p w:rsidR="003B472C" w:rsidRDefault="009F459A">
            <w:pPr>
              <w:rPr>
                <w:rFonts w:ascii="Arial" w:eastAsia="Arial" w:hAnsi="Arial" w:cs="Arial"/>
                <w:sz w:val="20"/>
                <w:szCs w:val="20"/>
              </w:rPr>
            </w:pPr>
            <w:r>
              <w:rPr>
                <w:rFonts w:ascii="Arial" w:eastAsia="Arial" w:hAnsi="Arial" w:cs="Arial"/>
                <w:sz w:val="20"/>
                <w:szCs w:val="20"/>
              </w:rPr>
              <w:t xml:space="preserve">Aborda de manera muy creativa el tema, incluye referencias y fuentes de información diversas y apropiadas que mejoran la comprensión de la argumentación. </w:t>
            </w:r>
          </w:p>
          <w:p w:rsidR="003B472C" w:rsidRDefault="009F459A">
            <w:pPr>
              <w:rPr>
                <w:rFonts w:ascii="Arial" w:eastAsia="Arial" w:hAnsi="Arial" w:cs="Arial"/>
                <w:sz w:val="20"/>
                <w:szCs w:val="20"/>
              </w:rPr>
            </w:pPr>
            <w:r>
              <w:rPr>
                <w:rFonts w:ascii="Arial" w:eastAsia="Arial" w:hAnsi="Arial" w:cs="Arial"/>
                <w:sz w:val="20"/>
                <w:szCs w:val="20"/>
              </w:rPr>
              <w:t>(2 puntos)</w:t>
            </w:r>
          </w:p>
        </w:tc>
        <w:tc>
          <w:tcPr>
            <w:tcW w:w="2782" w:type="dxa"/>
          </w:tcPr>
          <w:p w:rsidR="003B472C" w:rsidRDefault="009F459A">
            <w:pPr>
              <w:rPr>
                <w:rFonts w:ascii="Arial" w:eastAsia="Arial" w:hAnsi="Arial" w:cs="Arial"/>
                <w:sz w:val="20"/>
                <w:szCs w:val="20"/>
              </w:rPr>
            </w:pPr>
            <w:r>
              <w:rPr>
                <w:rFonts w:ascii="Arial" w:eastAsia="Arial" w:hAnsi="Arial" w:cs="Arial"/>
                <w:sz w:val="20"/>
                <w:szCs w:val="20"/>
              </w:rPr>
              <w:t xml:space="preserve">Aborda de manera apropiada el tema e incluye algunas referencias y fuentes de información diversas y apropiadas. </w:t>
            </w:r>
          </w:p>
          <w:p w:rsidR="003B472C" w:rsidRDefault="009F459A">
            <w:pPr>
              <w:rPr>
                <w:rFonts w:ascii="Arial" w:eastAsia="Arial" w:hAnsi="Arial" w:cs="Arial"/>
                <w:sz w:val="20"/>
                <w:szCs w:val="20"/>
              </w:rPr>
            </w:pPr>
            <w:r>
              <w:rPr>
                <w:rFonts w:ascii="Arial" w:eastAsia="Arial" w:hAnsi="Arial" w:cs="Arial"/>
                <w:sz w:val="20"/>
                <w:szCs w:val="20"/>
              </w:rPr>
              <w:t>(1 punto)</w:t>
            </w:r>
          </w:p>
        </w:tc>
        <w:tc>
          <w:tcPr>
            <w:tcW w:w="2784" w:type="dxa"/>
          </w:tcPr>
          <w:p w:rsidR="003B472C" w:rsidRDefault="009F459A">
            <w:pPr>
              <w:rPr>
                <w:rFonts w:ascii="Arial" w:eastAsia="Arial" w:hAnsi="Arial" w:cs="Arial"/>
                <w:sz w:val="20"/>
                <w:szCs w:val="20"/>
              </w:rPr>
            </w:pPr>
            <w:r>
              <w:rPr>
                <w:rFonts w:ascii="Arial" w:eastAsia="Arial" w:hAnsi="Arial" w:cs="Arial"/>
                <w:sz w:val="20"/>
                <w:szCs w:val="20"/>
              </w:rPr>
              <w:t xml:space="preserve">No se incluyen otras fuentes de información o referencias adicionales que pudieran mejorar la solidez del ensayo. </w:t>
            </w:r>
          </w:p>
          <w:p w:rsidR="003B472C" w:rsidRDefault="009F459A">
            <w:pPr>
              <w:rPr>
                <w:rFonts w:ascii="Arial" w:eastAsia="Arial" w:hAnsi="Arial" w:cs="Arial"/>
                <w:sz w:val="20"/>
                <w:szCs w:val="20"/>
              </w:rPr>
            </w:pPr>
            <w:r>
              <w:rPr>
                <w:rFonts w:ascii="Arial" w:eastAsia="Arial" w:hAnsi="Arial" w:cs="Arial"/>
                <w:sz w:val="20"/>
                <w:szCs w:val="20"/>
              </w:rPr>
              <w:t>(1/2 punto)</w:t>
            </w:r>
          </w:p>
        </w:tc>
        <w:tc>
          <w:tcPr>
            <w:tcW w:w="2784" w:type="dxa"/>
          </w:tcPr>
          <w:p w:rsidR="003B472C" w:rsidRDefault="009F459A">
            <w:pPr>
              <w:rPr>
                <w:rFonts w:ascii="Arial" w:eastAsia="Arial" w:hAnsi="Arial" w:cs="Arial"/>
                <w:sz w:val="20"/>
                <w:szCs w:val="20"/>
              </w:rPr>
            </w:pPr>
            <w:r>
              <w:rPr>
                <w:rFonts w:ascii="Arial" w:eastAsia="Arial" w:hAnsi="Arial" w:cs="Arial"/>
                <w:sz w:val="20"/>
                <w:szCs w:val="20"/>
              </w:rPr>
              <w:t xml:space="preserve">Nulo empleo de fuentes bibliográficas o de otro tipo. </w:t>
            </w:r>
          </w:p>
          <w:p w:rsidR="003B472C" w:rsidRDefault="009F459A">
            <w:pPr>
              <w:rPr>
                <w:rFonts w:ascii="Arial" w:eastAsia="Arial" w:hAnsi="Arial" w:cs="Arial"/>
                <w:sz w:val="20"/>
                <w:szCs w:val="20"/>
              </w:rPr>
            </w:pPr>
            <w:r>
              <w:rPr>
                <w:rFonts w:ascii="Arial" w:eastAsia="Arial" w:hAnsi="Arial" w:cs="Arial"/>
                <w:sz w:val="20"/>
                <w:szCs w:val="20"/>
              </w:rPr>
              <w:t>(0 puntos)</w:t>
            </w:r>
          </w:p>
        </w:tc>
      </w:tr>
      <w:tr w:rsidR="003B472C">
        <w:tc>
          <w:tcPr>
            <w:tcW w:w="2004" w:type="dxa"/>
          </w:tcPr>
          <w:p w:rsidR="003B472C" w:rsidRDefault="009F459A">
            <w:pPr>
              <w:jc w:val="center"/>
              <w:rPr>
                <w:rFonts w:ascii="Arial" w:eastAsia="Arial" w:hAnsi="Arial" w:cs="Arial"/>
              </w:rPr>
            </w:pPr>
            <w:r>
              <w:rPr>
                <w:rFonts w:ascii="Arial" w:eastAsia="Arial" w:hAnsi="Arial" w:cs="Arial"/>
              </w:rPr>
              <w:t>Cumplimiento</w:t>
            </w:r>
          </w:p>
          <w:p w:rsidR="003B472C" w:rsidRDefault="009F459A">
            <w:pPr>
              <w:jc w:val="center"/>
              <w:rPr>
                <w:rFonts w:ascii="Arial" w:eastAsia="Arial" w:hAnsi="Arial" w:cs="Arial"/>
              </w:rPr>
            </w:pPr>
            <w:r>
              <w:rPr>
                <w:rFonts w:ascii="Arial" w:eastAsia="Arial" w:hAnsi="Arial" w:cs="Arial"/>
              </w:rPr>
              <w:t>(3 puntos)</w:t>
            </w:r>
          </w:p>
          <w:p w:rsidR="003B472C" w:rsidRDefault="003B472C">
            <w:pPr>
              <w:rPr>
                <w:rFonts w:ascii="Arial" w:eastAsia="Arial" w:hAnsi="Arial" w:cs="Arial"/>
              </w:rPr>
            </w:pPr>
          </w:p>
        </w:tc>
        <w:tc>
          <w:tcPr>
            <w:tcW w:w="2782" w:type="dxa"/>
          </w:tcPr>
          <w:p w:rsidR="003B472C" w:rsidRDefault="009F459A">
            <w:pPr>
              <w:rPr>
                <w:rFonts w:ascii="Arial" w:eastAsia="Arial" w:hAnsi="Arial" w:cs="Arial"/>
                <w:sz w:val="20"/>
                <w:szCs w:val="20"/>
              </w:rPr>
            </w:pPr>
            <w:r>
              <w:rPr>
                <w:rFonts w:ascii="Arial" w:eastAsia="Arial" w:hAnsi="Arial" w:cs="Arial"/>
                <w:sz w:val="20"/>
                <w:szCs w:val="20"/>
              </w:rPr>
              <w:t xml:space="preserve">La entrega del trabajo respetó los tiempos y lineamientos de entrega. </w:t>
            </w:r>
          </w:p>
          <w:p w:rsidR="003B472C" w:rsidRDefault="009F459A">
            <w:pPr>
              <w:rPr>
                <w:rFonts w:ascii="Arial" w:eastAsia="Arial" w:hAnsi="Arial" w:cs="Arial"/>
                <w:sz w:val="20"/>
                <w:szCs w:val="20"/>
              </w:rPr>
            </w:pPr>
            <w:r>
              <w:rPr>
                <w:rFonts w:ascii="Arial" w:eastAsia="Arial" w:hAnsi="Arial" w:cs="Arial"/>
                <w:sz w:val="20"/>
                <w:szCs w:val="20"/>
              </w:rPr>
              <w:t>(3 puntos)</w:t>
            </w:r>
          </w:p>
        </w:tc>
        <w:tc>
          <w:tcPr>
            <w:tcW w:w="2782" w:type="dxa"/>
          </w:tcPr>
          <w:p w:rsidR="003B472C" w:rsidRDefault="009F459A">
            <w:pPr>
              <w:rPr>
                <w:rFonts w:ascii="Arial" w:eastAsia="Arial" w:hAnsi="Arial" w:cs="Arial"/>
                <w:sz w:val="20"/>
                <w:szCs w:val="20"/>
              </w:rPr>
            </w:pPr>
            <w:r>
              <w:rPr>
                <w:rFonts w:ascii="Arial" w:eastAsia="Arial" w:hAnsi="Arial" w:cs="Arial"/>
                <w:sz w:val="20"/>
                <w:szCs w:val="20"/>
              </w:rPr>
              <w:t xml:space="preserve">La entrega del trabajo respetó los tiempos y lineamientos de entrega. </w:t>
            </w:r>
          </w:p>
          <w:p w:rsidR="003B472C" w:rsidRDefault="009F459A">
            <w:pPr>
              <w:rPr>
                <w:rFonts w:ascii="Arial" w:eastAsia="Arial" w:hAnsi="Arial" w:cs="Arial"/>
                <w:sz w:val="20"/>
                <w:szCs w:val="20"/>
              </w:rPr>
            </w:pPr>
            <w:r>
              <w:rPr>
                <w:rFonts w:ascii="Arial" w:eastAsia="Arial" w:hAnsi="Arial" w:cs="Arial"/>
                <w:sz w:val="20"/>
                <w:szCs w:val="20"/>
              </w:rPr>
              <w:t>(2 puntos)</w:t>
            </w:r>
          </w:p>
        </w:tc>
        <w:tc>
          <w:tcPr>
            <w:tcW w:w="2784" w:type="dxa"/>
          </w:tcPr>
          <w:p w:rsidR="003B472C" w:rsidRDefault="009F459A">
            <w:pPr>
              <w:rPr>
                <w:rFonts w:ascii="Arial" w:eastAsia="Arial" w:hAnsi="Arial" w:cs="Arial"/>
                <w:sz w:val="20"/>
                <w:szCs w:val="20"/>
              </w:rPr>
            </w:pPr>
            <w:r>
              <w:rPr>
                <w:rFonts w:ascii="Arial" w:eastAsia="Arial" w:hAnsi="Arial" w:cs="Arial"/>
                <w:sz w:val="20"/>
                <w:szCs w:val="20"/>
              </w:rPr>
              <w:t xml:space="preserve">La entrega del trabajo no respetó los tiempos y lineamientos de entrega. El autor solicitó prórroga para la entrega del trabajo. </w:t>
            </w:r>
          </w:p>
          <w:p w:rsidR="003B472C" w:rsidRDefault="009F459A">
            <w:pPr>
              <w:rPr>
                <w:rFonts w:ascii="Arial" w:eastAsia="Arial" w:hAnsi="Arial" w:cs="Arial"/>
                <w:sz w:val="20"/>
                <w:szCs w:val="20"/>
              </w:rPr>
            </w:pPr>
            <w:r>
              <w:rPr>
                <w:rFonts w:ascii="Arial" w:eastAsia="Arial" w:hAnsi="Arial" w:cs="Arial"/>
                <w:sz w:val="20"/>
                <w:szCs w:val="20"/>
              </w:rPr>
              <w:t>(1 punto)</w:t>
            </w:r>
          </w:p>
        </w:tc>
        <w:tc>
          <w:tcPr>
            <w:tcW w:w="2784" w:type="dxa"/>
          </w:tcPr>
          <w:p w:rsidR="003B472C" w:rsidRDefault="009F459A">
            <w:pPr>
              <w:rPr>
                <w:rFonts w:ascii="Arial" w:eastAsia="Arial" w:hAnsi="Arial" w:cs="Arial"/>
                <w:sz w:val="20"/>
                <w:szCs w:val="20"/>
              </w:rPr>
            </w:pPr>
            <w:r>
              <w:rPr>
                <w:rFonts w:ascii="Arial" w:eastAsia="Arial" w:hAnsi="Arial" w:cs="Arial"/>
                <w:sz w:val="20"/>
                <w:szCs w:val="20"/>
              </w:rPr>
              <w:t xml:space="preserve">La entrega del trabajo no respetó los tiempos y lineamientos de entrega. El autor no entregó el trabajo. </w:t>
            </w:r>
          </w:p>
          <w:p w:rsidR="003B472C" w:rsidRDefault="009F459A">
            <w:pPr>
              <w:rPr>
                <w:rFonts w:ascii="Arial" w:eastAsia="Arial" w:hAnsi="Arial" w:cs="Arial"/>
                <w:sz w:val="20"/>
                <w:szCs w:val="20"/>
              </w:rPr>
            </w:pPr>
            <w:r>
              <w:rPr>
                <w:rFonts w:ascii="Arial" w:eastAsia="Arial" w:hAnsi="Arial" w:cs="Arial"/>
                <w:sz w:val="20"/>
                <w:szCs w:val="20"/>
              </w:rPr>
              <w:t>(0 puntos)</w:t>
            </w:r>
          </w:p>
        </w:tc>
      </w:tr>
    </w:tbl>
    <w:p w:rsidR="003B472C" w:rsidRDefault="003B472C">
      <w:pPr>
        <w:rPr>
          <w:rFonts w:ascii="Arial" w:eastAsia="Arial" w:hAnsi="Arial" w:cs="Arial"/>
        </w:rPr>
      </w:pPr>
    </w:p>
    <w:p w:rsidR="003B472C" w:rsidRDefault="003B472C">
      <w:pPr>
        <w:rPr>
          <w:rFonts w:ascii="Arial" w:eastAsia="Arial" w:hAnsi="Arial" w:cs="Arial"/>
          <w:b/>
          <w:sz w:val="18"/>
          <w:szCs w:val="18"/>
        </w:rPr>
      </w:pPr>
    </w:p>
    <w:p w:rsidR="003B472C" w:rsidRDefault="003B472C">
      <w:pPr>
        <w:jc w:val="left"/>
        <w:rPr>
          <w:rFonts w:ascii="Arial" w:eastAsia="Arial" w:hAnsi="Arial" w:cs="Arial"/>
          <w:b/>
          <w:sz w:val="18"/>
          <w:szCs w:val="18"/>
        </w:rPr>
      </w:pPr>
    </w:p>
    <w:p w:rsidR="003B472C" w:rsidRDefault="003B472C">
      <w:pPr>
        <w:jc w:val="left"/>
        <w:rPr>
          <w:rFonts w:ascii="Arial" w:eastAsia="Arial" w:hAnsi="Arial" w:cs="Arial"/>
          <w:b/>
          <w:sz w:val="18"/>
          <w:szCs w:val="18"/>
        </w:rPr>
      </w:pPr>
    </w:p>
    <w:p w:rsidR="00014493" w:rsidRDefault="00014493">
      <w:pPr>
        <w:rPr>
          <w:rFonts w:ascii="Arial" w:eastAsia="Arial" w:hAnsi="Arial" w:cs="Arial"/>
          <w:b/>
          <w:sz w:val="18"/>
          <w:szCs w:val="18"/>
        </w:rPr>
      </w:pPr>
      <w:r>
        <w:rPr>
          <w:rFonts w:ascii="Arial" w:eastAsia="Arial" w:hAnsi="Arial" w:cs="Arial"/>
          <w:b/>
          <w:sz w:val="18"/>
          <w:szCs w:val="18"/>
        </w:rPr>
        <w:br w:type="page"/>
      </w:r>
    </w:p>
    <w:p w:rsidR="003B472C" w:rsidRDefault="003B472C">
      <w:pPr>
        <w:jc w:val="left"/>
        <w:rPr>
          <w:rFonts w:ascii="Arial" w:eastAsia="Arial" w:hAnsi="Arial" w:cs="Arial"/>
          <w:b/>
          <w:sz w:val="18"/>
          <w:szCs w:val="18"/>
        </w:rPr>
      </w:pPr>
    </w:p>
    <w:p w:rsidR="003B472C" w:rsidRDefault="003B472C">
      <w:pPr>
        <w:jc w:val="left"/>
        <w:rPr>
          <w:rFonts w:ascii="Arial" w:eastAsia="Arial" w:hAnsi="Arial" w:cs="Arial"/>
          <w:b/>
          <w:sz w:val="18"/>
          <w:szCs w:val="18"/>
        </w:rPr>
      </w:pPr>
    </w:p>
    <w:p w:rsidR="003B472C" w:rsidRDefault="003B472C">
      <w:pPr>
        <w:jc w:val="left"/>
        <w:rPr>
          <w:rFonts w:ascii="Arial" w:eastAsia="Arial" w:hAnsi="Arial" w:cs="Arial"/>
          <w:b/>
          <w:sz w:val="18"/>
          <w:szCs w:val="18"/>
        </w:rPr>
      </w:pPr>
    </w:p>
    <w:p w:rsidR="003B472C" w:rsidRDefault="003B472C">
      <w:pPr>
        <w:jc w:val="left"/>
        <w:rPr>
          <w:rFonts w:ascii="Arial" w:eastAsia="Arial" w:hAnsi="Arial" w:cs="Arial"/>
          <w:b/>
          <w:sz w:val="18"/>
          <w:szCs w:val="18"/>
        </w:rPr>
      </w:pPr>
    </w:p>
    <w:p w:rsidR="003B472C" w:rsidRDefault="009F459A">
      <w:pPr>
        <w:jc w:val="left"/>
        <w:rPr>
          <w:rFonts w:ascii="Arial" w:eastAsia="Arial" w:hAnsi="Arial" w:cs="Arial"/>
          <w:b/>
          <w:sz w:val="18"/>
          <w:szCs w:val="18"/>
        </w:rPr>
      </w:pPr>
      <w:r>
        <w:rPr>
          <w:rFonts w:ascii="Arial" w:eastAsia="Arial" w:hAnsi="Arial" w:cs="Arial"/>
          <w:b/>
          <w:sz w:val="18"/>
          <w:szCs w:val="18"/>
        </w:rPr>
        <w:t xml:space="preserve">9.  CRONOGRAMA (Disponible en formato digital </w:t>
      </w:r>
      <w:proofErr w:type="spellStart"/>
      <w:r>
        <w:rPr>
          <w:rFonts w:ascii="Arial" w:eastAsia="Arial" w:hAnsi="Arial" w:cs="Arial"/>
          <w:b/>
          <w:sz w:val="18"/>
          <w:szCs w:val="18"/>
        </w:rPr>
        <w:t>excel</w:t>
      </w:r>
      <w:proofErr w:type="spellEnd"/>
      <w:r>
        <w:rPr>
          <w:rFonts w:ascii="Arial" w:eastAsia="Arial" w:hAnsi="Arial" w:cs="Arial"/>
          <w:b/>
          <w:sz w:val="18"/>
          <w:szCs w:val="18"/>
        </w:rPr>
        <w:t>)</w:t>
      </w:r>
    </w:p>
    <w:p w:rsidR="003B472C" w:rsidRDefault="003B472C">
      <w:pPr>
        <w:jc w:val="left"/>
        <w:rPr>
          <w:rFonts w:ascii="Arial" w:eastAsia="Arial" w:hAnsi="Arial" w:cs="Arial"/>
          <w:b/>
          <w:sz w:val="18"/>
          <w:szCs w:val="18"/>
        </w:rPr>
      </w:pPr>
    </w:p>
    <w:tbl>
      <w:tblPr>
        <w:tblStyle w:val="aff3"/>
        <w:tblW w:w="131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9"/>
        <w:gridCol w:w="329"/>
        <w:gridCol w:w="330"/>
        <w:gridCol w:w="330"/>
        <w:gridCol w:w="330"/>
        <w:gridCol w:w="1441"/>
        <w:gridCol w:w="2268"/>
        <w:gridCol w:w="330"/>
        <w:gridCol w:w="330"/>
        <w:gridCol w:w="1561"/>
        <w:gridCol w:w="1801"/>
        <w:gridCol w:w="623"/>
        <w:gridCol w:w="706"/>
        <w:gridCol w:w="780"/>
        <w:gridCol w:w="824"/>
        <w:gridCol w:w="824"/>
      </w:tblGrid>
      <w:tr w:rsidR="003B472C">
        <w:trPr>
          <w:trHeight w:val="1900"/>
        </w:trPr>
        <w:tc>
          <w:tcPr>
            <w:tcW w:w="329" w:type="dxa"/>
          </w:tcPr>
          <w:p w:rsidR="003B472C" w:rsidRDefault="009F459A">
            <w:pPr>
              <w:ind w:left="113" w:right="113"/>
              <w:jc w:val="left"/>
              <w:rPr>
                <w:rFonts w:ascii="Arial Narrow" w:eastAsia="Arial Narrow" w:hAnsi="Arial Narrow" w:cs="Arial Narrow"/>
                <w:b/>
                <w:sz w:val="16"/>
                <w:szCs w:val="16"/>
              </w:rPr>
            </w:pPr>
            <w:r>
              <w:rPr>
                <w:rFonts w:ascii="Arial Narrow" w:eastAsia="Arial Narrow" w:hAnsi="Arial Narrow" w:cs="Arial Narrow"/>
                <w:b/>
                <w:sz w:val="16"/>
                <w:szCs w:val="16"/>
              </w:rPr>
              <w:t>SEMANA / SESIÓN</w:t>
            </w:r>
          </w:p>
        </w:tc>
        <w:tc>
          <w:tcPr>
            <w:tcW w:w="329" w:type="dxa"/>
          </w:tcPr>
          <w:p w:rsidR="003B472C" w:rsidRDefault="009F459A">
            <w:pPr>
              <w:ind w:left="113" w:right="113"/>
              <w:jc w:val="left"/>
              <w:rPr>
                <w:rFonts w:ascii="Arial Narrow" w:eastAsia="Arial Narrow" w:hAnsi="Arial Narrow" w:cs="Arial Narrow"/>
                <w:b/>
                <w:sz w:val="16"/>
                <w:szCs w:val="16"/>
              </w:rPr>
            </w:pPr>
            <w:r>
              <w:rPr>
                <w:rFonts w:ascii="Arial Narrow" w:eastAsia="Arial Narrow" w:hAnsi="Arial Narrow" w:cs="Arial Narrow"/>
                <w:b/>
                <w:sz w:val="16"/>
                <w:szCs w:val="16"/>
              </w:rPr>
              <w:t>AULA</w:t>
            </w:r>
          </w:p>
        </w:tc>
        <w:tc>
          <w:tcPr>
            <w:tcW w:w="330" w:type="dxa"/>
          </w:tcPr>
          <w:p w:rsidR="003B472C" w:rsidRDefault="009F459A">
            <w:pPr>
              <w:ind w:left="113" w:right="113"/>
              <w:jc w:val="left"/>
              <w:rPr>
                <w:rFonts w:ascii="Arial Narrow" w:eastAsia="Arial Narrow" w:hAnsi="Arial Narrow" w:cs="Arial Narrow"/>
                <w:b/>
                <w:sz w:val="16"/>
                <w:szCs w:val="16"/>
              </w:rPr>
            </w:pPr>
            <w:r>
              <w:rPr>
                <w:rFonts w:ascii="Arial Narrow" w:eastAsia="Arial Narrow" w:hAnsi="Arial Narrow" w:cs="Arial Narrow"/>
                <w:b/>
                <w:sz w:val="16"/>
                <w:szCs w:val="16"/>
              </w:rPr>
              <w:t>CAMPO</w:t>
            </w:r>
          </w:p>
        </w:tc>
        <w:tc>
          <w:tcPr>
            <w:tcW w:w="330" w:type="dxa"/>
          </w:tcPr>
          <w:p w:rsidR="003B472C" w:rsidRDefault="009F459A">
            <w:pPr>
              <w:ind w:left="113" w:right="113"/>
              <w:jc w:val="left"/>
              <w:rPr>
                <w:rFonts w:ascii="Arial Narrow" w:eastAsia="Arial Narrow" w:hAnsi="Arial Narrow" w:cs="Arial Narrow"/>
                <w:b/>
                <w:sz w:val="16"/>
                <w:szCs w:val="16"/>
              </w:rPr>
            </w:pPr>
            <w:r>
              <w:rPr>
                <w:rFonts w:ascii="Arial Narrow" w:eastAsia="Arial Narrow" w:hAnsi="Arial Narrow" w:cs="Arial Narrow"/>
                <w:b/>
                <w:sz w:val="16"/>
                <w:szCs w:val="16"/>
              </w:rPr>
              <w:t>INTER-SESIÓN</w:t>
            </w:r>
          </w:p>
        </w:tc>
        <w:tc>
          <w:tcPr>
            <w:tcW w:w="330" w:type="dxa"/>
          </w:tcPr>
          <w:p w:rsidR="003B472C" w:rsidRDefault="009F459A">
            <w:pPr>
              <w:ind w:left="113" w:right="113"/>
              <w:jc w:val="left"/>
              <w:rPr>
                <w:rFonts w:ascii="Arial Narrow" w:eastAsia="Arial Narrow" w:hAnsi="Arial Narrow" w:cs="Arial Narrow"/>
                <w:b/>
                <w:sz w:val="16"/>
                <w:szCs w:val="16"/>
              </w:rPr>
            </w:pPr>
            <w:r>
              <w:rPr>
                <w:rFonts w:ascii="Arial Narrow" w:eastAsia="Arial Narrow" w:hAnsi="Arial Narrow" w:cs="Arial Narrow"/>
                <w:b/>
                <w:sz w:val="16"/>
                <w:szCs w:val="16"/>
              </w:rPr>
              <w:t>ITERACIÓN L MÉTODO DE CASO</w:t>
            </w:r>
          </w:p>
        </w:tc>
        <w:tc>
          <w:tcPr>
            <w:tcW w:w="1441" w:type="dxa"/>
          </w:tcPr>
          <w:p w:rsidR="003B472C" w:rsidRDefault="009F459A">
            <w:pPr>
              <w:ind w:left="113" w:right="113"/>
              <w:jc w:val="left"/>
              <w:rPr>
                <w:rFonts w:ascii="Arial Narrow" w:eastAsia="Arial Narrow" w:hAnsi="Arial Narrow" w:cs="Arial Narrow"/>
                <w:b/>
                <w:sz w:val="16"/>
                <w:szCs w:val="16"/>
              </w:rPr>
            </w:pPr>
            <w:r>
              <w:rPr>
                <w:rFonts w:ascii="Arial Narrow" w:eastAsia="Arial Narrow" w:hAnsi="Arial Narrow" w:cs="Arial Narrow"/>
                <w:b/>
                <w:sz w:val="16"/>
                <w:szCs w:val="16"/>
              </w:rPr>
              <w:t>FASE DELA ITERACIÓN</w:t>
            </w:r>
          </w:p>
        </w:tc>
        <w:tc>
          <w:tcPr>
            <w:tcW w:w="2268" w:type="dxa"/>
          </w:tcPr>
          <w:p w:rsidR="003B472C" w:rsidRDefault="009F459A">
            <w:pPr>
              <w:ind w:left="113" w:right="113"/>
              <w:jc w:val="left"/>
              <w:rPr>
                <w:rFonts w:ascii="Arial Narrow" w:eastAsia="Arial Narrow" w:hAnsi="Arial Narrow" w:cs="Arial Narrow"/>
                <w:b/>
                <w:sz w:val="16"/>
                <w:szCs w:val="16"/>
              </w:rPr>
            </w:pPr>
            <w:r>
              <w:rPr>
                <w:rFonts w:ascii="Arial Narrow" w:eastAsia="Arial Narrow" w:hAnsi="Arial Narrow" w:cs="Arial Narrow"/>
                <w:b/>
                <w:sz w:val="16"/>
                <w:szCs w:val="16"/>
              </w:rPr>
              <w:t>ACTIVIDAD</w:t>
            </w:r>
          </w:p>
        </w:tc>
        <w:tc>
          <w:tcPr>
            <w:tcW w:w="330" w:type="dxa"/>
          </w:tcPr>
          <w:p w:rsidR="003B472C" w:rsidRDefault="009F459A">
            <w:pPr>
              <w:ind w:left="113" w:right="113"/>
              <w:jc w:val="left"/>
              <w:rPr>
                <w:rFonts w:ascii="Arial Narrow" w:eastAsia="Arial Narrow" w:hAnsi="Arial Narrow" w:cs="Arial Narrow"/>
                <w:b/>
                <w:sz w:val="16"/>
                <w:szCs w:val="16"/>
              </w:rPr>
            </w:pPr>
            <w:r>
              <w:rPr>
                <w:rFonts w:ascii="Arial Narrow" w:eastAsia="Arial Narrow" w:hAnsi="Arial Narrow" w:cs="Arial Narrow"/>
                <w:b/>
                <w:sz w:val="16"/>
                <w:szCs w:val="16"/>
              </w:rPr>
              <w:t>PROFESOR</w:t>
            </w:r>
          </w:p>
        </w:tc>
        <w:tc>
          <w:tcPr>
            <w:tcW w:w="330" w:type="dxa"/>
          </w:tcPr>
          <w:p w:rsidR="003B472C" w:rsidRDefault="009F459A">
            <w:pPr>
              <w:ind w:left="113" w:right="113"/>
              <w:jc w:val="left"/>
              <w:rPr>
                <w:rFonts w:ascii="Arial Narrow" w:eastAsia="Arial Narrow" w:hAnsi="Arial Narrow" w:cs="Arial Narrow"/>
                <w:b/>
                <w:sz w:val="16"/>
                <w:szCs w:val="16"/>
              </w:rPr>
            </w:pPr>
            <w:r>
              <w:rPr>
                <w:rFonts w:ascii="Arial Narrow" w:eastAsia="Arial Narrow" w:hAnsi="Arial Narrow" w:cs="Arial Narrow"/>
                <w:b/>
                <w:sz w:val="16"/>
                <w:szCs w:val="16"/>
              </w:rPr>
              <w:t>ALUMNO</w:t>
            </w:r>
          </w:p>
        </w:tc>
        <w:tc>
          <w:tcPr>
            <w:tcW w:w="1561" w:type="dxa"/>
          </w:tcPr>
          <w:p w:rsidR="003B472C" w:rsidRDefault="009F459A">
            <w:pPr>
              <w:ind w:left="113" w:right="113"/>
              <w:jc w:val="left"/>
              <w:rPr>
                <w:rFonts w:ascii="Arial Narrow" w:eastAsia="Arial Narrow" w:hAnsi="Arial Narrow" w:cs="Arial Narrow"/>
                <w:b/>
                <w:sz w:val="16"/>
                <w:szCs w:val="16"/>
              </w:rPr>
            </w:pPr>
            <w:r>
              <w:rPr>
                <w:rFonts w:ascii="Arial Narrow" w:eastAsia="Arial Narrow" w:hAnsi="Arial Narrow" w:cs="Arial Narrow"/>
                <w:b/>
                <w:sz w:val="16"/>
                <w:szCs w:val="16"/>
              </w:rPr>
              <w:t>DIDÁCTICA DE LA ACTIVIDAD</w:t>
            </w:r>
          </w:p>
        </w:tc>
        <w:tc>
          <w:tcPr>
            <w:tcW w:w="1801" w:type="dxa"/>
          </w:tcPr>
          <w:p w:rsidR="003B472C" w:rsidRDefault="009F459A">
            <w:pPr>
              <w:ind w:left="113" w:right="113"/>
              <w:jc w:val="left"/>
              <w:rPr>
                <w:rFonts w:ascii="Arial Narrow" w:eastAsia="Arial Narrow" w:hAnsi="Arial Narrow" w:cs="Arial Narrow"/>
                <w:b/>
                <w:sz w:val="16"/>
                <w:szCs w:val="16"/>
              </w:rPr>
            </w:pPr>
            <w:r>
              <w:rPr>
                <w:rFonts w:ascii="Arial Narrow" w:eastAsia="Arial Narrow" w:hAnsi="Arial Narrow" w:cs="Arial Narrow"/>
                <w:b/>
                <w:sz w:val="16"/>
                <w:szCs w:val="16"/>
              </w:rPr>
              <w:t>RECURSOS</w:t>
            </w:r>
          </w:p>
        </w:tc>
        <w:tc>
          <w:tcPr>
            <w:tcW w:w="623" w:type="dxa"/>
          </w:tcPr>
          <w:p w:rsidR="003B472C" w:rsidRDefault="009F459A">
            <w:pPr>
              <w:ind w:left="113" w:right="113"/>
              <w:jc w:val="left"/>
              <w:rPr>
                <w:rFonts w:ascii="Arial Narrow" w:eastAsia="Arial Narrow" w:hAnsi="Arial Narrow" w:cs="Arial Narrow"/>
                <w:b/>
                <w:sz w:val="16"/>
                <w:szCs w:val="16"/>
              </w:rPr>
            </w:pPr>
            <w:r>
              <w:rPr>
                <w:rFonts w:ascii="Arial Narrow" w:eastAsia="Arial Narrow" w:hAnsi="Arial Narrow" w:cs="Arial Narrow"/>
                <w:b/>
                <w:sz w:val="16"/>
                <w:szCs w:val="16"/>
              </w:rPr>
              <w:t>ENTREGABLES</w:t>
            </w:r>
          </w:p>
        </w:tc>
        <w:tc>
          <w:tcPr>
            <w:tcW w:w="706" w:type="dxa"/>
          </w:tcPr>
          <w:p w:rsidR="003B472C" w:rsidRDefault="009F459A">
            <w:pPr>
              <w:ind w:left="113" w:right="113"/>
              <w:jc w:val="left"/>
              <w:rPr>
                <w:rFonts w:ascii="Arial Narrow" w:eastAsia="Arial Narrow" w:hAnsi="Arial Narrow" w:cs="Arial Narrow"/>
                <w:b/>
                <w:sz w:val="16"/>
                <w:szCs w:val="16"/>
              </w:rPr>
            </w:pPr>
            <w:r>
              <w:rPr>
                <w:rFonts w:ascii="Arial Narrow" w:eastAsia="Arial Narrow" w:hAnsi="Arial Narrow" w:cs="Arial Narrow"/>
                <w:b/>
                <w:sz w:val="16"/>
                <w:szCs w:val="16"/>
              </w:rPr>
              <w:t>EVALUACIÓN</w:t>
            </w:r>
          </w:p>
        </w:tc>
        <w:tc>
          <w:tcPr>
            <w:tcW w:w="780" w:type="dxa"/>
          </w:tcPr>
          <w:p w:rsidR="003B472C" w:rsidRDefault="009F459A">
            <w:pPr>
              <w:ind w:left="113" w:right="113"/>
              <w:jc w:val="left"/>
              <w:rPr>
                <w:rFonts w:ascii="Arial Narrow" w:eastAsia="Arial Narrow" w:hAnsi="Arial Narrow" w:cs="Arial Narrow"/>
                <w:b/>
                <w:sz w:val="16"/>
                <w:szCs w:val="16"/>
              </w:rPr>
            </w:pPr>
            <w:r>
              <w:rPr>
                <w:rFonts w:ascii="Arial Narrow" w:eastAsia="Arial Narrow" w:hAnsi="Arial Narrow" w:cs="Arial Narrow"/>
                <w:b/>
                <w:sz w:val="16"/>
                <w:szCs w:val="16"/>
              </w:rPr>
              <w:t>CONTENIDOS</w:t>
            </w:r>
          </w:p>
        </w:tc>
        <w:tc>
          <w:tcPr>
            <w:tcW w:w="824" w:type="dxa"/>
          </w:tcPr>
          <w:p w:rsidR="003B472C" w:rsidRDefault="009F459A">
            <w:pPr>
              <w:ind w:left="113" w:right="113"/>
              <w:jc w:val="left"/>
              <w:rPr>
                <w:rFonts w:ascii="Arial Narrow" w:eastAsia="Arial Narrow" w:hAnsi="Arial Narrow" w:cs="Arial Narrow"/>
                <w:b/>
                <w:sz w:val="16"/>
                <w:szCs w:val="16"/>
              </w:rPr>
            </w:pPr>
            <w:r>
              <w:rPr>
                <w:rFonts w:ascii="Arial Narrow" w:eastAsia="Arial Narrow" w:hAnsi="Arial Narrow" w:cs="Arial Narrow"/>
                <w:b/>
                <w:sz w:val="16"/>
                <w:szCs w:val="16"/>
              </w:rPr>
              <w:t>Temas abordados desde: encuadres, preguntas detonantes o saberes necesarios.</w:t>
            </w:r>
          </w:p>
        </w:tc>
        <w:tc>
          <w:tcPr>
            <w:tcW w:w="824" w:type="dxa"/>
          </w:tcPr>
          <w:p w:rsidR="003B472C" w:rsidRDefault="009F459A">
            <w:pPr>
              <w:ind w:left="113" w:right="113"/>
              <w:jc w:val="left"/>
              <w:rPr>
                <w:rFonts w:ascii="Arial Narrow" w:eastAsia="Arial Narrow" w:hAnsi="Arial Narrow" w:cs="Arial Narrow"/>
                <w:b/>
                <w:sz w:val="16"/>
                <w:szCs w:val="16"/>
              </w:rPr>
            </w:pPr>
            <w:r>
              <w:rPr>
                <w:rFonts w:ascii="Arial Narrow" w:eastAsia="Arial Narrow" w:hAnsi="Arial Narrow" w:cs="Arial Narrow"/>
                <w:b/>
                <w:sz w:val="16"/>
                <w:szCs w:val="16"/>
              </w:rPr>
              <w:t>Temas transversales posibles</w:t>
            </w:r>
          </w:p>
        </w:tc>
      </w:tr>
      <w:tr w:rsidR="003B472C">
        <w:trPr>
          <w:trHeight w:val="360"/>
        </w:trPr>
        <w:tc>
          <w:tcPr>
            <w:tcW w:w="329"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1</w:t>
            </w:r>
          </w:p>
        </w:tc>
        <w:tc>
          <w:tcPr>
            <w:tcW w:w="329"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330"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1771" w:type="dxa"/>
            <w:gridSpan w:val="2"/>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INTRODUCCIÓN</w:t>
            </w: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Encuadre General del Curso</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Exposición</w:t>
            </w:r>
          </w:p>
        </w:tc>
        <w:tc>
          <w:tcPr>
            <w:tcW w:w="1801"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xml:space="preserve">Pizarrón, </w:t>
            </w:r>
            <w:proofErr w:type="spellStart"/>
            <w:r>
              <w:rPr>
                <w:rFonts w:ascii="Arial Narrow" w:eastAsia="Arial Narrow" w:hAnsi="Arial Narrow" w:cs="Arial Narrow"/>
                <w:b/>
                <w:sz w:val="16"/>
                <w:szCs w:val="16"/>
              </w:rPr>
              <w:t>pintarrón</w:t>
            </w:r>
            <w:proofErr w:type="spellEnd"/>
            <w:r>
              <w:rPr>
                <w:rFonts w:ascii="Arial Narrow" w:eastAsia="Arial Narrow" w:hAnsi="Arial Narrow" w:cs="Arial Narrow"/>
                <w:b/>
                <w:sz w:val="16"/>
                <w:szCs w:val="16"/>
              </w:rPr>
              <w:t xml:space="preserve"> o proyector y sus insumos para exposición, conexión a internet, documentación del curso.</w:t>
            </w:r>
          </w:p>
        </w:tc>
        <w:tc>
          <w:tcPr>
            <w:tcW w:w="623"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S1</w:t>
            </w:r>
          </w:p>
        </w:tc>
        <w:tc>
          <w:tcPr>
            <w:tcW w:w="706"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Rubrica general contenida en la Guía instruccional</w:t>
            </w:r>
          </w:p>
        </w:tc>
        <w:tc>
          <w:tcPr>
            <w:tcW w:w="780"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xml:space="preserve">Encuadre del curso, presentación de las variaciones al método de caso que se utilizaran en el mismo, introducción al caso 1 y a las </w:t>
            </w:r>
            <w:r>
              <w:rPr>
                <w:rFonts w:ascii="Arial Narrow" w:eastAsia="Arial Narrow" w:hAnsi="Arial Narrow" w:cs="Arial Narrow"/>
                <w:b/>
                <w:sz w:val="16"/>
                <w:szCs w:val="16"/>
              </w:rPr>
              <w:lastRenderedPageBreak/>
              <w:t>actividades del mismo.</w:t>
            </w:r>
          </w:p>
        </w:tc>
        <w:tc>
          <w:tcPr>
            <w:tcW w:w="824"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lastRenderedPageBreak/>
              <w:t>Objetivos del curso, Método de Estudio de Casos, Cronograma, Entregables, Rúbricas, Documentación y caso 1.</w:t>
            </w:r>
          </w:p>
        </w:tc>
        <w:tc>
          <w:tcPr>
            <w:tcW w:w="824"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Opinión informada, Pensamiento crítico, Argumentación fundamentada, Deliberación</w:t>
            </w:r>
          </w:p>
        </w:tc>
      </w:tr>
      <w:tr w:rsidR="003B472C">
        <w:trPr>
          <w:trHeight w:val="540"/>
        </w:trPr>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771" w:type="dxa"/>
            <w:gridSpan w:val="2"/>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Lectura de la fundamentación teórica del curso.</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Lectura dirigida</w:t>
            </w:r>
          </w:p>
        </w:tc>
        <w:tc>
          <w:tcPr>
            <w:tcW w:w="1801"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623"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06"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8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r>
      <w:tr w:rsidR="003B472C">
        <w:trPr>
          <w:trHeight w:val="360"/>
        </w:trPr>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771" w:type="dxa"/>
            <w:gridSpan w:val="2"/>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Investigación abierta</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Investigación</w:t>
            </w:r>
          </w:p>
        </w:tc>
        <w:tc>
          <w:tcPr>
            <w:tcW w:w="1801"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623"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06"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8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r>
      <w:tr w:rsidR="003B472C">
        <w:trPr>
          <w:trHeight w:val="640"/>
        </w:trPr>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771" w:type="dxa"/>
            <w:gridSpan w:val="2"/>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Discusión analítica grupal</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Aprendizaje Colaborativo</w:t>
            </w:r>
          </w:p>
        </w:tc>
        <w:tc>
          <w:tcPr>
            <w:tcW w:w="1801"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623"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06"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8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r>
      <w:tr w:rsidR="003B472C">
        <w:trPr>
          <w:trHeight w:val="360"/>
        </w:trPr>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I-1</w:t>
            </w:r>
          </w:p>
        </w:tc>
        <w:tc>
          <w:tcPr>
            <w:tcW w:w="1441"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LECTURA  1</w:t>
            </w: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Lectura del caso 1, jurisprudencia I.</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Lectura dirigida</w:t>
            </w:r>
          </w:p>
        </w:tc>
        <w:tc>
          <w:tcPr>
            <w:tcW w:w="1801"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623"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06"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80"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Caso 1, derivado de la crisis económica y financiera de 1994 y años posteriores, la jurisprudencia de la SCJN en la que se reconoce la capitalización de intereses como figura jurídica valida en los contratos de crédito bancarios.</w:t>
            </w:r>
          </w:p>
        </w:tc>
        <w:tc>
          <w:tcPr>
            <w:tcW w:w="824"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Crisis económica y financiera de 1994, la SCJN como máximo órgano de interpretación de normas jurídicas en México, la jurisprudencia de la SCJN, el anatocismo jurídico y la capitalización de intereses, integrantes de la SCJN, elementos que intervienen en la interpretación del derecho, constructivismo jurídico.</w:t>
            </w:r>
          </w:p>
        </w:tc>
        <w:tc>
          <w:tcPr>
            <w:tcW w:w="824"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Justicia, seguridad jurídica, interpretación jurídica, actores sociales que influencian la interpretación del derecho.</w:t>
            </w:r>
          </w:p>
        </w:tc>
      </w:tr>
      <w:tr w:rsidR="003B472C">
        <w:trPr>
          <w:trHeight w:val="360"/>
        </w:trPr>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441"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Discusión analítica grupal</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Aprendizaje Colaborativo</w:t>
            </w:r>
          </w:p>
        </w:tc>
        <w:tc>
          <w:tcPr>
            <w:tcW w:w="1801"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623"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06"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8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r>
      <w:tr w:rsidR="003B472C">
        <w:trPr>
          <w:trHeight w:val="360"/>
        </w:trPr>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441"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Encuadre de entrevista y documental.</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Exposición</w:t>
            </w:r>
          </w:p>
        </w:tc>
        <w:tc>
          <w:tcPr>
            <w:tcW w:w="1801"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623"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06"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8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r>
      <w:tr w:rsidR="003B472C">
        <w:trPr>
          <w:trHeight w:val="780"/>
        </w:trPr>
        <w:tc>
          <w:tcPr>
            <w:tcW w:w="329"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1.5</w:t>
            </w:r>
          </w:p>
        </w:tc>
        <w:tc>
          <w:tcPr>
            <w:tcW w:w="329"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441"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Desarrollo de entrevistas</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Entrevista</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Entrevista abierta.</w:t>
            </w:r>
          </w:p>
        </w:tc>
        <w:tc>
          <w:tcPr>
            <w:tcW w:w="623"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EP 1, S2.</w:t>
            </w:r>
          </w:p>
        </w:tc>
        <w:tc>
          <w:tcPr>
            <w:tcW w:w="706"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xml:space="preserve">Incluida en la </w:t>
            </w:r>
            <w:proofErr w:type="spellStart"/>
            <w:r>
              <w:rPr>
                <w:rFonts w:ascii="Arial Narrow" w:eastAsia="Arial Narrow" w:hAnsi="Arial Narrow" w:cs="Arial Narrow"/>
                <w:b/>
                <w:sz w:val="16"/>
                <w:szCs w:val="16"/>
              </w:rPr>
              <w:t>rubrica</w:t>
            </w:r>
            <w:proofErr w:type="spellEnd"/>
            <w:r>
              <w:rPr>
                <w:rFonts w:ascii="Arial Narrow" w:eastAsia="Arial Narrow" w:hAnsi="Arial Narrow" w:cs="Arial Narrow"/>
                <w:b/>
                <w:sz w:val="16"/>
                <w:szCs w:val="16"/>
              </w:rPr>
              <w:t xml:space="preserve"> R1</w:t>
            </w:r>
          </w:p>
        </w:tc>
        <w:tc>
          <w:tcPr>
            <w:tcW w:w="78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r>
      <w:tr w:rsidR="003B472C">
        <w:trPr>
          <w:trHeight w:val="780"/>
        </w:trPr>
        <w:tc>
          <w:tcPr>
            <w:tcW w:w="329"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2</w:t>
            </w:r>
          </w:p>
        </w:tc>
        <w:tc>
          <w:tcPr>
            <w:tcW w:w="329"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330"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441"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Construcción de mapa mental en grupo</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Mapa mental</w:t>
            </w:r>
          </w:p>
        </w:tc>
        <w:tc>
          <w:tcPr>
            <w:tcW w:w="1801"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xml:space="preserve">Pizarrón, </w:t>
            </w:r>
            <w:proofErr w:type="spellStart"/>
            <w:r>
              <w:rPr>
                <w:rFonts w:ascii="Arial Narrow" w:eastAsia="Arial Narrow" w:hAnsi="Arial Narrow" w:cs="Arial Narrow"/>
                <w:b/>
                <w:sz w:val="16"/>
                <w:szCs w:val="16"/>
              </w:rPr>
              <w:t>pintarrón</w:t>
            </w:r>
            <w:proofErr w:type="spellEnd"/>
            <w:r>
              <w:rPr>
                <w:rFonts w:ascii="Arial Narrow" w:eastAsia="Arial Narrow" w:hAnsi="Arial Narrow" w:cs="Arial Narrow"/>
                <w:b/>
                <w:sz w:val="16"/>
                <w:szCs w:val="16"/>
              </w:rPr>
              <w:t xml:space="preserve"> o proyector y sus insumos para exposición</w:t>
            </w:r>
          </w:p>
        </w:tc>
        <w:tc>
          <w:tcPr>
            <w:tcW w:w="623"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S3.</w:t>
            </w:r>
          </w:p>
        </w:tc>
        <w:tc>
          <w:tcPr>
            <w:tcW w:w="706"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Rubrica general contenida en la Guía instruccional</w:t>
            </w:r>
          </w:p>
        </w:tc>
        <w:tc>
          <w:tcPr>
            <w:tcW w:w="78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r>
      <w:tr w:rsidR="003B472C">
        <w:trPr>
          <w:trHeight w:val="780"/>
        </w:trPr>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441"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Socialización en equipo y auto-organización de equipos de investigación.</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Aprendizaje Colaborativo</w:t>
            </w:r>
          </w:p>
        </w:tc>
        <w:tc>
          <w:tcPr>
            <w:tcW w:w="1801"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623"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06"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8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r>
      <w:tr w:rsidR="003B472C">
        <w:trPr>
          <w:trHeight w:val="1060"/>
        </w:trPr>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441"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Guion de video-documental en papel.</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Guion de video.</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Papel y pluma.</w:t>
            </w:r>
          </w:p>
        </w:tc>
        <w:tc>
          <w:tcPr>
            <w:tcW w:w="623"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Entregable físico 1 (EF1).</w:t>
            </w:r>
          </w:p>
        </w:tc>
        <w:tc>
          <w:tcPr>
            <w:tcW w:w="706"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xml:space="preserve">Incluida en la </w:t>
            </w:r>
            <w:proofErr w:type="spellStart"/>
            <w:r>
              <w:rPr>
                <w:rFonts w:ascii="Arial Narrow" w:eastAsia="Arial Narrow" w:hAnsi="Arial Narrow" w:cs="Arial Narrow"/>
                <w:b/>
                <w:sz w:val="16"/>
                <w:szCs w:val="16"/>
              </w:rPr>
              <w:t>rubrica</w:t>
            </w:r>
            <w:proofErr w:type="spellEnd"/>
            <w:r>
              <w:rPr>
                <w:rFonts w:ascii="Arial Narrow" w:eastAsia="Arial Narrow" w:hAnsi="Arial Narrow" w:cs="Arial Narrow"/>
                <w:b/>
                <w:sz w:val="16"/>
                <w:szCs w:val="16"/>
              </w:rPr>
              <w:t xml:space="preserve"> R1</w:t>
            </w:r>
          </w:p>
        </w:tc>
        <w:tc>
          <w:tcPr>
            <w:tcW w:w="78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r>
      <w:tr w:rsidR="003B472C">
        <w:trPr>
          <w:trHeight w:val="540"/>
        </w:trPr>
        <w:tc>
          <w:tcPr>
            <w:tcW w:w="329"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2.5</w:t>
            </w:r>
          </w:p>
        </w:tc>
        <w:tc>
          <w:tcPr>
            <w:tcW w:w="329"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441"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Complementación del guion documental.</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Guion de video.</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Computadora con acceso a internet.</w:t>
            </w:r>
          </w:p>
        </w:tc>
        <w:tc>
          <w:tcPr>
            <w:tcW w:w="623"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EP2</w:t>
            </w:r>
          </w:p>
        </w:tc>
        <w:tc>
          <w:tcPr>
            <w:tcW w:w="706"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xml:space="preserve">Incluida en la </w:t>
            </w:r>
            <w:proofErr w:type="spellStart"/>
            <w:r>
              <w:rPr>
                <w:rFonts w:ascii="Arial Narrow" w:eastAsia="Arial Narrow" w:hAnsi="Arial Narrow" w:cs="Arial Narrow"/>
                <w:b/>
                <w:sz w:val="16"/>
                <w:szCs w:val="16"/>
              </w:rPr>
              <w:t>rubrica</w:t>
            </w:r>
            <w:proofErr w:type="spellEnd"/>
            <w:r>
              <w:rPr>
                <w:rFonts w:ascii="Arial Narrow" w:eastAsia="Arial Narrow" w:hAnsi="Arial Narrow" w:cs="Arial Narrow"/>
                <w:b/>
                <w:sz w:val="16"/>
                <w:szCs w:val="16"/>
              </w:rPr>
              <w:t xml:space="preserve"> R1</w:t>
            </w:r>
          </w:p>
        </w:tc>
        <w:tc>
          <w:tcPr>
            <w:tcW w:w="78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r>
      <w:tr w:rsidR="003B472C">
        <w:trPr>
          <w:trHeight w:val="500"/>
        </w:trPr>
        <w:tc>
          <w:tcPr>
            <w:tcW w:w="329"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3</w:t>
            </w:r>
          </w:p>
        </w:tc>
        <w:tc>
          <w:tcPr>
            <w:tcW w:w="329"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441"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Investigación abierta</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Aprendizaje Colaborativo</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Computadora con acceso a internet.</w:t>
            </w:r>
          </w:p>
        </w:tc>
        <w:tc>
          <w:tcPr>
            <w:tcW w:w="623"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S4</w:t>
            </w:r>
          </w:p>
        </w:tc>
        <w:tc>
          <w:tcPr>
            <w:tcW w:w="706"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78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r>
      <w:tr w:rsidR="003B472C">
        <w:trPr>
          <w:trHeight w:val="340"/>
        </w:trPr>
        <w:tc>
          <w:tcPr>
            <w:tcW w:w="329"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4</w:t>
            </w:r>
          </w:p>
        </w:tc>
        <w:tc>
          <w:tcPr>
            <w:tcW w:w="329"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330"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441"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Discusión grupal.</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Deliberación</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623"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S5, EF2, EP3.</w:t>
            </w:r>
          </w:p>
        </w:tc>
        <w:tc>
          <w:tcPr>
            <w:tcW w:w="706"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xml:space="preserve">Incluida en la </w:t>
            </w:r>
            <w:proofErr w:type="spellStart"/>
            <w:r>
              <w:rPr>
                <w:rFonts w:ascii="Arial Narrow" w:eastAsia="Arial Narrow" w:hAnsi="Arial Narrow" w:cs="Arial Narrow"/>
                <w:b/>
                <w:sz w:val="16"/>
                <w:szCs w:val="16"/>
              </w:rPr>
              <w:t>rubrica</w:t>
            </w:r>
            <w:proofErr w:type="spellEnd"/>
            <w:r>
              <w:rPr>
                <w:rFonts w:ascii="Arial Narrow" w:eastAsia="Arial Narrow" w:hAnsi="Arial Narrow" w:cs="Arial Narrow"/>
                <w:b/>
                <w:sz w:val="16"/>
                <w:szCs w:val="16"/>
              </w:rPr>
              <w:t xml:space="preserve"> R1.</w:t>
            </w:r>
          </w:p>
        </w:tc>
        <w:tc>
          <w:tcPr>
            <w:tcW w:w="78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r>
      <w:tr w:rsidR="003B472C">
        <w:trPr>
          <w:trHeight w:val="520"/>
        </w:trPr>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441"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Lectura dirigida para revisión de marco normativo</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Lectura dirigida</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Legislación mercantil y bancaria.</w:t>
            </w:r>
          </w:p>
        </w:tc>
        <w:tc>
          <w:tcPr>
            <w:tcW w:w="623"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06"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8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r>
      <w:tr w:rsidR="003B472C">
        <w:trPr>
          <w:trHeight w:val="560"/>
        </w:trPr>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441"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DELIBERACIÓN 1</w:t>
            </w: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Elaboración de conclusiones en equipo.</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Aprendizaje Colaborativo</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623"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06"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8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r>
      <w:tr w:rsidR="003B472C">
        <w:trPr>
          <w:trHeight w:val="540"/>
        </w:trPr>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441"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Integración de guion definitivo para video documental.</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Guion de video.</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623"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06"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8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r>
      <w:tr w:rsidR="003B472C">
        <w:trPr>
          <w:trHeight w:val="520"/>
        </w:trPr>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441"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CONCLUSIÓN 1</w:t>
            </w: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xml:space="preserve">Cierre individual de iteración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Documentación</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Archivo Excel, computadora.</w:t>
            </w:r>
          </w:p>
        </w:tc>
        <w:tc>
          <w:tcPr>
            <w:tcW w:w="623"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06"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8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r>
      <w:tr w:rsidR="003B472C">
        <w:trPr>
          <w:trHeight w:val="780"/>
        </w:trPr>
        <w:tc>
          <w:tcPr>
            <w:tcW w:w="329"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lastRenderedPageBreak/>
              <w:t>5</w:t>
            </w:r>
          </w:p>
        </w:tc>
        <w:tc>
          <w:tcPr>
            <w:tcW w:w="329"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441"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Realización de documental.</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Documental.</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Computadora, celular con cámara digital.</w:t>
            </w:r>
          </w:p>
        </w:tc>
        <w:tc>
          <w:tcPr>
            <w:tcW w:w="623"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EP4</w:t>
            </w:r>
          </w:p>
        </w:tc>
        <w:tc>
          <w:tcPr>
            <w:tcW w:w="706"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Incluida en rubrica R1.</w:t>
            </w:r>
          </w:p>
        </w:tc>
        <w:tc>
          <w:tcPr>
            <w:tcW w:w="78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r>
      <w:tr w:rsidR="003B472C">
        <w:trPr>
          <w:trHeight w:val="780"/>
        </w:trPr>
        <w:tc>
          <w:tcPr>
            <w:tcW w:w="329"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6</w:t>
            </w:r>
          </w:p>
        </w:tc>
        <w:tc>
          <w:tcPr>
            <w:tcW w:w="329"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441"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Exhibición de documentales.</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Documental.</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Proyector y equipo de audio.</w:t>
            </w:r>
          </w:p>
        </w:tc>
        <w:tc>
          <w:tcPr>
            <w:tcW w:w="623"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S5.</w:t>
            </w:r>
          </w:p>
        </w:tc>
        <w:tc>
          <w:tcPr>
            <w:tcW w:w="706"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Incluida en rubrica R1.</w:t>
            </w:r>
          </w:p>
        </w:tc>
        <w:tc>
          <w:tcPr>
            <w:tcW w:w="78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r>
      <w:tr w:rsidR="003B472C">
        <w:trPr>
          <w:trHeight w:val="520"/>
        </w:trPr>
        <w:tc>
          <w:tcPr>
            <w:tcW w:w="329"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7</w:t>
            </w:r>
          </w:p>
        </w:tc>
        <w:tc>
          <w:tcPr>
            <w:tcW w:w="329"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330"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I-2.</w:t>
            </w:r>
          </w:p>
        </w:tc>
        <w:tc>
          <w:tcPr>
            <w:tcW w:w="1441"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LECTURA 2.</w:t>
            </w: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Encuadre de iteración 2</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Exposición.</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xml:space="preserve">Pizarrón, </w:t>
            </w:r>
            <w:proofErr w:type="spellStart"/>
            <w:r>
              <w:rPr>
                <w:rFonts w:ascii="Arial Narrow" w:eastAsia="Arial Narrow" w:hAnsi="Arial Narrow" w:cs="Arial Narrow"/>
                <w:b/>
                <w:sz w:val="16"/>
                <w:szCs w:val="16"/>
              </w:rPr>
              <w:t>pintarrón</w:t>
            </w:r>
            <w:proofErr w:type="spellEnd"/>
            <w:r>
              <w:rPr>
                <w:rFonts w:ascii="Arial Narrow" w:eastAsia="Arial Narrow" w:hAnsi="Arial Narrow" w:cs="Arial Narrow"/>
                <w:b/>
                <w:sz w:val="16"/>
                <w:szCs w:val="16"/>
              </w:rPr>
              <w:t xml:space="preserve"> o proyector y sus insumos para exposición, conexión a internet, documentación del curso.</w:t>
            </w:r>
          </w:p>
        </w:tc>
        <w:tc>
          <w:tcPr>
            <w:tcW w:w="623"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S7, EF3.</w:t>
            </w:r>
          </w:p>
        </w:tc>
        <w:tc>
          <w:tcPr>
            <w:tcW w:w="706"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Rubrica general contenida en la Guía instruccional</w:t>
            </w:r>
          </w:p>
        </w:tc>
        <w:tc>
          <w:tcPr>
            <w:tcW w:w="780"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Caso 2, Análisis de la sentencia de la SCJN de 2010, donde se resuelve un asunto planteado en contra de un banco nacional, y los argumentos planteados en la misma, junto con el contexto histórico y social que tuvo lugar en México en la primera década del presente siglo.</w:t>
            </w:r>
          </w:p>
        </w:tc>
        <w:tc>
          <w:tcPr>
            <w:tcW w:w="824"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La intervención de elementos extra-jurídicos en las decisiones de los tribunales mexicanos.</w:t>
            </w:r>
          </w:p>
        </w:tc>
        <w:tc>
          <w:tcPr>
            <w:tcW w:w="824"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Justicia, equidad, constructivismo jurídico, interpretación jurídica, teoría del derecho.</w:t>
            </w:r>
          </w:p>
        </w:tc>
      </w:tr>
      <w:tr w:rsidR="003B472C">
        <w:trPr>
          <w:trHeight w:val="300"/>
        </w:trPr>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441"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Lectura de caso 2</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Lectura dirigida</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Documentación del caso.</w:t>
            </w:r>
          </w:p>
        </w:tc>
        <w:tc>
          <w:tcPr>
            <w:tcW w:w="623"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06"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8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r>
      <w:tr w:rsidR="003B472C">
        <w:trPr>
          <w:trHeight w:val="360"/>
        </w:trPr>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441"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Discusión analítica grupal</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Discusión grupal.</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623"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06"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8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r>
      <w:tr w:rsidR="003B472C">
        <w:trPr>
          <w:trHeight w:val="300"/>
        </w:trPr>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441"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Estructura de la SCJN.</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Investigación abierta.</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623"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06"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8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r>
      <w:tr w:rsidR="003B472C">
        <w:trPr>
          <w:trHeight w:val="300"/>
        </w:trPr>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441"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Análisis comparativo.</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Discusión analítica.</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623"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06"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8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r>
      <w:tr w:rsidR="003B472C">
        <w:trPr>
          <w:trHeight w:val="300"/>
        </w:trPr>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441"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Debate grupal</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Debate grupal.</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623"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06"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8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r>
      <w:tr w:rsidR="003B472C">
        <w:trPr>
          <w:trHeight w:val="900"/>
        </w:trPr>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441"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Encuadre de entregable físico 4.</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Exposición.</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Documentación del caso.</w:t>
            </w:r>
          </w:p>
        </w:tc>
        <w:tc>
          <w:tcPr>
            <w:tcW w:w="623"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06"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8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r>
      <w:tr w:rsidR="003B472C">
        <w:trPr>
          <w:trHeight w:val="600"/>
        </w:trPr>
        <w:tc>
          <w:tcPr>
            <w:tcW w:w="329"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8</w:t>
            </w:r>
          </w:p>
        </w:tc>
        <w:tc>
          <w:tcPr>
            <w:tcW w:w="329"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330"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441"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Investigación abierta</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Investigación.</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Computadora con acceso a internet.</w:t>
            </w:r>
          </w:p>
        </w:tc>
        <w:tc>
          <w:tcPr>
            <w:tcW w:w="623"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S8, EF4.</w:t>
            </w:r>
          </w:p>
        </w:tc>
        <w:tc>
          <w:tcPr>
            <w:tcW w:w="706"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Contenida en rubrica R-2.</w:t>
            </w:r>
          </w:p>
        </w:tc>
        <w:tc>
          <w:tcPr>
            <w:tcW w:w="78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r>
      <w:tr w:rsidR="003B472C">
        <w:trPr>
          <w:trHeight w:val="960"/>
        </w:trPr>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441"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DISCUSIÓN 2</w:t>
            </w: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Diseño de infografía.</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Infografía.</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Variable, en relación con la técnica de representación elegida por los estudiantes.</w:t>
            </w:r>
          </w:p>
        </w:tc>
        <w:tc>
          <w:tcPr>
            <w:tcW w:w="623"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06"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8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r>
      <w:tr w:rsidR="003B472C">
        <w:trPr>
          <w:trHeight w:val="360"/>
        </w:trPr>
        <w:tc>
          <w:tcPr>
            <w:tcW w:w="329"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9</w:t>
            </w:r>
          </w:p>
        </w:tc>
        <w:tc>
          <w:tcPr>
            <w:tcW w:w="329"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330"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441"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Exposición de infografías.</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Infografía.</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Infografías de los alumnos.</w:t>
            </w:r>
          </w:p>
        </w:tc>
        <w:tc>
          <w:tcPr>
            <w:tcW w:w="623"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S9.</w:t>
            </w:r>
          </w:p>
        </w:tc>
        <w:tc>
          <w:tcPr>
            <w:tcW w:w="706"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78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r>
      <w:tr w:rsidR="003B472C">
        <w:trPr>
          <w:trHeight w:val="240"/>
        </w:trPr>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441"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Investigación sobre marco normativo</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Investigación dirigida.</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Computadora con acceso a internet.</w:t>
            </w:r>
          </w:p>
        </w:tc>
        <w:tc>
          <w:tcPr>
            <w:tcW w:w="623"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06"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78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r>
      <w:tr w:rsidR="003B472C">
        <w:trPr>
          <w:trHeight w:val="540"/>
        </w:trPr>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44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CONCLUSIÓN 2</w:t>
            </w: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Cierre individual de iteración 2</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Conclusión individual.</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623"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06"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78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r>
      <w:tr w:rsidR="003B472C">
        <w:trPr>
          <w:trHeight w:val="300"/>
        </w:trPr>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I-3</w:t>
            </w:r>
          </w:p>
        </w:tc>
        <w:tc>
          <w:tcPr>
            <w:tcW w:w="144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Análisis, discusión de trabajos finales</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Deliberación grupal</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623" w:type="dxa"/>
          </w:tcPr>
          <w:p w:rsidR="003B472C" w:rsidRDefault="009F459A">
            <w:pPr>
              <w:jc w:val="left"/>
              <w:rPr>
                <w:rFonts w:ascii="Arial Narrow" w:eastAsia="Arial Narrow" w:hAnsi="Arial Narrow" w:cs="Arial Narrow"/>
                <w:b/>
                <w:i/>
                <w:sz w:val="16"/>
                <w:szCs w:val="16"/>
              </w:rPr>
            </w:pPr>
            <w:r>
              <w:rPr>
                <w:rFonts w:ascii="Arial Narrow" w:eastAsia="Arial Narrow" w:hAnsi="Arial Narrow" w:cs="Arial Narrow"/>
                <w:b/>
                <w:i/>
                <w:sz w:val="16"/>
                <w:szCs w:val="16"/>
              </w:rPr>
              <w:t> </w:t>
            </w:r>
          </w:p>
        </w:tc>
        <w:tc>
          <w:tcPr>
            <w:tcW w:w="706"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78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824"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824"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r>
      <w:tr w:rsidR="003B472C">
        <w:trPr>
          <w:trHeight w:val="360"/>
        </w:trPr>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441"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LECTURA 3</w:t>
            </w: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Encuadre de la iteración 3</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Exposición.</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Documentación del caso.</w:t>
            </w:r>
          </w:p>
        </w:tc>
        <w:tc>
          <w:tcPr>
            <w:tcW w:w="623"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S10.</w:t>
            </w:r>
          </w:p>
        </w:tc>
        <w:tc>
          <w:tcPr>
            <w:tcW w:w="706"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Rubrica general contenida en la Guía instruccional</w:t>
            </w:r>
          </w:p>
        </w:tc>
        <w:tc>
          <w:tcPr>
            <w:tcW w:w="780"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Caso 3, relativo a la jurisprudencia de 2015 en la que la SCJN limita el cobro de intereses excesivos por considerarlos como una forma de explotación del hombre por el hombre, contexto histórico de la reforma en derechos humanos y su afectación a la materia mercantil.</w:t>
            </w:r>
          </w:p>
        </w:tc>
        <w:tc>
          <w:tcPr>
            <w:tcW w:w="824"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La incorporación de los Derechos Humanos al marco jurídico nacional y su repercusión en diversas materias de derecho interno.</w:t>
            </w:r>
          </w:p>
        </w:tc>
        <w:tc>
          <w:tcPr>
            <w:tcW w:w="824"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Justicia, equidad, constructivismo jurídico, interpretación jurídica, teoría del derecho.</w:t>
            </w:r>
          </w:p>
        </w:tc>
      </w:tr>
      <w:tr w:rsidR="003B472C">
        <w:trPr>
          <w:trHeight w:val="320"/>
        </w:trPr>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441"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Debate grupal</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Debate grupal.</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623"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06"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8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r>
      <w:tr w:rsidR="003B472C">
        <w:trPr>
          <w:trHeight w:val="680"/>
        </w:trPr>
        <w:tc>
          <w:tcPr>
            <w:tcW w:w="329"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9.5</w:t>
            </w:r>
          </w:p>
        </w:tc>
        <w:tc>
          <w:tcPr>
            <w:tcW w:w="329"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441"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Investigación abierta</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Investigación</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Computadora con acceso a internet.</w:t>
            </w:r>
          </w:p>
        </w:tc>
        <w:tc>
          <w:tcPr>
            <w:tcW w:w="623"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EP5, S10.</w:t>
            </w:r>
          </w:p>
        </w:tc>
        <w:tc>
          <w:tcPr>
            <w:tcW w:w="706"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Rubrica general contenida en la Guía instruccional</w:t>
            </w:r>
          </w:p>
        </w:tc>
        <w:tc>
          <w:tcPr>
            <w:tcW w:w="78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r>
      <w:tr w:rsidR="003B472C">
        <w:trPr>
          <w:trHeight w:val="300"/>
        </w:trPr>
        <w:tc>
          <w:tcPr>
            <w:tcW w:w="329"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10</w:t>
            </w:r>
          </w:p>
        </w:tc>
        <w:tc>
          <w:tcPr>
            <w:tcW w:w="329"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330"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441"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Discusión grupal del contexto histórico</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Deliberación grupal</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623"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S11, EP6.</w:t>
            </w:r>
          </w:p>
        </w:tc>
        <w:tc>
          <w:tcPr>
            <w:tcW w:w="706"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Rubrica general contenida en la Guía instruccional</w:t>
            </w:r>
          </w:p>
        </w:tc>
        <w:tc>
          <w:tcPr>
            <w:tcW w:w="78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r>
      <w:tr w:rsidR="003B472C">
        <w:trPr>
          <w:trHeight w:val="360"/>
        </w:trPr>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441"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Lectura de 3a jurisprudencia.</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Exposición.</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Documentación del caso.</w:t>
            </w:r>
          </w:p>
        </w:tc>
        <w:tc>
          <w:tcPr>
            <w:tcW w:w="623"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06"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8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r>
      <w:tr w:rsidR="003B472C">
        <w:trPr>
          <w:trHeight w:val="500"/>
        </w:trPr>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441"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DISCUSIÓN 3</w:t>
            </w: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Discusión grupal sobre la jurisprudencia.</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Deliberación grupal</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623"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06"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8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r>
      <w:tr w:rsidR="003B472C">
        <w:trPr>
          <w:trHeight w:val="840"/>
        </w:trPr>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441"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Reflexión y categorización de variables en la interpretación jurisprudencial (sobre el anatocismo)</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Deliberación grupal</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623"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06"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8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r>
      <w:tr w:rsidR="003B472C">
        <w:trPr>
          <w:trHeight w:val="420"/>
        </w:trPr>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441"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Socialización grupal.</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Discusión grupal.</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623"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06"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8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r>
      <w:tr w:rsidR="003B472C">
        <w:trPr>
          <w:trHeight w:val="460"/>
        </w:trPr>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44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CIERRE 3</w:t>
            </w: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Cierre individual I-3</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Conclusión individual.</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623"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06"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8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r>
      <w:tr w:rsidR="003B472C">
        <w:trPr>
          <w:trHeight w:val="360"/>
        </w:trPr>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I-4</w:t>
            </w:r>
          </w:p>
        </w:tc>
        <w:tc>
          <w:tcPr>
            <w:tcW w:w="144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LECTURA 4</w:t>
            </w: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Encuadre de iteración 4</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Exposición.</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Documentación del caso.</w:t>
            </w:r>
          </w:p>
        </w:tc>
        <w:tc>
          <w:tcPr>
            <w:tcW w:w="623"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706"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780"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xml:space="preserve">Caso 4, relativo a la crisis financiera internacional de 2008 y </w:t>
            </w:r>
            <w:r>
              <w:rPr>
                <w:rFonts w:ascii="Arial Narrow" w:eastAsia="Arial Narrow" w:hAnsi="Arial Narrow" w:cs="Arial Narrow"/>
                <w:b/>
                <w:sz w:val="16"/>
                <w:szCs w:val="16"/>
              </w:rPr>
              <w:lastRenderedPageBreak/>
              <w:t>sus consecuencias sociales en diversos países.</w:t>
            </w:r>
          </w:p>
        </w:tc>
        <w:tc>
          <w:tcPr>
            <w:tcW w:w="824"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lastRenderedPageBreak/>
              <w:t xml:space="preserve">La protección de Derechos Humanos en distintos sistemas jurídicos, </w:t>
            </w:r>
            <w:r>
              <w:rPr>
                <w:rFonts w:ascii="Arial Narrow" w:eastAsia="Arial Narrow" w:hAnsi="Arial Narrow" w:cs="Arial Narrow"/>
                <w:b/>
                <w:sz w:val="16"/>
                <w:szCs w:val="16"/>
              </w:rPr>
              <w:lastRenderedPageBreak/>
              <w:t>así como el nivel de protección en el caso mexicano.</w:t>
            </w:r>
          </w:p>
        </w:tc>
        <w:tc>
          <w:tcPr>
            <w:tcW w:w="824"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lastRenderedPageBreak/>
              <w:t>Derecho comparado, justicia internacional, tratados internacionales</w:t>
            </w:r>
          </w:p>
        </w:tc>
      </w:tr>
      <w:tr w:rsidR="003B472C">
        <w:trPr>
          <w:trHeight w:val="460"/>
        </w:trPr>
        <w:tc>
          <w:tcPr>
            <w:tcW w:w="329"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11</w:t>
            </w:r>
          </w:p>
        </w:tc>
        <w:tc>
          <w:tcPr>
            <w:tcW w:w="329"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330"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44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Investigación abierta</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Investigación.</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Computadora con acceso a internet.</w:t>
            </w:r>
          </w:p>
        </w:tc>
        <w:tc>
          <w:tcPr>
            <w:tcW w:w="623"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S12, EP7.</w:t>
            </w:r>
          </w:p>
        </w:tc>
        <w:tc>
          <w:tcPr>
            <w:tcW w:w="706"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Rubrica general contenida en la Guía instruccional</w:t>
            </w:r>
          </w:p>
        </w:tc>
        <w:tc>
          <w:tcPr>
            <w:tcW w:w="78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r>
      <w:tr w:rsidR="003B472C">
        <w:trPr>
          <w:trHeight w:val="480"/>
        </w:trPr>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44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Socialización de la investigación.</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Discusión grupal.</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xml:space="preserve"> </w:t>
            </w:r>
          </w:p>
        </w:tc>
        <w:tc>
          <w:tcPr>
            <w:tcW w:w="623"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06"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8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r>
      <w:tr w:rsidR="003B472C">
        <w:trPr>
          <w:trHeight w:val="420"/>
        </w:trPr>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44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Opinión individual.</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Ensayo.</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623"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06"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8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r>
      <w:tr w:rsidR="003B472C">
        <w:trPr>
          <w:trHeight w:val="520"/>
        </w:trPr>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44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Encuadre para programa de radio.</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Exposición.</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Documentación del caso.</w:t>
            </w:r>
          </w:p>
        </w:tc>
        <w:tc>
          <w:tcPr>
            <w:tcW w:w="623"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06"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8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r>
      <w:tr w:rsidR="003B472C">
        <w:trPr>
          <w:trHeight w:val="420"/>
        </w:trPr>
        <w:tc>
          <w:tcPr>
            <w:tcW w:w="329"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lastRenderedPageBreak/>
              <w:t>12</w:t>
            </w:r>
          </w:p>
        </w:tc>
        <w:tc>
          <w:tcPr>
            <w:tcW w:w="329"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330"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441"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DISCUSIÓN 4</w:t>
            </w: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Diseño de programa radiofónico.</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Diseño de programa,</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623"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EP8.</w:t>
            </w:r>
          </w:p>
        </w:tc>
        <w:tc>
          <w:tcPr>
            <w:tcW w:w="706"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Rubrica R3.</w:t>
            </w:r>
          </w:p>
        </w:tc>
        <w:tc>
          <w:tcPr>
            <w:tcW w:w="78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r>
      <w:tr w:rsidR="003B472C">
        <w:trPr>
          <w:trHeight w:val="480"/>
        </w:trPr>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441"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Ejecución de programa radiofónico.</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Grabación de programa</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Grabadoras de audio, celulares.</w:t>
            </w:r>
          </w:p>
        </w:tc>
        <w:tc>
          <w:tcPr>
            <w:tcW w:w="623"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06"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8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r>
      <w:tr w:rsidR="003B472C">
        <w:trPr>
          <w:trHeight w:val="520"/>
        </w:trPr>
        <w:tc>
          <w:tcPr>
            <w:tcW w:w="329"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13</w:t>
            </w:r>
          </w:p>
        </w:tc>
        <w:tc>
          <w:tcPr>
            <w:tcW w:w="329"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144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CIERRE 4</w:t>
            </w: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Cierre individual de la sesión 4</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Conclusión individual.</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623"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S13.</w:t>
            </w:r>
          </w:p>
        </w:tc>
        <w:tc>
          <w:tcPr>
            <w:tcW w:w="706" w:type="dxa"/>
            <w:vMerge w:val="restart"/>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Rubrica general contenida en la Guía instruccional</w:t>
            </w:r>
          </w:p>
        </w:tc>
        <w:tc>
          <w:tcPr>
            <w:tcW w:w="78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824"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r>
      <w:tr w:rsidR="003B472C">
        <w:trPr>
          <w:trHeight w:val="360"/>
        </w:trPr>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144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xml:space="preserve">Discusión y </w:t>
            </w:r>
            <w:proofErr w:type="spellStart"/>
            <w:r>
              <w:rPr>
                <w:rFonts w:ascii="Arial Narrow" w:eastAsia="Arial Narrow" w:hAnsi="Arial Narrow" w:cs="Arial Narrow"/>
                <w:b/>
                <w:sz w:val="16"/>
                <w:szCs w:val="16"/>
              </w:rPr>
              <w:t>reflexion</w:t>
            </w:r>
            <w:proofErr w:type="spellEnd"/>
            <w:r>
              <w:rPr>
                <w:rFonts w:ascii="Arial Narrow" w:eastAsia="Arial Narrow" w:hAnsi="Arial Narrow" w:cs="Arial Narrow"/>
                <w:b/>
                <w:sz w:val="16"/>
                <w:szCs w:val="16"/>
              </w:rPr>
              <w:t xml:space="preserve"> grupal.</w:t>
            </w:r>
          </w:p>
        </w:tc>
        <w:tc>
          <w:tcPr>
            <w:tcW w:w="330" w:type="dxa"/>
          </w:tcPr>
          <w:p w:rsidR="003B472C" w:rsidRDefault="003B472C">
            <w:pPr>
              <w:jc w:val="left"/>
              <w:rPr>
                <w:rFonts w:ascii="Arial Narrow" w:eastAsia="Arial Narrow" w:hAnsi="Arial Narrow" w:cs="Arial Narrow"/>
                <w:b/>
                <w:sz w:val="16"/>
                <w:szCs w:val="16"/>
              </w:rPr>
            </w:pP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Discusión grupal.</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623"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06"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8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824"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824"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r>
      <w:tr w:rsidR="003B472C">
        <w:trPr>
          <w:trHeight w:val="500"/>
        </w:trPr>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144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2268" w:type="dxa"/>
          </w:tcPr>
          <w:p w:rsidR="003B472C" w:rsidRDefault="009F459A">
            <w:pPr>
              <w:jc w:val="left"/>
              <w:rPr>
                <w:rFonts w:ascii="Arial Narrow" w:eastAsia="Arial Narrow" w:hAnsi="Arial Narrow" w:cs="Arial Narrow"/>
                <w:b/>
                <w:sz w:val="16"/>
                <w:szCs w:val="16"/>
              </w:rPr>
            </w:pPr>
            <w:proofErr w:type="spellStart"/>
            <w:r>
              <w:rPr>
                <w:rFonts w:ascii="Arial Narrow" w:eastAsia="Arial Narrow" w:hAnsi="Arial Narrow" w:cs="Arial Narrow"/>
                <w:b/>
                <w:sz w:val="16"/>
                <w:szCs w:val="16"/>
              </w:rPr>
              <w:t>Retroalimentacion</w:t>
            </w:r>
            <w:proofErr w:type="spellEnd"/>
            <w:r>
              <w:rPr>
                <w:rFonts w:ascii="Arial Narrow" w:eastAsia="Arial Narrow" w:hAnsi="Arial Narrow" w:cs="Arial Narrow"/>
                <w:b/>
                <w:sz w:val="16"/>
                <w:szCs w:val="16"/>
              </w:rPr>
              <w:t xml:space="preserve"> en </w:t>
            </w:r>
            <w:proofErr w:type="spellStart"/>
            <w:r>
              <w:rPr>
                <w:rFonts w:ascii="Arial Narrow" w:eastAsia="Arial Narrow" w:hAnsi="Arial Narrow" w:cs="Arial Narrow"/>
                <w:b/>
                <w:sz w:val="16"/>
                <w:szCs w:val="16"/>
              </w:rPr>
              <w:t>preparacion</w:t>
            </w:r>
            <w:proofErr w:type="spellEnd"/>
            <w:r>
              <w:rPr>
                <w:rFonts w:ascii="Arial Narrow" w:eastAsia="Arial Narrow" w:hAnsi="Arial Narrow" w:cs="Arial Narrow"/>
                <w:b/>
                <w:sz w:val="16"/>
                <w:szCs w:val="16"/>
              </w:rPr>
              <w:t xml:space="preserve"> de ensayos.</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proofErr w:type="spellStart"/>
            <w:r>
              <w:rPr>
                <w:rFonts w:ascii="Arial Narrow" w:eastAsia="Arial Narrow" w:hAnsi="Arial Narrow" w:cs="Arial Narrow"/>
                <w:b/>
                <w:sz w:val="16"/>
                <w:szCs w:val="16"/>
              </w:rPr>
              <w:t>Retroalimentacion</w:t>
            </w:r>
            <w:proofErr w:type="spellEnd"/>
            <w:r>
              <w:rPr>
                <w:rFonts w:ascii="Arial Narrow" w:eastAsia="Arial Narrow" w:hAnsi="Arial Narrow" w:cs="Arial Narrow"/>
                <w:b/>
                <w:sz w:val="16"/>
                <w:szCs w:val="16"/>
              </w:rPr>
              <w:t xml:space="preserve"> por el profesor</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Borradores de ensayos de alumnos.</w:t>
            </w:r>
          </w:p>
        </w:tc>
        <w:tc>
          <w:tcPr>
            <w:tcW w:w="623"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06"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8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824"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824"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r>
      <w:tr w:rsidR="003B472C">
        <w:trPr>
          <w:trHeight w:val="360"/>
        </w:trPr>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29"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144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2268" w:type="dxa"/>
          </w:tcPr>
          <w:p w:rsidR="003B472C" w:rsidRDefault="009F459A">
            <w:pPr>
              <w:jc w:val="left"/>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Preparacion</w:t>
            </w:r>
            <w:proofErr w:type="spellEnd"/>
            <w:r>
              <w:rPr>
                <w:rFonts w:ascii="Arial Narrow" w:eastAsia="Arial Narrow" w:hAnsi="Arial Narrow" w:cs="Arial Narrow"/>
                <w:b/>
                <w:sz w:val="16"/>
                <w:szCs w:val="16"/>
              </w:rPr>
              <w:t xml:space="preserve"> de salidas terminales</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Discusión grupal.</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623"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06" w:type="dxa"/>
            <w:vMerge/>
          </w:tcPr>
          <w:p w:rsidR="003B472C" w:rsidRDefault="003B472C">
            <w:pPr>
              <w:widowControl w:val="0"/>
              <w:pBdr>
                <w:top w:val="nil"/>
                <w:left w:val="nil"/>
                <w:bottom w:val="nil"/>
                <w:right w:val="nil"/>
                <w:between w:val="nil"/>
              </w:pBdr>
              <w:spacing w:line="276" w:lineRule="auto"/>
              <w:jc w:val="left"/>
              <w:rPr>
                <w:rFonts w:ascii="Arial Narrow" w:eastAsia="Arial Narrow" w:hAnsi="Arial Narrow" w:cs="Arial Narrow"/>
                <w:b/>
                <w:sz w:val="16"/>
                <w:szCs w:val="16"/>
              </w:rPr>
            </w:pPr>
          </w:p>
        </w:tc>
        <w:tc>
          <w:tcPr>
            <w:tcW w:w="78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824"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824"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r>
      <w:tr w:rsidR="003B472C">
        <w:trPr>
          <w:trHeight w:val="360"/>
        </w:trPr>
        <w:tc>
          <w:tcPr>
            <w:tcW w:w="329"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14</w:t>
            </w:r>
          </w:p>
        </w:tc>
        <w:tc>
          <w:tcPr>
            <w:tcW w:w="329"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144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Presentación de ensayos</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Exposición.</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Ensayos de los alumnos.</w:t>
            </w:r>
          </w:p>
        </w:tc>
        <w:tc>
          <w:tcPr>
            <w:tcW w:w="623"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EP9.</w:t>
            </w:r>
          </w:p>
        </w:tc>
        <w:tc>
          <w:tcPr>
            <w:tcW w:w="706"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Rubrica R4.</w:t>
            </w:r>
          </w:p>
        </w:tc>
        <w:tc>
          <w:tcPr>
            <w:tcW w:w="78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824"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824"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r>
      <w:tr w:rsidR="003B472C">
        <w:trPr>
          <w:trHeight w:val="360"/>
        </w:trPr>
        <w:tc>
          <w:tcPr>
            <w:tcW w:w="329"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15</w:t>
            </w:r>
          </w:p>
        </w:tc>
        <w:tc>
          <w:tcPr>
            <w:tcW w:w="329"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144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Sesión de ajuste</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Ajuste</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623"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706"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78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824"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824"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r>
      <w:tr w:rsidR="003B472C">
        <w:trPr>
          <w:trHeight w:val="420"/>
        </w:trPr>
        <w:tc>
          <w:tcPr>
            <w:tcW w:w="329"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16</w:t>
            </w:r>
          </w:p>
        </w:tc>
        <w:tc>
          <w:tcPr>
            <w:tcW w:w="329"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144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CIERRE GLOBAL</w:t>
            </w:r>
          </w:p>
        </w:tc>
        <w:tc>
          <w:tcPr>
            <w:tcW w:w="2268"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Presentación de salidas terminales.</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33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X</w:t>
            </w:r>
          </w:p>
        </w:tc>
        <w:tc>
          <w:tcPr>
            <w:tcW w:w="156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Variable.</w:t>
            </w:r>
          </w:p>
        </w:tc>
        <w:tc>
          <w:tcPr>
            <w:tcW w:w="1801"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Depende de la dinámica</w:t>
            </w:r>
          </w:p>
        </w:tc>
        <w:tc>
          <w:tcPr>
            <w:tcW w:w="623"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706"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780"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824"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c>
          <w:tcPr>
            <w:tcW w:w="824" w:type="dxa"/>
          </w:tcPr>
          <w:p w:rsidR="003B472C" w:rsidRDefault="009F459A">
            <w:pPr>
              <w:jc w:val="left"/>
              <w:rPr>
                <w:rFonts w:ascii="Arial Narrow" w:eastAsia="Arial Narrow" w:hAnsi="Arial Narrow" w:cs="Arial Narrow"/>
                <w:b/>
                <w:sz w:val="16"/>
                <w:szCs w:val="16"/>
              </w:rPr>
            </w:pPr>
            <w:r>
              <w:rPr>
                <w:rFonts w:ascii="Arial Narrow" w:eastAsia="Arial Narrow" w:hAnsi="Arial Narrow" w:cs="Arial Narrow"/>
                <w:b/>
                <w:sz w:val="16"/>
                <w:szCs w:val="16"/>
              </w:rPr>
              <w:t> </w:t>
            </w:r>
          </w:p>
        </w:tc>
      </w:tr>
    </w:tbl>
    <w:p w:rsidR="003B472C" w:rsidRDefault="003B472C">
      <w:pPr>
        <w:jc w:val="left"/>
        <w:rPr>
          <w:rFonts w:ascii="Arial" w:eastAsia="Arial" w:hAnsi="Arial" w:cs="Arial"/>
          <w:b/>
          <w:sz w:val="18"/>
          <w:szCs w:val="18"/>
        </w:rPr>
      </w:pPr>
    </w:p>
    <w:p w:rsidR="003B472C" w:rsidRDefault="003B472C">
      <w:pPr>
        <w:jc w:val="left"/>
        <w:rPr>
          <w:rFonts w:ascii="Arial" w:eastAsia="Arial" w:hAnsi="Arial" w:cs="Arial"/>
          <w:b/>
          <w:sz w:val="18"/>
          <w:szCs w:val="18"/>
        </w:rPr>
      </w:pPr>
    </w:p>
    <w:p w:rsidR="003B472C" w:rsidRDefault="009F459A">
      <w:pPr>
        <w:widowControl w:val="0"/>
        <w:pBdr>
          <w:top w:val="nil"/>
          <w:left w:val="nil"/>
          <w:bottom w:val="nil"/>
          <w:right w:val="nil"/>
          <w:between w:val="nil"/>
        </w:pBdr>
        <w:spacing w:line="276" w:lineRule="auto"/>
        <w:jc w:val="left"/>
        <w:rPr>
          <w:rFonts w:ascii="Arial" w:eastAsia="Arial" w:hAnsi="Arial" w:cs="Arial"/>
          <w:b/>
          <w:sz w:val="18"/>
          <w:szCs w:val="18"/>
        </w:rPr>
        <w:sectPr w:rsidR="003B472C" w:rsidSect="00FA0A59">
          <w:pgSz w:w="15840" w:h="12240" w:orient="landscape"/>
          <w:pgMar w:top="1134" w:right="1526" w:bottom="1134" w:left="1134" w:header="567" w:footer="851" w:gutter="0"/>
          <w:cols w:space="720"/>
          <w:docGrid w:linePitch="326"/>
        </w:sectPr>
      </w:pPr>
      <w:r>
        <w:br w:type="page"/>
      </w:r>
    </w:p>
    <w:p w:rsidR="003B472C" w:rsidRDefault="003B472C">
      <w:pPr>
        <w:jc w:val="left"/>
        <w:rPr>
          <w:rFonts w:ascii="Arial" w:eastAsia="Arial" w:hAnsi="Arial" w:cs="Arial"/>
          <w:b/>
          <w:sz w:val="18"/>
          <w:szCs w:val="18"/>
        </w:rPr>
      </w:pPr>
    </w:p>
    <w:p w:rsidR="003B472C" w:rsidRDefault="003B472C">
      <w:pPr>
        <w:rPr>
          <w:rFonts w:ascii="Arial" w:eastAsia="Arial" w:hAnsi="Arial" w:cs="Arial"/>
          <w:b/>
          <w:sz w:val="18"/>
          <w:szCs w:val="18"/>
        </w:rPr>
      </w:pPr>
    </w:p>
    <w:p w:rsidR="003B472C" w:rsidRDefault="009F459A">
      <w:pPr>
        <w:rPr>
          <w:rFonts w:ascii="Arial" w:eastAsia="Arial" w:hAnsi="Arial" w:cs="Arial"/>
          <w:b/>
          <w:sz w:val="18"/>
          <w:szCs w:val="18"/>
        </w:rPr>
      </w:pPr>
      <w:bookmarkStart w:id="1" w:name="_GoBack"/>
      <w:bookmarkEnd w:id="1"/>
      <w:r>
        <w:rPr>
          <w:rFonts w:ascii="Arial" w:eastAsia="Arial" w:hAnsi="Arial" w:cs="Arial"/>
          <w:b/>
          <w:sz w:val="18"/>
          <w:szCs w:val="18"/>
        </w:rPr>
        <w:t>ANEXO I</w:t>
      </w:r>
    </w:p>
    <w:p w:rsidR="003B472C" w:rsidRDefault="003B472C">
      <w:pPr>
        <w:rPr>
          <w:rFonts w:ascii="Arial" w:eastAsia="Arial" w:hAnsi="Arial" w:cs="Arial"/>
          <w:b/>
          <w:sz w:val="18"/>
          <w:szCs w:val="18"/>
        </w:rPr>
      </w:pPr>
    </w:p>
    <w:p w:rsidR="003B472C" w:rsidRDefault="009F459A">
      <w:pPr>
        <w:jc w:val="center"/>
        <w:rPr>
          <w:rFonts w:ascii="Arial" w:eastAsia="Arial" w:hAnsi="Arial" w:cs="Arial"/>
          <w:b/>
          <w:sz w:val="20"/>
          <w:szCs w:val="20"/>
        </w:rPr>
      </w:pPr>
      <w:r>
        <w:rPr>
          <w:rFonts w:ascii="Arial" w:eastAsia="Arial" w:hAnsi="Arial" w:cs="Arial"/>
          <w:b/>
          <w:sz w:val="20"/>
          <w:szCs w:val="20"/>
        </w:rPr>
        <w:t>Estudio de Caso de Instituciones Jurídicas IV:</w:t>
      </w:r>
    </w:p>
    <w:p w:rsidR="003B472C" w:rsidRDefault="009F459A">
      <w:pPr>
        <w:jc w:val="center"/>
        <w:rPr>
          <w:rFonts w:ascii="Arial" w:eastAsia="Arial" w:hAnsi="Arial" w:cs="Arial"/>
          <w:b/>
          <w:sz w:val="20"/>
          <w:szCs w:val="20"/>
        </w:rPr>
      </w:pPr>
      <w:r>
        <w:rPr>
          <w:rFonts w:ascii="Arial" w:eastAsia="Arial" w:hAnsi="Arial" w:cs="Arial"/>
          <w:b/>
          <w:sz w:val="20"/>
          <w:szCs w:val="20"/>
        </w:rPr>
        <w:t>Anatocismo y el cobro de intereses.</w:t>
      </w:r>
    </w:p>
    <w:p w:rsidR="003B472C" w:rsidRDefault="003B472C">
      <w:pPr>
        <w:jc w:val="center"/>
        <w:rPr>
          <w:rFonts w:ascii="Arial" w:eastAsia="Arial" w:hAnsi="Arial" w:cs="Arial"/>
          <w:b/>
          <w:sz w:val="20"/>
          <w:szCs w:val="20"/>
        </w:rPr>
      </w:pPr>
    </w:p>
    <w:p w:rsidR="003B472C" w:rsidRDefault="009F459A">
      <w:pPr>
        <w:jc w:val="right"/>
        <w:rPr>
          <w:rFonts w:ascii="Arial" w:eastAsia="Arial" w:hAnsi="Arial" w:cs="Arial"/>
          <w:sz w:val="20"/>
          <w:szCs w:val="20"/>
        </w:rPr>
      </w:pPr>
      <w:r>
        <w:rPr>
          <w:rFonts w:ascii="Arial" w:eastAsia="Arial" w:hAnsi="Arial" w:cs="Arial"/>
          <w:sz w:val="20"/>
          <w:szCs w:val="20"/>
        </w:rPr>
        <w:t>Por: Juan P. Medina Valverde</w:t>
      </w:r>
      <w:r>
        <w:rPr>
          <w:rFonts w:ascii="Arial" w:eastAsia="Arial" w:hAnsi="Arial" w:cs="Arial"/>
          <w:sz w:val="20"/>
          <w:szCs w:val="20"/>
          <w:vertAlign w:val="superscript"/>
        </w:rPr>
        <w:footnoteReference w:id="8"/>
      </w:r>
      <w:r>
        <w:rPr>
          <w:rFonts w:ascii="Arial" w:eastAsia="Arial" w:hAnsi="Arial" w:cs="Arial"/>
          <w:sz w:val="20"/>
          <w:szCs w:val="20"/>
        </w:rPr>
        <w:t>.</w:t>
      </w:r>
    </w:p>
    <w:p w:rsidR="003B472C" w:rsidRDefault="009F459A">
      <w:pPr>
        <w:ind w:hanging="993"/>
        <w:rPr>
          <w:rFonts w:ascii="Arial" w:eastAsia="Arial" w:hAnsi="Arial" w:cs="Arial"/>
          <w:sz w:val="20"/>
          <w:szCs w:val="20"/>
        </w:rPr>
      </w:pPr>
      <w:r>
        <w:rPr>
          <w:rFonts w:ascii="Arial" w:eastAsia="Arial" w:hAnsi="Arial" w:cs="Arial"/>
          <w:b/>
          <w:sz w:val="20"/>
          <w:szCs w:val="20"/>
        </w:rPr>
        <w:t>Sumario:</w:t>
      </w:r>
      <w:r>
        <w:rPr>
          <w:rFonts w:ascii="Arial" w:eastAsia="Arial" w:hAnsi="Arial" w:cs="Arial"/>
          <w:sz w:val="20"/>
          <w:szCs w:val="20"/>
        </w:rPr>
        <w:t xml:space="preserve"> a) Estudio de Caso de Instituciones Jurídicas IV (ECIJ IV); b) El método de casos; c) El derecho desde una perspectiva constructivista; d) Apuntes pedagógicos y didácticos, y e) Referencias.</w:t>
      </w:r>
    </w:p>
    <w:p w:rsidR="003B472C" w:rsidRDefault="003B472C">
      <w:pPr>
        <w:ind w:firstLine="1134"/>
        <w:rPr>
          <w:rFonts w:ascii="Arial" w:eastAsia="Arial" w:hAnsi="Arial" w:cs="Arial"/>
          <w:sz w:val="20"/>
          <w:szCs w:val="20"/>
        </w:rPr>
      </w:pPr>
    </w:p>
    <w:p w:rsidR="003B472C" w:rsidRDefault="009F459A">
      <w:pPr>
        <w:numPr>
          <w:ilvl w:val="0"/>
          <w:numId w:val="6"/>
        </w:numPr>
        <w:pBdr>
          <w:top w:val="nil"/>
          <w:left w:val="nil"/>
          <w:bottom w:val="nil"/>
          <w:right w:val="nil"/>
          <w:between w:val="nil"/>
        </w:pBdr>
        <w:spacing w:line="360" w:lineRule="auto"/>
        <w:ind w:left="0" w:firstLine="0"/>
        <w:contextualSpacing/>
        <w:jc w:val="center"/>
        <w:rPr>
          <w:rFonts w:ascii="Arial" w:eastAsia="Arial" w:hAnsi="Arial" w:cs="Arial"/>
          <w:b/>
          <w:color w:val="000000"/>
          <w:sz w:val="20"/>
          <w:szCs w:val="20"/>
        </w:rPr>
      </w:pPr>
      <w:r>
        <w:rPr>
          <w:rFonts w:ascii="Arial" w:eastAsia="Arial" w:hAnsi="Arial" w:cs="Arial"/>
          <w:b/>
          <w:color w:val="000000"/>
          <w:sz w:val="20"/>
          <w:szCs w:val="20"/>
        </w:rPr>
        <w:t>Estudio de Casos de Instituciones Jurídicas IV.</w:t>
      </w:r>
    </w:p>
    <w:p w:rsidR="003B472C" w:rsidRDefault="009F459A">
      <w:pPr>
        <w:spacing w:line="360" w:lineRule="auto"/>
        <w:ind w:firstLine="1134"/>
        <w:rPr>
          <w:rFonts w:ascii="Arial" w:eastAsia="Arial" w:hAnsi="Arial" w:cs="Arial"/>
          <w:sz w:val="20"/>
          <w:szCs w:val="20"/>
        </w:rPr>
      </w:pPr>
      <w:r>
        <w:rPr>
          <w:rFonts w:ascii="Arial" w:eastAsia="Arial" w:hAnsi="Arial" w:cs="Arial"/>
          <w:sz w:val="20"/>
          <w:szCs w:val="20"/>
        </w:rPr>
        <w:t>Mediante la implementación del Plan de Estudios 25</w:t>
      </w:r>
      <w:r>
        <w:rPr>
          <w:rFonts w:ascii="Arial" w:eastAsia="Arial" w:hAnsi="Arial" w:cs="Arial"/>
          <w:sz w:val="20"/>
          <w:szCs w:val="20"/>
          <w:vertAlign w:val="superscript"/>
        </w:rPr>
        <w:footnoteReference w:id="9"/>
      </w:r>
      <w:r>
        <w:rPr>
          <w:rFonts w:ascii="Arial" w:eastAsia="Arial" w:hAnsi="Arial" w:cs="Arial"/>
          <w:sz w:val="20"/>
          <w:szCs w:val="20"/>
        </w:rPr>
        <w:t xml:space="preserve"> para la carrera de Abogado en la Universidad de Guadalajara (UDG), se crearon las Unidades de Aprendizaje (UA) tituladas ‘Estudios de Caso de Instituciones Jurídicas’, mismas que comprenden del 1º al 5º ciclos o semestres. El objetivo primordial de estas UA es unificar y consolidar las aportaciones de las disciplinas que el estudiante va cursando en cada ciclo escolar por medio de actividades de aprendizaje centradas en el estudiante, siguiendo un método de casos, lo que facilitara la adquisición de aprendizajes complejos.</w:t>
      </w:r>
    </w:p>
    <w:p w:rsidR="003B472C" w:rsidRDefault="009F459A">
      <w:pPr>
        <w:spacing w:line="360" w:lineRule="auto"/>
        <w:ind w:firstLine="1134"/>
        <w:rPr>
          <w:rFonts w:ascii="Arial" w:eastAsia="Arial" w:hAnsi="Arial" w:cs="Arial"/>
          <w:sz w:val="20"/>
          <w:szCs w:val="20"/>
        </w:rPr>
      </w:pPr>
      <w:r>
        <w:rPr>
          <w:rFonts w:ascii="Arial" w:eastAsia="Arial" w:hAnsi="Arial" w:cs="Arial"/>
          <w:sz w:val="20"/>
          <w:szCs w:val="20"/>
        </w:rPr>
        <w:t xml:space="preserve">En este sentido, el propio Comité Curricular </w:t>
      </w:r>
      <w:proofErr w:type="spellStart"/>
      <w:r>
        <w:rPr>
          <w:rFonts w:ascii="Arial" w:eastAsia="Arial" w:hAnsi="Arial" w:cs="Arial"/>
          <w:sz w:val="20"/>
          <w:szCs w:val="20"/>
        </w:rPr>
        <w:t>Intercentros</w:t>
      </w:r>
      <w:proofErr w:type="spellEnd"/>
      <w:r>
        <w:rPr>
          <w:rFonts w:ascii="Arial" w:eastAsia="Arial" w:hAnsi="Arial" w:cs="Arial"/>
          <w:sz w:val="20"/>
          <w:szCs w:val="20"/>
        </w:rPr>
        <w:t xml:space="preserve"> para la carrera de Abogado (CCI)</w:t>
      </w:r>
      <w:r>
        <w:rPr>
          <w:rFonts w:ascii="Arial" w:eastAsia="Arial" w:hAnsi="Arial" w:cs="Arial"/>
          <w:sz w:val="20"/>
          <w:szCs w:val="20"/>
          <w:vertAlign w:val="superscript"/>
        </w:rPr>
        <w:footnoteReference w:id="10"/>
      </w:r>
      <w:r>
        <w:rPr>
          <w:rFonts w:ascii="Arial" w:eastAsia="Arial" w:hAnsi="Arial" w:cs="Arial"/>
          <w:sz w:val="20"/>
          <w:szCs w:val="20"/>
        </w:rPr>
        <w:t xml:space="preserve"> definió los criterios para dichas UA, tales como la metodología, algunas de las definiciones operativas de los vocablos y las propias instituciones jurídicas que serían el punto de partida para la creación de los diseños curriculares.</w:t>
      </w:r>
    </w:p>
    <w:p w:rsidR="003B472C" w:rsidRDefault="009F459A">
      <w:pPr>
        <w:spacing w:line="360" w:lineRule="auto"/>
        <w:ind w:firstLine="1134"/>
        <w:rPr>
          <w:rFonts w:ascii="Arial" w:eastAsia="Arial" w:hAnsi="Arial" w:cs="Arial"/>
          <w:sz w:val="20"/>
          <w:szCs w:val="20"/>
        </w:rPr>
      </w:pPr>
      <w:r>
        <w:rPr>
          <w:rFonts w:ascii="Arial" w:eastAsia="Arial" w:hAnsi="Arial" w:cs="Arial"/>
          <w:sz w:val="20"/>
          <w:szCs w:val="20"/>
        </w:rPr>
        <w:t xml:space="preserve">  Ahora bien, para esta UA, incrustada en el cuarto ciclo de formación de la carrera de Abogado, se ha seleccionado como institución jurídica a abordar el “anatocismo y el cobro de intereses”. En este punto es necesario acotar el significado del término “institución jurídica”, que para los efectos de este curso, y extensivamente para las UA de ECIJ, viene a significar el conjunto de normas y disposiciones jurídicas que, junto con la doctrina especializada en ellas, giran en torno a un orden temático particular que les otorga unidad de significado para efectos didácticos, esto en los términos clásicos heredados por los estudiosos romanistas y neo romanistas</w:t>
      </w:r>
      <w:r>
        <w:rPr>
          <w:rFonts w:ascii="Arial" w:eastAsia="Arial" w:hAnsi="Arial" w:cs="Arial"/>
          <w:sz w:val="20"/>
          <w:szCs w:val="20"/>
          <w:vertAlign w:val="superscript"/>
        </w:rPr>
        <w:footnoteReference w:id="11"/>
      </w:r>
      <w:r>
        <w:rPr>
          <w:rFonts w:ascii="Arial" w:eastAsia="Arial" w:hAnsi="Arial" w:cs="Arial"/>
          <w:sz w:val="20"/>
          <w:szCs w:val="20"/>
        </w:rPr>
        <w:t>.</w:t>
      </w:r>
    </w:p>
    <w:p w:rsidR="003B472C" w:rsidRDefault="009F459A">
      <w:pPr>
        <w:spacing w:line="360" w:lineRule="auto"/>
        <w:ind w:firstLine="1134"/>
        <w:rPr>
          <w:rFonts w:ascii="Arial" w:eastAsia="Arial" w:hAnsi="Arial" w:cs="Arial"/>
          <w:sz w:val="20"/>
          <w:szCs w:val="20"/>
        </w:rPr>
      </w:pPr>
      <w:r>
        <w:rPr>
          <w:rFonts w:ascii="Arial" w:eastAsia="Arial" w:hAnsi="Arial" w:cs="Arial"/>
          <w:sz w:val="20"/>
          <w:szCs w:val="20"/>
        </w:rPr>
        <w:t xml:space="preserve">Así, consideramos metodológicamente conveniente (para efectos de didáctica de la materia) aglutinar las normas, doctrina, </w:t>
      </w:r>
      <w:proofErr w:type="spellStart"/>
      <w:r>
        <w:rPr>
          <w:rFonts w:ascii="Arial" w:eastAsia="Arial" w:hAnsi="Arial" w:cs="Arial"/>
          <w:sz w:val="20"/>
          <w:szCs w:val="20"/>
        </w:rPr>
        <w:t>dogmatica</w:t>
      </w:r>
      <w:proofErr w:type="spellEnd"/>
      <w:r>
        <w:rPr>
          <w:rFonts w:ascii="Arial" w:eastAsia="Arial" w:hAnsi="Arial" w:cs="Arial"/>
          <w:sz w:val="20"/>
          <w:szCs w:val="20"/>
        </w:rPr>
        <w:t xml:space="preserve"> y conceptos que los estudiantes van adquiriendo semestre con semestre en ejes temáticos con unidades de significado propio que coadyuvan a que el educando pueda adquirir la visión sistemática del derecho que se requiere en la práctica profesional.</w:t>
      </w:r>
    </w:p>
    <w:p w:rsidR="003B472C" w:rsidRDefault="009F459A">
      <w:pPr>
        <w:spacing w:line="360" w:lineRule="auto"/>
        <w:ind w:firstLine="1134"/>
        <w:rPr>
          <w:rFonts w:ascii="Arial" w:eastAsia="Arial" w:hAnsi="Arial" w:cs="Arial"/>
          <w:sz w:val="20"/>
          <w:szCs w:val="20"/>
        </w:rPr>
      </w:pPr>
      <w:r>
        <w:rPr>
          <w:rFonts w:ascii="Arial" w:eastAsia="Arial" w:hAnsi="Arial" w:cs="Arial"/>
          <w:sz w:val="20"/>
          <w:szCs w:val="20"/>
        </w:rPr>
        <w:lastRenderedPageBreak/>
        <w:t>Como adelantábamos en líneas anteriores, la institución jurídica seleccionada para este curso es el ‘anatocismo’, término que si bien es cierto no forma parte del vocabulario técnico jurídico nacional, se encuentra definido por la Real Academia Española como “Interés de los intereses o interés compuesto”</w:t>
      </w:r>
      <w:r>
        <w:rPr>
          <w:rFonts w:ascii="Arial" w:eastAsia="Arial" w:hAnsi="Arial" w:cs="Arial"/>
          <w:sz w:val="20"/>
          <w:szCs w:val="20"/>
          <w:vertAlign w:val="superscript"/>
        </w:rPr>
        <w:footnoteReference w:id="12"/>
      </w:r>
      <w:r>
        <w:rPr>
          <w:rFonts w:ascii="Arial" w:eastAsia="Arial" w:hAnsi="Arial" w:cs="Arial"/>
          <w:sz w:val="20"/>
          <w:szCs w:val="20"/>
        </w:rPr>
        <w:t>.</w:t>
      </w:r>
    </w:p>
    <w:p w:rsidR="003B472C" w:rsidRDefault="009F459A">
      <w:pPr>
        <w:spacing w:line="360" w:lineRule="auto"/>
        <w:ind w:firstLine="1134"/>
        <w:rPr>
          <w:rFonts w:ascii="Arial" w:eastAsia="Arial" w:hAnsi="Arial" w:cs="Arial"/>
          <w:sz w:val="20"/>
          <w:szCs w:val="20"/>
        </w:rPr>
      </w:pPr>
      <w:r>
        <w:rPr>
          <w:rFonts w:ascii="Arial" w:eastAsia="Arial" w:hAnsi="Arial" w:cs="Arial"/>
          <w:sz w:val="20"/>
          <w:szCs w:val="20"/>
        </w:rPr>
        <w:t>En esta línea temática, el objetivo de este curso es el análisis exhaustivo de la evolución en la institución del anatocismo en nuestro país a lo largo de las últimas tres décadas, en conjunto con los factores sociales, económicos, políticos y jurídicos que han influido en su modificación paulatina a lo largo de este tiempo.</w:t>
      </w:r>
    </w:p>
    <w:p w:rsidR="003B472C" w:rsidRDefault="003B472C">
      <w:pPr>
        <w:spacing w:line="360" w:lineRule="auto"/>
        <w:ind w:firstLine="1134"/>
        <w:rPr>
          <w:rFonts w:ascii="Arial" w:eastAsia="Arial" w:hAnsi="Arial" w:cs="Arial"/>
          <w:sz w:val="20"/>
          <w:szCs w:val="20"/>
        </w:rPr>
      </w:pPr>
    </w:p>
    <w:p w:rsidR="003B472C" w:rsidRDefault="009F459A">
      <w:pPr>
        <w:spacing w:line="360" w:lineRule="auto"/>
        <w:jc w:val="center"/>
        <w:rPr>
          <w:rFonts w:ascii="Arial" w:eastAsia="Arial" w:hAnsi="Arial" w:cs="Arial"/>
          <w:b/>
          <w:sz w:val="20"/>
          <w:szCs w:val="20"/>
        </w:rPr>
      </w:pPr>
      <w:r>
        <w:rPr>
          <w:rFonts w:ascii="Arial" w:eastAsia="Arial" w:hAnsi="Arial" w:cs="Arial"/>
          <w:b/>
          <w:sz w:val="20"/>
          <w:szCs w:val="20"/>
        </w:rPr>
        <w:t>b) El método de casos.</w:t>
      </w:r>
    </w:p>
    <w:p w:rsidR="003B472C" w:rsidRDefault="009F459A">
      <w:pPr>
        <w:spacing w:line="360" w:lineRule="auto"/>
        <w:ind w:firstLine="1134"/>
        <w:rPr>
          <w:rFonts w:ascii="Arial" w:eastAsia="Arial" w:hAnsi="Arial" w:cs="Arial"/>
          <w:sz w:val="20"/>
          <w:szCs w:val="20"/>
        </w:rPr>
      </w:pPr>
      <w:r>
        <w:rPr>
          <w:rFonts w:ascii="Arial" w:eastAsia="Arial" w:hAnsi="Arial" w:cs="Arial"/>
          <w:sz w:val="20"/>
          <w:szCs w:val="20"/>
        </w:rPr>
        <w:t>Para el desarrollo de esta UA se siguió, como eje didáctico básico, el método de estudio y desarrollo de caso de corte evolutivo</w:t>
      </w:r>
      <w:r>
        <w:rPr>
          <w:rFonts w:ascii="Arial" w:eastAsia="Arial" w:hAnsi="Arial" w:cs="Arial"/>
          <w:sz w:val="20"/>
          <w:szCs w:val="20"/>
          <w:vertAlign w:val="superscript"/>
        </w:rPr>
        <w:footnoteReference w:id="13"/>
      </w:r>
      <w:r>
        <w:rPr>
          <w:rFonts w:ascii="Arial" w:eastAsia="Arial" w:hAnsi="Arial" w:cs="Arial"/>
          <w:sz w:val="20"/>
          <w:szCs w:val="20"/>
        </w:rPr>
        <w:t>, que nos servirá como herramienta para introducir al estudiante a la complejidad de la conformación del derecho, por medio del análisis evolutivo de una institución jurídica particular, determinando cuál o cuáles son los factores determinantes en el cambio o modificación de las estructuras cognitivas que dan lugar a la generación de criterios jurisprudenciales contradictorios.</w:t>
      </w:r>
    </w:p>
    <w:p w:rsidR="003B472C" w:rsidRDefault="009F459A">
      <w:pPr>
        <w:spacing w:line="360" w:lineRule="auto"/>
        <w:ind w:firstLine="1134"/>
        <w:rPr>
          <w:rFonts w:ascii="Arial" w:eastAsia="Arial" w:hAnsi="Arial" w:cs="Arial"/>
          <w:sz w:val="20"/>
          <w:szCs w:val="20"/>
        </w:rPr>
      </w:pPr>
      <w:r>
        <w:rPr>
          <w:rFonts w:ascii="Arial" w:eastAsia="Arial" w:hAnsi="Arial" w:cs="Arial"/>
          <w:sz w:val="20"/>
          <w:szCs w:val="20"/>
        </w:rPr>
        <w:t>El diseño básico de la UA se fundamenta en el Método Iterativo de Estudio de Casos</w:t>
      </w:r>
      <w:r>
        <w:rPr>
          <w:rFonts w:ascii="Arial" w:eastAsia="Arial" w:hAnsi="Arial" w:cs="Arial"/>
          <w:sz w:val="20"/>
          <w:szCs w:val="20"/>
          <w:vertAlign w:val="superscript"/>
        </w:rPr>
        <w:footnoteReference w:id="14"/>
      </w:r>
      <w:r>
        <w:rPr>
          <w:rFonts w:ascii="Arial" w:eastAsia="Arial" w:hAnsi="Arial" w:cs="Arial"/>
          <w:sz w:val="20"/>
          <w:szCs w:val="20"/>
        </w:rPr>
        <w:t xml:space="preserve"> (MIEC), modelo en el cual se parte de un ‘anclaje de realidad’ que se constituye en un caso de análisis, el cual se analiza desde distintas perspectivas en diversas iteraciones o ciclos de análisis, en cada una de las cuales se amplía la concepción del anclaje a la realidad, logrando con ello el incremento paulatino en la comprensión del fenómeno o caso estudiado.</w:t>
      </w:r>
    </w:p>
    <w:p w:rsidR="003B472C" w:rsidRDefault="009F459A">
      <w:pPr>
        <w:spacing w:line="360" w:lineRule="auto"/>
        <w:ind w:firstLine="1134"/>
        <w:rPr>
          <w:rFonts w:ascii="Arial" w:eastAsia="Arial" w:hAnsi="Arial" w:cs="Arial"/>
          <w:sz w:val="20"/>
          <w:szCs w:val="20"/>
        </w:rPr>
      </w:pPr>
      <w:r>
        <w:rPr>
          <w:rFonts w:ascii="Arial" w:eastAsia="Arial" w:hAnsi="Arial" w:cs="Arial"/>
          <w:sz w:val="20"/>
          <w:szCs w:val="20"/>
        </w:rPr>
        <w:t>Como ajuste metodológico especifico a este curso</w:t>
      </w:r>
      <w:r>
        <w:rPr>
          <w:rFonts w:ascii="Arial" w:eastAsia="Arial" w:hAnsi="Arial" w:cs="Arial"/>
          <w:sz w:val="20"/>
          <w:szCs w:val="20"/>
          <w:vertAlign w:val="superscript"/>
        </w:rPr>
        <w:footnoteReference w:id="15"/>
      </w:r>
      <w:r>
        <w:rPr>
          <w:rFonts w:ascii="Arial" w:eastAsia="Arial" w:hAnsi="Arial" w:cs="Arial"/>
          <w:sz w:val="20"/>
          <w:szCs w:val="20"/>
        </w:rPr>
        <w:t xml:space="preserve">  se ha diseñado una estrategia basada en el estudio diacrónico</w:t>
      </w:r>
      <w:r>
        <w:rPr>
          <w:rFonts w:ascii="Arial" w:eastAsia="Arial" w:hAnsi="Arial" w:cs="Arial"/>
          <w:sz w:val="20"/>
          <w:szCs w:val="20"/>
          <w:vertAlign w:val="superscript"/>
        </w:rPr>
        <w:footnoteReference w:id="16"/>
      </w:r>
      <w:r>
        <w:rPr>
          <w:rFonts w:ascii="Arial" w:eastAsia="Arial" w:hAnsi="Arial" w:cs="Arial"/>
          <w:sz w:val="20"/>
          <w:szCs w:val="20"/>
        </w:rPr>
        <w:t xml:space="preserve"> de la institución jurídica por medio del análisis de cortes sincrónicos</w:t>
      </w:r>
      <w:r>
        <w:rPr>
          <w:rFonts w:ascii="Arial" w:eastAsia="Arial" w:hAnsi="Arial" w:cs="Arial"/>
          <w:sz w:val="20"/>
          <w:szCs w:val="20"/>
          <w:vertAlign w:val="superscript"/>
        </w:rPr>
        <w:footnoteReference w:id="17"/>
      </w:r>
      <w:r>
        <w:rPr>
          <w:rFonts w:ascii="Arial" w:eastAsia="Arial" w:hAnsi="Arial" w:cs="Arial"/>
          <w:sz w:val="20"/>
          <w:szCs w:val="20"/>
        </w:rPr>
        <w:t xml:space="preserve"> que se consolidan en las diversas jurisprudencias, mismas que nos sirven como puntos de anclaje a la ‘realidad fáctica’, cada una de las cuales representa una iteración a la institución.</w:t>
      </w:r>
    </w:p>
    <w:p w:rsidR="003B472C" w:rsidRDefault="009F459A">
      <w:pPr>
        <w:spacing w:line="360" w:lineRule="auto"/>
        <w:ind w:firstLine="1134"/>
        <w:rPr>
          <w:rFonts w:ascii="Arial" w:eastAsia="Arial" w:hAnsi="Arial" w:cs="Arial"/>
          <w:sz w:val="20"/>
          <w:szCs w:val="20"/>
        </w:rPr>
      </w:pPr>
      <w:r>
        <w:rPr>
          <w:rFonts w:ascii="Arial" w:eastAsia="Arial" w:hAnsi="Arial" w:cs="Arial"/>
          <w:sz w:val="20"/>
          <w:szCs w:val="20"/>
        </w:rPr>
        <w:t xml:space="preserve">Las técnicas básicas a desarrollar por el estudiante durante el transcurso de la UA se apuntalan en el análisis conceptual de las diversas jurisprudencias que sirven como eje lineal para el estudio de la institución </w:t>
      </w:r>
      <w:r>
        <w:rPr>
          <w:rFonts w:ascii="Arial" w:eastAsia="Arial" w:hAnsi="Arial" w:cs="Arial"/>
          <w:sz w:val="20"/>
          <w:szCs w:val="20"/>
        </w:rPr>
        <w:lastRenderedPageBreak/>
        <w:t>jurídica, para su posterior interpretación y la reconstrucción de los casos que les dieron origen por medio de la ‘inducción retrospectiva’</w:t>
      </w:r>
      <w:r>
        <w:rPr>
          <w:rFonts w:ascii="Arial" w:eastAsia="Arial" w:hAnsi="Arial" w:cs="Arial"/>
          <w:sz w:val="20"/>
          <w:szCs w:val="20"/>
          <w:vertAlign w:val="superscript"/>
        </w:rPr>
        <w:footnoteReference w:id="18"/>
      </w:r>
      <w:r>
        <w:rPr>
          <w:rFonts w:ascii="Arial" w:eastAsia="Arial" w:hAnsi="Arial" w:cs="Arial"/>
          <w:sz w:val="20"/>
          <w:szCs w:val="20"/>
        </w:rPr>
        <w:t xml:space="preserve"> basada en los elementos proporcionados por la propia jurisprudencia.</w:t>
      </w:r>
    </w:p>
    <w:p w:rsidR="003B472C" w:rsidRDefault="009F459A">
      <w:pPr>
        <w:spacing w:line="360" w:lineRule="auto"/>
        <w:ind w:firstLine="1134"/>
        <w:rPr>
          <w:rFonts w:ascii="Arial" w:eastAsia="Arial" w:hAnsi="Arial" w:cs="Arial"/>
          <w:sz w:val="20"/>
          <w:szCs w:val="20"/>
        </w:rPr>
      </w:pPr>
      <w:r>
        <w:rPr>
          <w:rFonts w:ascii="Arial" w:eastAsia="Arial" w:hAnsi="Arial" w:cs="Arial"/>
          <w:sz w:val="20"/>
          <w:szCs w:val="20"/>
        </w:rPr>
        <w:t>De manera posterior a la reconstrucción de los casos, los estudiantes realizarán sendas investigaciones de carácter documental y biográfico respecto a las condiciones económicas, sociales, políticas, de operadores judiciales, de composición de instituciones, etc., tendientes a aportar los elementos de ‘comprensión de realidad’ de los diversos cortes sincrónicos estudiados en la jurisprudencia, investigaciones que serán origen de los diversos entregables</w:t>
      </w:r>
      <w:r>
        <w:rPr>
          <w:rFonts w:ascii="Arial" w:eastAsia="Arial" w:hAnsi="Arial" w:cs="Arial"/>
          <w:sz w:val="20"/>
          <w:szCs w:val="20"/>
          <w:vertAlign w:val="superscript"/>
        </w:rPr>
        <w:footnoteReference w:id="19"/>
      </w:r>
      <w:r>
        <w:rPr>
          <w:rFonts w:ascii="Arial" w:eastAsia="Arial" w:hAnsi="Arial" w:cs="Arial"/>
          <w:sz w:val="20"/>
          <w:szCs w:val="20"/>
        </w:rPr>
        <w:t xml:space="preserve"> sujetos a evaluación.</w:t>
      </w:r>
    </w:p>
    <w:p w:rsidR="003B472C" w:rsidRDefault="009F459A">
      <w:pPr>
        <w:spacing w:line="360" w:lineRule="auto"/>
        <w:ind w:firstLine="1134"/>
        <w:rPr>
          <w:rFonts w:ascii="Arial" w:eastAsia="Arial" w:hAnsi="Arial" w:cs="Arial"/>
          <w:sz w:val="20"/>
          <w:szCs w:val="20"/>
        </w:rPr>
      </w:pPr>
      <w:r>
        <w:rPr>
          <w:rFonts w:ascii="Arial" w:eastAsia="Arial" w:hAnsi="Arial" w:cs="Arial"/>
          <w:sz w:val="20"/>
          <w:szCs w:val="20"/>
        </w:rPr>
        <w:t>El cierre de cada iteración constituye un análisis comparativo de los factores que influenciaron de manera decisiva el razonamiento judicial de los Ministros de la Suprema Corte de Justicia de la Nación (SCJN) en cada uno de los momentos ‘T1’ (1998), ‘T2’ (2010) y ‘T3’ (2014) en los que se generaron las tesis respectivas.</w:t>
      </w:r>
    </w:p>
    <w:p w:rsidR="003B472C" w:rsidRDefault="009F459A">
      <w:pPr>
        <w:spacing w:line="360" w:lineRule="auto"/>
        <w:ind w:firstLine="1134"/>
        <w:rPr>
          <w:rFonts w:ascii="Arial" w:eastAsia="Arial" w:hAnsi="Arial" w:cs="Arial"/>
          <w:sz w:val="20"/>
          <w:szCs w:val="20"/>
        </w:rPr>
      </w:pPr>
      <w:r>
        <w:rPr>
          <w:rFonts w:ascii="Arial" w:eastAsia="Arial" w:hAnsi="Arial" w:cs="Arial"/>
          <w:sz w:val="20"/>
          <w:szCs w:val="20"/>
        </w:rPr>
        <w:t>Como se puede apreciar, en la concepción de la metodología se asume una postura de orden constructivista en torno al derecho, misma que permea a lo largo del desarrollo de la UA.</w:t>
      </w:r>
    </w:p>
    <w:p w:rsidR="003B472C" w:rsidRDefault="003B472C">
      <w:pPr>
        <w:spacing w:line="360" w:lineRule="auto"/>
        <w:ind w:firstLine="1134"/>
        <w:rPr>
          <w:rFonts w:ascii="Arial" w:eastAsia="Arial" w:hAnsi="Arial" w:cs="Arial"/>
          <w:sz w:val="20"/>
          <w:szCs w:val="20"/>
        </w:rPr>
      </w:pPr>
    </w:p>
    <w:p w:rsidR="003B472C" w:rsidRDefault="009F459A">
      <w:pPr>
        <w:spacing w:line="360" w:lineRule="auto"/>
        <w:jc w:val="center"/>
        <w:rPr>
          <w:rFonts w:ascii="Arial" w:eastAsia="Arial" w:hAnsi="Arial" w:cs="Arial"/>
          <w:b/>
          <w:sz w:val="20"/>
          <w:szCs w:val="20"/>
        </w:rPr>
      </w:pPr>
      <w:r>
        <w:rPr>
          <w:rFonts w:ascii="Arial" w:eastAsia="Arial" w:hAnsi="Arial" w:cs="Arial"/>
          <w:b/>
          <w:sz w:val="20"/>
          <w:szCs w:val="20"/>
        </w:rPr>
        <w:t>c) El derecho desde una perspectiva constructivista;</w:t>
      </w:r>
    </w:p>
    <w:p w:rsidR="003B472C" w:rsidRDefault="009F459A">
      <w:pPr>
        <w:spacing w:line="360" w:lineRule="auto"/>
        <w:ind w:firstLine="1134"/>
        <w:rPr>
          <w:rFonts w:ascii="Arial" w:eastAsia="Arial" w:hAnsi="Arial" w:cs="Arial"/>
          <w:sz w:val="20"/>
          <w:szCs w:val="20"/>
        </w:rPr>
      </w:pPr>
      <w:r>
        <w:rPr>
          <w:rFonts w:ascii="Arial" w:eastAsia="Arial" w:hAnsi="Arial" w:cs="Arial"/>
          <w:sz w:val="20"/>
          <w:szCs w:val="20"/>
        </w:rPr>
        <w:t>Como anotábamos en líneas anteriores, el trasfondo teórico del cual partimos en el diseño del presente curso es el ‘constructivismo jurídico’ entendido como “</w:t>
      </w:r>
      <w:proofErr w:type="spellStart"/>
      <w:r>
        <w:rPr>
          <w:rFonts w:ascii="Arial" w:eastAsia="Arial" w:hAnsi="Arial" w:cs="Arial"/>
          <w:i/>
          <w:sz w:val="20"/>
          <w:szCs w:val="20"/>
        </w:rPr>
        <w:t>Weltanshauung</w:t>
      </w:r>
      <w:proofErr w:type="spellEnd"/>
      <w:r>
        <w:rPr>
          <w:rFonts w:ascii="Arial" w:eastAsia="Arial" w:hAnsi="Arial" w:cs="Arial"/>
          <w:sz w:val="20"/>
          <w:szCs w:val="20"/>
        </w:rPr>
        <w:t>”</w:t>
      </w:r>
      <w:r>
        <w:rPr>
          <w:rFonts w:ascii="Arial" w:eastAsia="Arial" w:hAnsi="Arial" w:cs="Arial"/>
          <w:sz w:val="20"/>
          <w:szCs w:val="20"/>
          <w:vertAlign w:val="superscript"/>
        </w:rPr>
        <w:footnoteReference w:id="20"/>
      </w:r>
      <w:r>
        <w:rPr>
          <w:rFonts w:ascii="Arial" w:eastAsia="Arial" w:hAnsi="Arial" w:cs="Arial"/>
          <w:sz w:val="20"/>
          <w:szCs w:val="20"/>
        </w:rPr>
        <w:t>, es decir, como un enfoque epistémico, teórico y metodológico que pretende la naturalización del conocimiento de lo ‘jurídico’ mediante la integración de elementos de las ciencias cognitivas y elementos derivados de la teoría de sistemas complejos.</w:t>
      </w:r>
    </w:p>
    <w:p w:rsidR="003B472C" w:rsidRDefault="009F459A">
      <w:pPr>
        <w:spacing w:line="360" w:lineRule="auto"/>
        <w:ind w:firstLine="1134"/>
        <w:rPr>
          <w:rFonts w:ascii="Arial" w:eastAsia="Arial" w:hAnsi="Arial" w:cs="Arial"/>
          <w:sz w:val="20"/>
          <w:szCs w:val="20"/>
        </w:rPr>
      </w:pPr>
      <w:r>
        <w:rPr>
          <w:rFonts w:ascii="Arial" w:eastAsia="Arial" w:hAnsi="Arial" w:cs="Arial"/>
          <w:sz w:val="20"/>
          <w:szCs w:val="20"/>
        </w:rPr>
        <w:t>Dentro de este enfoque, el derecho se puede entender</w:t>
      </w:r>
      <w:r>
        <w:rPr>
          <w:rFonts w:ascii="Arial" w:eastAsia="Arial" w:hAnsi="Arial" w:cs="Arial"/>
          <w:sz w:val="20"/>
          <w:szCs w:val="20"/>
          <w:vertAlign w:val="superscript"/>
        </w:rPr>
        <w:footnoteReference w:id="21"/>
      </w:r>
      <w:r>
        <w:rPr>
          <w:rFonts w:ascii="Arial" w:eastAsia="Arial" w:hAnsi="Arial" w:cs="Arial"/>
          <w:sz w:val="20"/>
          <w:szCs w:val="20"/>
        </w:rPr>
        <w:t xml:space="preserve"> como un sistema complejo que se constituye por:</w:t>
      </w:r>
    </w:p>
    <w:p w:rsidR="003B472C" w:rsidRDefault="003B472C">
      <w:pPr>
        <w:spacing w:line="360" w:lineRule="auto"/>
        <w:ind w:firstLine="1134"/>
        <w:rPr>
          <w:rFonts w:ascii="Arial" w:eastAsia="Arial" w:hAnsi="Arial" w:cs="Arial"/>
          <w:sz w:val="20"/>
          <w:szCs w:val="20"/>
        </w:rPr>
      </w:pPr>
    </w:p>
    <w:p w:rsidR="003B472C" w:rsidRDefault="009F459A">
      <w:pPr>
        <w:spacing w:line="360" w:lineRule="auto"/>
        <w:ind w:hanging="567"/>
        <w:rPr>
          <w:rFonts w:ascii="Arial" w:eastAsia="Arial" w:hAnsi="Arial" w:cs="Arial"/>
          <w:sz w:val="20"/>
          <w:szCs w:val="20"/>
        </w:rPr>
      </w:pPr>
      <w:r>
        <w:rPr>
          <w:rFonts w:ascii="Arial" w:eastAsia="Arial" w:hAnsi="Arial" w:cs="Arial"/>
          <w:sz w:val="20"/>
          <w:szCs w:val="20"/>
        </w:rPr>
        <w:t xml:space="preserve">“A) El conjunto de insumos jurídico cognitivos (leyes, decretos, tesis jurisprudenciales, teorías </w:t>
      </w:r>
      <w:proofErr w:type="spellStart"/>
      <w:r>
        <w:rPr>
          <w:rFonts w:ascii="Arial" w:eastAsia="Arial" w:hAnsi="Arial" w:cs="Arial"/>
          <w:sz w:val="20"/>
          <w:szCs w:val="20"/>
        </w:rPr>
        <w:t>dogmaticas</w:t>
      </w:r>
      <w:proofErr w:type="spellEnd"/>
      <w:r>
        <w:rPr>
          <w:rFonts w:ascii="Arial" w:eastAsia="Arial" w:hAnsi="Arial" w:cs="Arial"/>
          <w:sz w:val="20"/>
          <w:szCs w:val="20"/>
        </w:rPr>
        <w:t>, teorías generales del derecho, etcétera).</w:t>
      </w:r>
    </w:p>
    <w:p w:rsidR="003B472C" w:rsidRDefault="009F459A">
      <w:pPr>
        <w:spacing w:line="360" w:lineRule="auto"/>
        <w:ind w:hanging="567"/>
        <w:rPr>
          <w:rFonts w:ascii="Arial" w:eastAsia="Arial" w:hAnsi="Arial" w:cs="Arial"/>
          <w:sz w:val="20"/>
          <w:szCs w:val="20"/>
        </w:rPr>
      </w:pPr>
      <w:r>
        <w:rPr>
          <w:rFonts w:ascii="Arial" w:eastAsia="Arial" w:hAnsi="Arial" w:cs="Arial"/>
          <w:sz w:val="20"/>
          <w:szCs w:val="20"/>
        </w:rPr>
        <w:t>B) Las reglas de procesamiento de los insumos referidos en A) por parte de los juristas (reglas de interpretación, metodologías para realizar reconstrucciones normativas, etcétera).</w:t>
      </w:r>
    </w:p>
    <w:p w:rsidR="003B472C" w:rsidRDefault="009F459A">
      <w:pPr>
        <w:spacing w:line="360" w:lineRule="auto"/>
        <w:ind w:hanging="567"/>
        <w:rPr>
          <w:rFonts w:ascii="Arial" w:eastAsia="Arial" w:hAnsi="Arial" w:cs="Arial"/>
          <w:sz w:val="20"/>
          <w:szCs w:val="20"/>
        </w:rPr>
      </w:pPr>
      <w:r>
        <w:rPr>
          <w:rFonts w:ascii="Arial" w:eastAsia="Arial" w:hAnsi="Arial" w:cs="Arial"/>
          <w:sz w:val="20"/>
          <w:szCs w:val="20"/>
        </w:rPr>
        <w:t>C) Los productos cognitivos de los juristas, resultantes del procesamiento referido en B) (arborescencias semánticas, mapas mentales, reconstrucciones normativas. Imágenes mentales de hechos y actos jurídicos, etcétera).</w:t>
      </w:r>
    </w:p>
    <w:p w:rsidR="003B472C" w:rsidRDefault="009F459A">
      <w:pPr>
        <w:spacing w:line="360" w:lineRule="auto"/>
        <w:ind w:hanging="567"/>
        <w:rPr>
          <w:rFonts w:ascii="Arial" w:eastAsia="Arial" w:hAnsi="Arial" w:cs="Arial"/>
          <w:sz w:val="20"/>
          <w:szCs w:val="20"/>
        </w:rPr>
      </w:pPr>
      <w:r>
        <w:rPr>
          <w:rFonts w:ascii="Arial" w:eastAsia="Arial" w:hAnsi="Arial" w:cs="Arial"/>
          <w:sz w:val="20"/>
          <w:szCs w:val="20"/>
        </w:rPr>
        <w:t>D) Las conductas realizadas por los juristas a partir de los productos cognitivos referidos en el inciso C), incluyendo a las comunicativas.</w:t>
      </w:r>
    </w:p>
    <w:p w:rsidR="003B472C" w:rsidRDefault="009F459A">
      <w:pPr>
        <w:spacing w:line="360" w:lineRule="auto"/>
        <w:ind w:hanging="567"/>
        <w:rPr>
          <w:rFonts w:ascii="Arial" w:eastAsia="Arial" w:hAnsi="Arial" w:cs="Arial"/>
          <w:sz w:val="20"/>
          <w:szCs w:val="20"/>
        </w:rPr>
      </w:pPr>
      <w:r>
        <w:rPr>
          <w:rFonts w:ascii="Arial" w:eastAsia="Arial" w:hAnsi="Arial" w:cs="Arial"/>
          <w:sz w:val="20"/>
          <w:szCs w:val="20"/>
        </w:rPr>
        <w:t>E) Los insumos jurídicos, reglas de procesamiento de información, representaciones sociales y conductas efectuadas por la sociedad civil, a partir de dichas representaciones.</w:t>
      </w:r>
    </w:p>
    <w:p w:rsidR="003B472C" w:rsidRDefault="009F459A">
      <w:pPr>
        <w:spacing w:line="360" w:lineRule="auto"/>
        <w:ind w:hanging="567"/>
        <w:rPr>
          <w:rFonts w:ascii="Arial" w:eastAsia="Arial" w:hAnsi="Arial" w:cs="Arial"/>
          <w:sz w:val="20"/>
          <w:szCs w:val="20"/>
        </w:rPr>
      </w:pPr>
      <w:r>
        <w:rPr>
          <w:rFonts w:ascii="Arial" w:eastAsia="Arial" w:hAnsi="Arial" w:cs="Arial"/>
          <w:sz w:val="20"/>
          <w:szCs w:val="20"/>
        </w:rPr>
        <w:lastRenderedPageBreak/>
        <w:t>F) La incidencia de las conductas de los juristas y sociedad civil en los procesos de construcción social de la realidad.”</w:t>
      </w:r>
    </w:p>
    <w:p w:rsidR="003B472C" w:rsidRDefault="003B472C">
      <w:pPr>
        <w:spacing w:line="360" w:lineRule="auto"/>
        <w:ind w:hanging="567"/>
        <w:rPr>
          <w:rFonts w:ascii="Arial" w:eastAsia="Arial" w:hAnsi="Arial" w:cs="Arial"/>
          <w:sz w:val="20"/>
          <w:szCs w:val="20"/>
        </w:rPr>
      </w:pPr>
    </w:p>
    <w:p w:rsidR="003B472C" w:rsidRDefault="009F459A">
      <w:pPr>
        <w:spacing w:line="360" w:lineRule="auto"/>
        <w:ind w:firstLine="1134"/>
        <w:rPr>
          <w:rFonts w:ascii="Arial" w:eastAsia="Arial" w:hAnsi="Arial" w:cs="Arial"/>
          <w:sz w:val="20"/>
          <w:szCs w:val="20"/>
        </w:rPr>
      </w:pPr>
      <w:r>
        <w:rPr>
          <w:rFonts w:ascii="Arial" w:eastAsia="Arial" w:hAnsi="Arial" w:cs="Arial"/>
          <w:sz w:val="20"/>
          <w:szCs w:val="20"/>
        </w:rPr>
        <w:t>De lo anterior se desprende que existe una interacción en dos vías para la construcción de ‘lo jurídico’ entre las consideraciones de los juristas (incluidos los operadores jurídicos judiciales, léase los Ministros de la SCJN), además de los esquemas mentales de representación, y las conductas generadas en la sociedad civil (incisos C), E) y F) anteriores).</w:t>
      </w:r>
    </w:p>
    <w:p w:rsidR="003B472C" w:rsidRDefault="009F459A">
      <w:pPr>
        <w:spacing w:line="360" w:lineRule="auto"/>
        <w:ind w:firstLine="1134"/>
        <w:rPr>
          <w:rFonts w:ascii="Arial" w:eastAsia="Arial" w:hAnsi="Arial" w:cs="Arial"/>
          <w:sz w:val="20"/>
          <w:szCs w:val="20"/>
        </w:rPr>
      </w:pPr>
      <w:r>
        <w:rPr>
          <w:rFonts w:ascii="Arial" w:eastAsia="Arial" w:hAnsi="Arial" w:cs="Arial"/>
          <w:sz w:val="20"/>
          <w:szCs w:val="20"/>
        </w:rPr>
        <w:t>Así, los hechos institucionales</w:t>
      </w:r>
      <w:r>
        <w:rPr>
          <w:rFonts w:ascii="Arial" w:eastAsia="Arial" w:hAnsi="Arial" w:cs="Arial"/>
          <w:sz w:val="20"/>
          <w:szCs w:val="20"/>
          <w:vertAlign w:val="superscript"/>
        </w:rPr>
        <w:footnoteReference w:id="22"/>
      </w:r>
      <w:r>
        <w:rPr>
          <w:rFonts w:ascii="Arial" w:eastAsia="Arial" w:hAnsi="Arial" w:cs="Arial"/>
          <w:sz w:val="20"/>
          <w:szCs w:val="20"/>
        </w:rPr>
        <w:t xml:space="preserve"> tienen una incidencia directa en la conformación del derecho por medio de las consideraciones tomadas en cuenta por los operadores judiciales al momento de generar los criterios jurisprudenciales que conforman los insumos jurídico cognitivos básicos, mismos que generan esquemas de representación diferentes en los operadores jurídicos y que, a la postre, vuelven a generar cambios en todo el sistema complejo que representa el derecho desde esta peculiar visión.</w:t>
      </w:r>
    </w:p>
    <w:p w:rsidR="003B472C" w:rsidRDefault="009F459A">
      <w:pPr>
        <w:spacing w:line="360" w:lineRule="auto"/>
        <w:ind w:firstLine="1134"/>
        <w:rPr>
          <w:rFonts w:ascii="Arial" w:eastAsia="Arial" w:hAnsi="Arial" w:cs="Arial"/>
          <w:color w:val="FF0000"/>
          <w:sz w:val="20"/>
          <w:szCs w:val="20"/>
        </w:rPr>
      </w:pPr>
      <w:r>
        <w:rPr>
          <w:rFonts w:ascii="Arial" w:eastAsia="Arial" w:hAnsi="Arial" w:cs="Arial"/>
          <w:sz w:val="20"/>
          <w:szCs w:val="20"/>
        </w:rPr>
        <w:t xml:space="preserve">Dicho de otro modo, los hechos institucionales constituyen </w:t>
      </w:r>
      <w:r>
        <w:rPr>
          <w:rFonts w:ascii="Arial" w:eastAsia="Arial" w:hAnsi="Arial" w:cs="Arial"/>
          <w:i/>
          <w:sz w:val="20"/>
          <w:szCs w:val="20"/>
        </w:rPr>
        <w:t>inputs</w:t>
      </w:r>
      <w:r>
        <w:rPr>
          <w:rFonts w:ascii="Arial" w:eastAsia="Arial" w:hAnsi="Arial" w:cs="Arial"/>
          <w:sz w:val="20"/>
          <w:szCs w:val="20"/>
        </w:rPr>
        <w:t xml:space="preserve"> que afectan la base del sistema, generando modelos mentales determinados en la mente de los operadores judiciales, mismos que producen (</w:t>
      </w:r>
      <w:r>
        <w:rPr>
          <w:rFonts w:ascii="Arial" w:eastAsia="Arial" w:hAnsi="Arial" w:cs="Arial"/>
          <w:i/>
          <w:sz w:val="20"/>
          <w:szCs w:val="20"/>
        </w:rPr>
        <w:t>output</w:t>
      </w:r>
      <w:r>
        <w:rPr>
          <w:rFonts w:ascii="Arial" w:eastAsia="Arial" w:hAnsi="Arial" w:cs="Arial"/>
          <w:sz w:val="20"/>
          <w:szCs w:val="20"/>
        </w:rPr>
        <w:t xml:space="preserve">) insumos jurídico cognitivos nuevos (bajo la forma de tesis jurisprudenciales), que forman a su vez nuevos </w:t>
      </w:r>
      <w:r>
        <w:rPr>
          <w:rFonts w:ascii="Arial" w:eastAsia="Arial" w:hAnsi="Arial" w:cs="Arial"/>
          <w:i/>
          <w:sz w:val="20"/>
          <w:szCs w:val="20"/>
        </w:rPr>
        <w:t>inputs</w:t>
      </w:r>
      <w:r>
        <w:rPr>
          <w:rFonts w:ascii="Arial" w:eastAsia="Arial" w:hAnsi="Arial" w:cs="Arial"/>
          <w:sz w:val="20"/>
          <w:szCs w:val="20"/>
        </w:rPr>
        <w:t xml:space="preserve"> para el subsistema compuesto por los modelos de procesamiento de información de los operadores jurídicos, los que generan nuevos </w:t>
      </w:r>
      <w:r>
        <w:rPr>
          <w:rFonts w:ascii="Arial" w:eastAsia="Arial" w:hAnsi="Arial" w:cs="Arial"/>
          <w:i/>
          <w:sz w:val="20"/>
          <w:szCs w:val="20"/>
        </w:rPr>
        <w:t>outputs</w:t>
      </w:r>
      <w:r>
        <w:rPr>
          <w:rFonts w:ascii="Arial" w:eastAsia="Arial" w:hAnsi="Arial" w:cs="Arial"/>
          <w:sz w:val="20"/>
          <w:szCs w:val="20"/>
        </w:rPr>
        <w:t xml:space="preserve"> que sirven de </w:t>
      </w:r>
      <w:r>
        <w:rPr>
          <w:rFonts w:ascii="Arial" w:eastAsia="Arial" w:hAnsi="Arial" w:cs="Arial"/>
          <w:i/>
          <w:sz w:val="20"/>
          <w:szCs w:val="20"/>
        </w:rPr>
        <w:t>input</w:t>
      </w:r>
      <w:r>
        <w:rPr>
          <w:rFonts w:ascii="Arial" w:eastAsia="Arial" w:hAnsi="Arial" w:cs="Arial"/>
          <w:sz w:val="20"/>
          <w:szCs w:val="20"/>
        </w:rPr>
        <w:t xml:space="preserve"> para la sociedad generadora de hechos institucionales, y así sucesivamente.</w:t>
      </w:r>
    </w:p>
    <w:p w:rsidR="003B472C" w:rsidRDefault="003B472C">
      <w:pPr>
        <w:spacing w:line="360" w:lineRule="auto"/>
        <w:rPr>
          <w:rFonts w:ascii="Arial" w:eastAsia="Arial" w:hAnsi="Arial" w:cs="Arial"/>
          <w:sz w:val="20"/>
          <w:szCs w:val="20"/>
        </w:rPr>
      </w:pPr>
    </w:p>
    <w:p w:rsidR="003B472C" w:rsidRDefault="009F459A">
      <w:pPr>
        <w:spacing w:line="360" w:lineRule="auto"/>
        <w:ind w:firstLine="1134"/>
        <w:rPr>
          <w:rFonts w:ascii="Arial" w:eastAsia="Arial" w:hAnsi="Arial" w:cs="Arial"/>
          <w:sz w:val="20"/>
          <w:szCs w:val="20"/>
        </w:rPr>
      </w:pPr>
      <w:r>
        <w:rPr>
          <w:rFonts w:ascii="Arial" w:eastAsia="Arial" w:hAnsi="Arial" w:cs="Arial"/>
          <w:noProof/>
          <w:sz w:val="20"/>
          <w:szCs w:val="20"/>
        </w:rPr>
        <w:lastRenderedPageBreak/>
        <w:drawing>
          <wp:inline distT="0" distB="0" distL="0" distR="0">
            <wp:extent cx="6578600" cy="5765800"/>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6578600" cy="5765800"/>
                    </a:xfrm>
                    <a:prstGeom prst="rect">
                      <a:avLst/>
                    </a:prstGeom>
                    <a:ln/>
                  </pic:spPr>
                </pic:pic>
              </a:graphicData>
            </a:graphic>
          </wp:inline>
        </w:drawing>
      </w:r>
    </w:p>
    <w:p w:rsidR="003B472C" w:rsidRDefault="009F459A">
      <w:pPr>
        <w:spacing w:line="360" w:lineRule="auto"/>
        <w:ind w:firstLine="1134"/>
        <w:rPr>
          <w:rFonts w:ascii="Arial" w:eastAsia="Arial" w:hAnsi="Arial" w:cs="Arial"/>
          <w:sz w:val="20"/>
          <w:szCs w:val="20"/>
        </w:rPr>
      </w:pPr>
      <w:r>
        <w:rPr>
          <w:rFonts w:ascii="Arial" w:eastAsia="Arial" w:hAnsi="Arial" w:cs="Arial"/>
          <w:sz w:val="20"/>
          <w:szCs w:val="20"/>
        </w:rPr>
        <w:t>Como vemos, esta concepción del derecho permite comprender al sistema jurídico como un sub-sistema complejo, perteneciente a un sistema de orden superior que lo compone la sociedad y sus interacciones en conjunto, lo que permite analizar la incidencia de los fenómenos sociales de distinto nivel como factores que contribuyen a la evolución del sub-sistema que compone el derecho.</w:t>
      </w:r>
    </w:p>
    <w:p w:rsidR="003B472C" w:rsidRDefault="003B472C">
      <w:pPr>
        <w:spacing w:line="360" w:lineRule="auto"/>
        <w:ind w:firstLine="1134"/>
        <w:rPr>
          <w:rFonts w:ascii="Arial" w:eastAsia="Arial" w:hAnsi="Arial" w:cs="Arial"/>
          <w:sz w:val="20"/>
          <w:szCs w:val="20"/>
        </w:rPr>
      </w:pPr>
    </w:p>
    <w:p w:rsidR="003B472C" w:rsidRDefault="009F459A">
      <w:pPr>
        <w:spacing w:line="360" w:lineRule="auto"/>
        <w:jc w:val="center"/>
        <w:rPr>
          <w:rFonts w:ascii="Arial" w:eastAsia="Arial" w:hAnsi="Arial" w:cs="Arial"/>
          <w:b/>
          <w:sz w:val="20"/>
          <w:szCs w:val="20"/>
        </w:rPr>
      </w:pPr>
      <w:r>
        <w:rPr>
          <w:rFonts w:ascii="Arial" w:eastAsia="Arial" w:hAnsi="Arial" w:cs="Arial"/>
          <w:b/>
          <w:sz w:val="20"/>
          <w:szCs w:val="20"/>
        </w:rPr>
        <w:t>d) Apuntes pedagógicos y didácticos.</w:t>
      </w:r>
    </w:p>
    <w:p w:rsidR="003B472C" w:rsidRDefault="009F459A">
      <w:pPr>
        <w:spacing w:line="360" w:lineRule="auto"/>
        <w:ind w:firstLine="1134"/>
        <w:rPr>
          <w:rFonts w:ascii="Arial" w:eastAsia="Arial" w:hAnsi="Arial" w:cs="Arial"/>
          <w:sz w:val="20"/>
          <w:szCs w:val="20"/>
        </w:rPr>
      </w:pPr>
      <w:r>
        <w:rPr>
          <w:rFonts w:ascii="Arial" w:eastAsia="Arial" w:hAnsi="Arial" w:cs="Arial"/>
          <w:sz w:val="20"/>
          <w:szCs w:val="20"/>
        </w:rPr>
        <w:t>Para el diseño de esta UA se tomaron en cuenta, de manera particular, los conceptos de aprendizaje social de Vygotsky, Ausubel con las concepciones de aprendizaje significativo y las estructuras o andamiajes mentales y a Bandura, por medio de su teoría del aprendizaje social por medio de la observación y modelado del comportamiento (aprendizaje vicario).</w:t>
      </w:r>
    </w:p>
    <w:p w:rsidR="003B472C" w:rsidRDefault="009F459A">
      <w:pPr>
        <w:spacing w:line="360" w:lineRule="auto"/>
        <w:ind w:firstLine="1134"/>
        <w:rPr>
          <w:rFonts w:ascii="Arial" w:eastAsia="Arial" w:hAnsi="Arial" w:cs="Arial"/>
          <w:sz w:val="20"/>
          <w:szCs w:val="20"/>
        </w:rPr>
      </w:pPr>
      <w:r>
        <w:rPr>
          <w:rFonts w:ascii="Arial" w:eastAsia="Arial" w:hAnsi="Arial" w:cs="Arial"/>
          <w:sz w:val="20"/>
          <w:szCs w:val="20"/>
        </w:rPr>
        <w:lastRenderedPageBreak/>
        <w:t xml:space="preserve">En este sentido, reconocemos que existen diversas formas de ‘aprender’, algunas de las cuales han sido descritas y/o modeladas en teorías especificas; más </w:t>
      </w:r>
      <w:proofErr w:type="spellStart"/>
      <w:r>
        <w:rPr>
          <w:rFonts w:ascii="Arial" w:eastAsia="Arial" w:hAnsi="Arial" w:cs="Arial"/>
          <w:sz w:val="20"/>
          <w:szCs w:val="20"/>
        </w:rPr>
        <w:t>aun</w:t>
      </w:r>
      <w:proofErr w:type="spellEnd"/>
      <w:r>
        <w:rPr>
          <w:rFonts w:ascii="Arial" w:eastAsia="Arial" w:hAnsi="Arial" w:cs="Arial"/>
          <w:sz w:val="20"/>
          <w:szCs w:val="20"/>
        </w:rPr>
        <w:t xml:space="preserve">, reconocemos que diversos ‘objetos de conocimiento’ pueden y deben ser adquiridos bajo diversas </w:t>
      </w:r>
      <w:proofErr w:type="spellStart"/>
      <w:r>
        <w:rPr>
          <w:rFonts w:ascii="Arial" w:eastAsia="Arial" w:hAnsi="Arial" w:cs="Arial"/>
          <w:sz w:val="20"/>
          <w:szCs w:val="20"/>
        </w:rPr>
        <w:t>formulas</w:t>
      </w:r>
      <w:proofErr w:type="spellEnd"/>
      <w:r>
        <w:rPr>
          <w:rFonts w:ascii="Arial" w:eastAsia="Arial" w:hAnsi="Arial" w:cs="Arial"/>
          <w:sz w:val="20"/>
          <w:szCs w:val="20"/>
        </w:rPr>
        <w:t>.</w:t>
      </w:r>
    </w:p>
    <w:p w:rsidR="003B472C" w:rsidRDefault="009F459A">
      <w:pPr>
        <w:spacing w:line="360" w:lineRule="auto"/>
        <w:ind w:firstLine="1134"/>
        <w:rPr>
          <w:rFonts w:ascii="Arial" w:eastAsia="Arial" w:hAnsi="Arial" w:cs="Arial"/>
          <w:sz w:val="20"/>
          <w:szCs w:val="20"/>
        </w:rPr>
      </w:pPr>
      <w:r>
        <w:rPr>
          <w:rFonts w:ascii="Arial" w:eastAsia="Arial" w:hAnsi="Arial" w:cs="Arial"/>
          <w:sz w:val="20"/>
          <w:szCs w:val="20"/>
        </w:rPr>
        <w:t>Estas teorías fundamentan las estrategias didácticas utilizadas, que pasan profusamente por la construcción social del conocimiento por medio de discusiones grupales en distintos momentos y bajo directrices coordinadas; por otra parte, la formación del pensamiento crítico se evidencia en la producción de los mini-documentales y el programa radiofónico, en los que los estudiantes tendrán que demostrar la comprensión del objeto complejo de conocimiento que constituye la sociedad en un momento determinado.</w:t>
      </w:r>
    </w:p>
    <w:p w:rsidR="003B472C" w:rsidRDefault="009F459A">
      <w:pPr>
        <w:spacing w:line="360" w:lineRule="auto"/>
        <w:ind w:firstLine="1134"/>
        <w:rPr>
          <w:rFonts w:ascii="Arial" w:eastAsia="Arial" w:hAnsi="Arial" w:cs="Arial"/>
          <w:sz w:val="20"/>
          <w:szCs w:val="20"/>
        </w:rPr>
      </w:pPr>
      <w:r>
        <w:rPr>
          <w:rFonts w:ascii="Arial" w:eastAsia="Arial" w:hAnsi="Arial" w:cs="Arial"/>
          <w:sz w:val="20"/>
          <w:szCs w:val="20"/>
        </w:rPr>
        <w:t xml:space="preserve">La construcción del andamiaje conceptual del estudiante se demostrara fundamentalmente en los diversos modelos de representación </w:t>
      </w:r>
      <w:proofErr w:type="spellStart"/>
      <w:r>
        <w:rPr>
          <w:rFonts w:ascii="Arial" w:eastAsia="Arial" w:hAnsi="Arial" w:cs="Arial"/>
          <w:sz w:val="20"/>
          <w:szCs w:val="20"/>
        </w:rPr>
        <w:t>grafica</w:t>
      </w:r>
      <w:proofErr w:type="spellEnd"/>
      <w:r>
        <w:rPr>
          <w:rFonts w:ascii="Arial" w:eastAsia="Arial" w:hAnsi="Arial" w:cs="Arial"/>
          <w:sz w:val="20"/>
          <w:szCs w:val="20"/>
        </w:rPr>
        <w:t xml:space="preserve"> del conocimiento, y particularmente en la infografía. La reconstrucción de los casos fuente</w:t>
      </w:r>
      <w:r>
        <w:rPr>
          <w:rFonts w:ascii="Arial" w:eastAsia="Arial" w:hAnsi="Arial" w:cs="Arial"/>
          <w:sz w:val="20"/>
          <w:szCs w:val="20"/>
          <w:vertAlign w:val="superscript"/>
        </w:rPr>
        <w:footnoteReference w:id="23"/>
      </w:r>
      <w:r>
        <w:rPr>
          <w:rFonts w:ascii="Arial" w:eastAsia="Arial" w:hAnsi="Arial" w:cs="Arial"/>
          <w:sz w:val="20"/>
          <w:szCs w:val="20"/>
        </w:rPr>
        <w:t xml:space="preserve"> evidenciaran de manera importante el modelado de conductas mentales y el aprendizaje por imitación.</w:t>
      </w:r>
    </w:p>
    <w:p w:rsidR="003B472C" w:rsidRDefault="009F459A">
      <w:pPr>
        <w:spacing w:after="120" w:line="360" w:lineRule="auto"/>
        <w:rPr>
          <w:rFonts w:ascii="Arial" w:eastAsia="Arial" w:hAnsi="Arial" w:cs="Arial"/>
        </w:rPr>
      </w:pPr>
      <w:r>
        <w:br w:type="page"/>
      </w:r>
    </w:p>
    <w:p w:rsidR="003B472C" w:rsidRDefault="009F459A">
      <w:pPr>
        <w:jc w:val="center"/>
        <w:rPr>
          <w:rFonts w:ascii="Arial" w:eastAsia="Arial" w:hAnsi="Arial" w:cs="Arial"/>
          <w:b/>
        </w:rPr>
      </w:pPr>
      <w:r>
        <w:rPr>
          <w:rFonts w:ascii="Arial" w:eastAsia="Arial" w:hAnsi="Arial" w:cs="Arial"/>
          <w:b/>
        </w:rPr>
        <w:lastRenderedPageBreak/>
        <w:t>e) Referencias.</w:t>
      </w:r>
    </w:p>
    <w:tbl>
      <w:tblPr>
        <w:tblStyle w:val="aff4"/>
        <w:tblW w:w="897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978"/>
      </w:tblGrid>
      <w:tr w:rsidR="003B472C">
        <w:tc>
          <w:tcPr>
            <w:tcW w:w="8978" w:type="dxa"/>
          </w:tcPr>
          <w:p w:rsidR="003B472C" w:rsidRDefault="009F459A">
            <w:pPr>
              <w:numPr>
                <w:ilvl w:val="0"/>
                <w:numId w:val="7"/>
              </w:numPr>
              <w:pBdr>
                <w:top w:val="nil"/>
                <w:left w:val="nil"/>
                <w:bottom w:val="nil"/>
                <w:right w:val="nil"/>
                <w:between w:val="nil"/>
              </w:pBdr>
              <w:contextualSpacing/>
              <w:rPr>
                <w:color w:val="000000"/>
              </w:rPr>
            </w:pPr>
            <w:r>
              <w:rPr>
                <w:rFonts w:ascii="Arial" w:eastAsia="Arial" w:hAnsi="Arial" w:cs="Arial"/>
                <w:color w:val="000000"/>
              </w:rPr>
              <w:t>CÁCERES NIETO, Enrique, Constructivismo jurídico, cognición, complejidad y derecho, conferencia dictada en debate nacional sobre la legalización de la marihuana, México, Chihuahua, Ciudad Juárez, febrero de 2016.</w:t>
            </w:r>
          </w:p>
          <w:p w:rsidR="003B472C" w:rsidRDefault="003B472C">
            <w:pPr>
              <w:spacing w:line="276" w:lineRule="auto"/>
              <w:rPr>
                <w:rFonts w:ascii="Arial" w:eastAsia="Arial" w:hAnsi="Arial" w:cs="Arial"/>
              </w:rPr>
            </w:pPr>
          </w:p>
        </w:tc>
      </w:tr>
      <w:tr w:rsidR="003B472C">
        <w:tc>
          <w:tcPr>
            <w:tcW w:w="8978" w:type="dxa"/>
          </w:tcPr>
          <w:p w:rsidR="003B472C" w:rsidRDefault="009F459A">
            <w:pPr>
              <w:numPr>
                <w:ilvl w:val="0"/>
                <w:numId w:val="7"/>
              </w:numPr>
              <w:pBdr>
                <w:top w:val="nil"/>
                <w:left w:val="nil"/>
                <w:bottom w:val="nil"/>
                <w:right w:val="nil"/>
                <w:between w:val="nil"/>
              </w:pBdr>
              <w:contextualSpacing/>
              <w:rPr>
                <w:color w:val="000000"/>
              </w:rPr>
            </w:pPr>
            <w:r>
              <w:rPr>
                <w:rFonts w:ascii="Arial" w:eastAsia="Arial" w:hAnsi="Arial" w:cs="Arial"/>
                <w:color w:val="000000"/>
              </w:rPr>
              <w:t xml:space="preserve">CACERES NIETO, Enrique, Técnicas </w:t>
            </w:r>
            <w:proofErr w:type="spellStart"/>
            <w:r>
              <w:rPr>
                <w:rFonts w:ascii="Arial" w:eastAsia="Arial" w:hAnsi="Arial" w:cs="Arial"/>
                <w:color w:val="000000"/>
              </w:rPr>
              <w:t>Ericksonianas</w:t>
            </w:r>
            <w:proofErr w:type="spellEnd"/>
            <w:r>
              <w:rPr>
                <w:rFonts w:ascii="Arial" w:eastAsia="Arial" w:hAnsi="Arial" w:cs="Arial"/>
                <w:color w:val="000000"/>
              </w:rPr>
              <w:t xml:space="preserve"> para la </w:t>
            </w:r>
            <w:proofErr w:type="spellStart"/>
            <w:r>
              <w:rPr>
                <w:rFonts w:ascii="Arial" w:eastAsia="Arial" w:hAnsi="Arial" w:cs="Arial"/>
                <w:color w:val="000000"/>
              </w:rPr>
              <w:t>elicitación</w:t>
            </w:r>
            <w:proofErr w:type="spellEnd"/>
            <w:r>
              <w:rPr>
                <w:rFonts w:ascii="Arial" w:eastAsia="Arial" w:hAnsi="Arial" w:cs="Arial"/>
                <w:color w:val="000000"/>
              </w:rPr>
              <w:t xml:space="preserve"> del conocimiento judicial en un proyecto de inteligencia artificial aplicada al derecho, México, IIJ-UNAM, 2016.</w:t>
            </w:r>
          </w:p>
          <w:p w:rsidR="003B472C" w:rsidRDefault="009F459A">
            <w:pPr>
              <w:pBdr>
                <w:top w:val="nil"/>
                <w:left w:val="nil"/>
                <w:bottom w:val="nil"/>
                <w:right w:val="nil"/>
                <w:between w:val="nil"/>
              </w:pBdr>
              <w:ind w:left="708" w:hanging="708"/>
              <w:rPr>
                <w:rFonts w:ascii="Arial" w:eastAsia="Arial" w:hAnsi="Arial" w:cs="Arial"/>
                <w:color w:val="000000"/>
              </w:rPr>
            </w:pPr>
            <w:r>
              <w:rPr>
                <w:rFonts w:ascii="Arial" w:eastAsia="Arial" w:hAnsi="Arial" w:cs="Arial"/>
                <w:color w:val="000000"/>
              </w:rPr>
              <w:t xml:space="preserve">Disponible en: </w:t>
            </w:r>
            <w:hyperlink r:id="rId12">
              <w:r>
                <w:rPr>
                  <w:rFonts w:ascii="Arial" w:eastAsia="Arial" w:hAnsi="Arial" w:cs="Arial"/>
                  <w:color w:val="0000FF"/>
                  <w:u w:val="single"/>
                </w:rPr>
                <w:t>https://biblio.juridicas.unam.mx/bjv/detalle-libro/4306-tecnicas-ericksonianas-para-la-elicitacion-del-conocimiento-judicial-en-un-proyecto-de-inteligencia-artificial-aplicada-al-derecho</w:t>
              </w:r>
            </w:hyperlink>
          </w:p>
          <w:p w:rsidR="003B472C" w:rsidRDefault="003B472C">
            <w:pPr>
              <w:spacing w:line="276" w:lineRule="auto"/>
              <w:rPr>
                <w:rFonts w:ascii="Arial" w:eastAsia="Arial" w:hAnsi="Arial" w:cs="Arial"/>
              </w:rPr>
            </w:pPr>
          </w:p>
        </w:tc>
      </w:tr>
      <w:tr w:rsidR="003B472C">
        <w:tc>
          <w:tcPr>
            <w:tcW w:w="8978" w:type="dxa"/>
          </w:tcPr>
          <w:p w:rsidR="003B472C" w:rsidRDefault="009F459A">
            <w:pPr>
              <w:numPr>
                <w:ilvl w:val="0"/>
                <w:numId w:val="7"/>
              </w:numPr>
              <w:pBdr>
                <w:top w:val="nil"/>
                <w:left w:val="nil"/>
                <w:bottom w:val="nil"/>
                <w:right w:val="nil"/>
                <w:between w:val="nil"/>
              </w:pBdr>
              <w:contextualSpacing/>
              <w:rPr>
                <w:color w:val="000000"/>
              </w:rPr>
            </w:pPr>
            <w:r>
              <w:rPr>
                <w:rFonts w:ascii="Arial" w:eastAsia="Arial" w:hAnsi="Arial" w:cs="Arial"/>
                <w:color w:val="000000"/>
              </w:rPr>
              <w:t xml:space="preserve">ESPAÑA, Academia Española, Diccionario de la lengua Española, 23ª edición, Madrid, España, 2014. </w:t>
            </w:r>
          </w:p>
          <w:p w:rsidR="003B472C" w:rsidRDefault="009F459A">
            <w:pPr>
              <w:pBdr>
                <w:top w:val="nil"/>
                <w:left w:val="nil"/>
                <w:bottom w:val="nil"/>
                <w:right w:val="nil"/>
                <w:between w:val="nil"/>
              </w:pBdr>
              <w:ind w:left="708" w:hanging="708"/>
              <w:rPr>
                <w:rFonts w:ascii="Arial" w:eastAsia="Arial" w:hAnsi="Arial" w:cs="Arial"/>
                <w:color w:val="000000"/>
              </w:rPr>
            </w:pPr>
            <w:r>
              <w:rPr>
                <w:rFonts w:ascii="Arial" w:eastAsia="Arial" w:hAnsi="Arial" w:cs="Arial"/>
                <w:color w:val="000000"/>
              </w:rPr>
              <w:t xml:space="preserve">Disponible en: </w:t>
            </w:r>
            <w:hyperlink r:id="rId13">
              <w:r>
                <w:rPr>
                  <w:rFonts w:ascii="Arial" w:eastAsia="Arial" w:hAnsi="Arial" w:cs="Arial"/>
                  <w:color w:val="0000FF"/>
                  <w:u w:val="single"/>
                </w:rPr>
                <w:t>http://www.rae.es/</w:t>
              </w:r>
            </w:hyperlink>
            <w:r>
              <w:rPr>
                <w:rFonts w:ascii="Arial" w:eastAsia="Arial" w:hAnsi="Arial" w:cs="Arial"/>
                <w:color w:val="000000"/>
              </w:rPr>
              <w:t xml:space="preserve"> </w:t>
            </w:r>
          </w:p>
          <w:p w:rsidR="003B472C" w:rsidRDefault="003B472C">
            <w:pPr>
              <w:spacing w:line="276" w:lineRule="auto"/>
              <w:rPr>
                <w:rFonts w:ascii="Arial" w:eastAsia="Arial" w:hAnsi="Arial" w:cs="Arial"/>
              </w:rPr>
            </w:pPr>
          </w:p>
        </w:tc>
      </w:tr>
      <w:tr w:rsidR="003B472C">
        <w:tc>
          <w:tcPr>
            <w:tcW w:w="8978" w:type="dxa"/>
          </w:tcPr>
          <w:p w:rsidR="003B472C" w:rsidRDefault="009F459A">
            <w:pPr>
              <w:numPr>
                <w:ilvl w:val="0"/>
                <w:numId w:val="7"/>
              </w:numPr>
              <w:pBdr>
                <w:top w:val="nil"/>
                <w:left w:val="nil"/>
                <w:bottom w:val="nil"/>
                <w:right w:val="nil"/>
                <w:between w:val="nil"/>
              </w:pBdr>
              <w:contextualSpacing/>
              <w:rPr>
                <w:color w:val="000000"/>
              </w:rPr>
            </w:pPr>
            <w:r>
              <w:rPr>
                <w:rFonts w:ascii="Arial" w:eastAsia="Arial" w:hAnsi="Arial" w:cs="Arial"/>
                <w:color w:val="000000"/>
              </w:rPr>
              <w:t xml:space="preserve">ESPAÑA, Academia Española, Diccionario del Español Jurídico, Madrid, España, 2016. </w:t>
            </w:r>
          </w:p>
          <w:p w:rsidR="003B472C" w:rsidRDefault="009F459A">
            <w:pPr>
              <w:pBdr>
                <w:top w:val="nil"/>
                <w:left w:val="nil"/>
                <w:bottom w:val="nil"/>
                <w:right w:val="nil"/>
                <w:between w:val="nil"/>
              </w:pBdr>
              <w:ind w:left="708" w:hanging="708"/>
              <w:rPr>
                <w:rFonts w:ascii="Arial" w:eastAsia="Arial" w:hAnsi="Arial" w:cs="Arial"/>
                <w:color w:val="000000"/>
              </w:rPr>
            </w:pPr>
            <w:r>
              <w:rPr>
                <w:rFonts w:ascii="Arial" w:eastAsia="Arial" w:hAnsi="Arial" w:cs="Arial"/>
                <w:color w:val="000000"/>
              </w:rPr>
              <w:t xml:space="preserve">Disponible en: </w:t>
            </w:r>
            <w:hyperlink r:id="rId14">
              <w:r>
                <w:rPr>
                  <w:rFonts w:ascii="Arial" w:eastAsia="Arial" w:hAnsi="Arial" w:cs="Arial"/>
                  <w:color w:val="0000FF"/>
                  <w:u w:val="single"/>
                </w:rPr>
                <w:t>http://dej.rae.es/</w:t>
              </w:r>
            </w:hyperlink>
          </w:p>
          <w:p w:rsidR="003B472C" w:rsidRDefault="003B472C">
            <w:pPr>
              <w:spacing w:line="276" w:lineRule="auto"/>
              <w:rPr>
                <w:rFonts w:ascii="Arial" w:eastAsia="Arial" w:hAnsi="Arial" w:cs="Arial"/>
              </w:rPr>
            </w:pPr>
          </w:p>
        </w:tc>
      </w:tr>
      <w:tr w:rsidR="003B472C">
        <w:tc>
          <w:tcPr>
            <w:tcW w:w="8978" w:type="dxa"/>
          </w:tcPr>
          <w:p w:rsidR="003B472C" w:rsidRDefault="009F459A">
            <w:pPr>
              <w:numPr>
                <w:ilvl w:val="0"/>
                <w:numId w:val="7"/>
              </w:numPr>
              <w:pBdr>
                <w:top w:val="nil"/>
                <w:left w:val="nil"/>
                <w:bottom w:val="nil"/>
                <w:right w:val="nil"/>
                <w:between w:val="nil"/>
              </w:pBdr>
              <w:contextualSpacing/>
              <w:rPr>
                <w:color w:val="000000"/>
              </w:rPr>
            </w:pPr>
            <w:r>
              <w:rPr>
                <w:rFonts w:ascii="Arial" w:eastAsia="Arial" w:hAnsi="Arial" w:cs="Arial"/>
                <w:color w:val="000000"/>
              </w:rPr>
              <w:t>FRANCISCO HERNÁNDEZ-TEJERO, Jorge, Las instituciones de Justiniano, COMARES, granada, España, 1998.</w:t>
            </w:r>
          </w:p>
          <w:p w:rsidR="003B472C" w:rsidRDefault="003B472C">
            <w:pPr>
              <w:spacing w:line="276" w:lineRule="auto"/>
              <w:rPr>
                <w:rFonts w:ascii="Arial" w:eastAsia="Arial" w:hAnsi="Arial" w:cs="Arial"/>
              </w:rPr>
            </w:pPr>
          </w:p>
        </w:tc>
      </w:tr>
      <w:tr w:rsidR="003B472C">
        <w:tc>
          <w:tcPr>
            <w:tcW w:w="8978" w:type="dxa"/>
          </w:tcPr>
          <w:p w:rsidR="003B472C" w:rsidRDefault="009F459A">
            <w:pPr>
              <w:numPr>
                <w:ilvl w:val="0"/>
                <w:numId w:val="7"/>
              </w:numPr>
              <w:pBdr>
                <w:top w:val="nil"/>
                <w:left w:val="nil"/>
                <w:bottom w:val="nil"/>
                <w:right w:val="nil"/>
                <w:between w:val="nil"/>
              </w:pBdr>
              <w:contextualSpacing/>
              <w:rPr>
                <w:color w:val="000000"/>
              </w:rPr>
            </w:pPr>
            <w:r>
              <w:rPr>
                <w:rFonts w:ascii="Arial" w:eastAsia="Arial" w:hAnsi="Arial" w:cs="Arial"/>
                <w:color w:val="000000"/>
              </w:rPr>
              <w:t xml:space="preserve">GAYO, Cayo, Instituciones, </w:t>
            </w:r>
            <w:proofErr w:type="spellStart"/>
            <w:r>
              <w:rPr>
                <w:rFonts w:ascii="Arial" w:eastAsia="Arial" w:hAnsi="Arial" w:cs="Arial"/>
                <w:color w:val="000000"/>
              </w:rPr>
              <w:t>Civitas</w:t>
            </w:r>
            <w:proofErr w:type="spellEnd"/>
            <w:r>
              <w:rPr>
                <w:rFonts w:ascii="Arial" w:eastAsia="Arial" w:hAnsi="Arial" w:cs="Arial"/>
                <w:color w:val="000000"/>
              </w:rPr>
              <w:t>, Madrid, España, 2002.</w:t>
            </w:r>
          </w:p>
          <w:p w:rsidR="003B472C" w:rsidRDefault="003B472C">
            <w:pPr>
              <w:spacing w:line="276" w:lineRule="auto"/>
              <w:rPr>
                <w:rFonts w:ascii="Arial" w:eastAsia="Arial" w:hAnsi="Arial" w:cs="Arial"/>
              </w:rPr>
            </w:pPr>
          </w:p>
        </w:tc>
      </w:tr>
      <w:tr w:rsidR="003B472C">
        <w:tc>
          <w:tcPr>
            <w:tcW w:w="8978" w:type="dxa"/>
          </w:tcPr>
          <w:p w:rsidR="003B472C" w:rsidRDefault="009F459A">
            <w:pPr>
              <w:numPr>
                <w:ilvl w:val="0"/>
                <w:numId w:val="7"/>
              </w:numPr>
              <w:pBdr>
                <w:top w:val="nil"/>
                <w:left w:val="nil"/>
                <w:bottom w:val="nil"/>
                <w:right w:val="nil"/>
                <w:between w:val="nil"/>
              </w:pBdr>
              <w:contextualSpacing/>
              <w:rPr>
                <w:color w:val="000000"/>
              </w:rPr>
            </w:pPr>
            <w:r>
              <w:rPr>
                <w:rFonts w:ascii="Arial" w:eastAsia="Arial" w:hAnsi="Arial" w:cs="Arial"/>
                <w:color w:val="000000"/>
              </w:rPr>
              <w:t>HERNÁNDEZ SAMPIERI, Roberto, Metodología de la Investigación, 6ª edición, McGraw Hill, México, 2014.</w:t>
            </w:r>
          </w:p>
          <w:p w:rsidR="003B472C" w:rsidRDefault="003B472C">
            <w:pPr>
              <w:spacing w:line="276" w:lineRule="auto"/>
              <w:rPr>
                <w:rFonts w:ascii="Arial" w:eastAsia="Arial" w:hAnsi="Arial" w:cs="Arial"/>
              </w:rPr>
            </w:pPr>
          </w:p>
        </w:tc>
      </w:tr>
      <w:tr w:rsidR="003B472C">
        <w:tc>
          <w:tcPr>
            <w:tcW w:w="8978" w:type="dxa"/>
          </w:tcPr>
          <w:p w:rsidR="003B472C" w:rsidRDefault="009F459A">
            <w:pPr>
              <w:numPr>
                <w:ilvl w:val="0"/>
                <w:numId w:val="7"/>
              </w:numPr>
              <w:pBdr>
                <w:top w:val="nil"/>
                <w:left w:val="nil"/>
                <w:bottom w:val="nil"/>
                <w:right w:val="nil"/>
                <w:between w:val="nil"/>
              </w:pBdr>
              <w:contextualSpacing/>
              <w:rPr>
                <w:color w:val="000000"/>
              </w:rPr>
            </w:pPr>
            <w:r>
              <w:rPr>
                <w:rFonts w:ascii="Arial" w:eastAsia="Arial" w:hAnsi="Arial" w:cs="Arial"/>
                <w:color w:val="000000"/>
              </w:rPr>
              <w:t>MEDINA VALVERDE, Juan P., Método de Análisis Diacrónico de Instituciones Jurídicas, Segundo Congreso Internacional en Metodología de la Investigación y Enseñanza del Derecho, Instituto de Investigaciones Jurídicas, UNAM, México, Noviembre de 2017.</w:t>
            </w:r>
          </w:p>
          <w:p w:rsidR="003B472C" w:rsidRDefault="003B472C">
            <w:pPr>
              <w:spacing w:line="276" w:lineRule="auto"/>
              <w:rPr>
                <w:rFonts w:ascii="Arial" w:eastAsia="Arial" w:hAnsi="Arial" w:cs="Arial"/>
              </w:rPr>
            </w:pPr>
          </w:p>
        </w:tc>
      </w:tr>
      <w:tr w:rsidR="003B472C">
        <w:tc>
          <w:tcPr>
            <w:tcW w:w="8978" w:type="dxa"/>
          </w:tcPr>
          <w:p w:rsidR="003B472C" w:rsidRDefault="009F459A">
            <w:pPr>
              <w:numPr>
                <w:ilvl w:val="0"/>
                <w:numId w:val="7"/>
              </w:numPr>
              <w:pBdr>
                <w:top w:val="nil"/>
                <w:left w:val="nil"/>
                <w:bottom w:val="nil"/>
                <w:right w:val="nil"/>
                <w:between w:val="nil"/>
              </w:pBdr>
              <w:contextualSpacing/>
              <w:rPr>
                <w:color w:val="000000"/>
              </w:rPr>
            </w:pPr>
            <w:r>
              <w:rPr>
                <w:rFonts w:ascii="Arial" w:eastAsia="Arial" w:hAnsi="Arial" w:cs="Arial"/>
                <w:color w:val="000000"/>
              </w:rPr>
              <w:t xml:space="preserve">MÉXICO, Universidad de Guadalajara, Consejo General Universitario, Dictamen I/2016/438, Octubre 2016. </w:t>
            </w:r>
          </w:p>
          <w:p w:rsidR="003B472C" w:rsidRDefault="003B472C">
            <w:pPr>
              <w:spacing w:line="276" w:lineRule="auto"/>
              <w:rPr>
                <w:rFonts w:ascii="Arial" w:eastAsia="Arial" w:hAnsi="Arial" w:cs="Arial"/>
              </w:rPr>
            </w:pPr>
          </w:p>
        </w:tc>
      </w:tr>
      <w:tr w:rsidR="003B472C">
        <w:tc>
          <w:tcPr>
            <w:tcW w:w="8978" w:type="dxa"/>
          </w:tcPr>
          <w:p w:rsidR="003B472C" w:rsidRDefault="009F459A">
            <w:pPr>
              <w:numPr>
                <w:ilvl w:val="0"/>
                <w:numId w:val="7"/>
              </w:numPr>
              <w:pBdr>
                <w:top w:val="nil"/>
                <w:left w:val="nil"/>
                <w:bottom w:val="nil"/>
                <w:right w:val="nil"/>
                <w:between w:val="nil"/>
              </w:pBdr>
              <w:contextualSpacing/>
              <w:rPr>
                <w:color w:val="000000"/>
              </w:rPr>
            </w:pPr>
            <w:r>
              <w:rPr>
                <w:rFonts w:ascii="Arial" w:eastAsia="Arial" w:hAnsi="Arial" w:cs="Arial"/>
                <w:color w:val="000000"/>
              </w:rPr>
              <w:t xml:space="preserve">MÉXICO, Universidad de Guadalajara, Coordinación de Innovación Educativa en Pregrado, Comité Curricular </w:t>
            </w:r>
            <w:proofErr w:type="spellStart"/>
            <w:r>
              <w:rPr>
                <w:rFonts w:ascii="Arial" w:eastAsia="Arial" w:hAnsi="Arial" w:cs="Arial"/>
                <w:color w:val="000000"/>
              </w:rPr>
              <w:t>Intercentros</w:t>
            </w:r>
            <w:proofErr w:type="spellEnd"/>
            <w:r>
              <w:rPr>
                <w:rFonts w:ascii="Arial" w:eastAsia="Arial" w:hAnsi="Arial" w:cs="Arial"/>
                <w:color w:val="000000"/>
              </w:rPr>
              <w:t xml:space="preserve"> para la carrera de Abogado 2016-2018, Glosario y Lineamientos para el Plan 25, junio 2017.</w:t>
            </w:r>
          </w:p>
          <w:p w:rsidR="003B472C" w:rsidRDefault="003B472C">
            <w:pPr>
              <w:spacing w:line="276" w:lineRule="auto"/>
              <w:rPr>
                <w:rFonts w:ascii="Arial" w:eastAsia="Arial" w:hAnsi="Arial" w:cs="Arial"/>
              </w:rPr>
            </w:pPr>
          </w:p>
        </w:tc>
      </w:tr>
      <w:tr w:rsidR="003B472C">
        <w:tc>
          <w:tcPr>
            <w:tcW w:w="8978" w:type="dxa"/>
          </w:tcPr>
          <w:p w:rsidR="003B472C" w:rsidRDefault="009F459A">
            <w:pPr>
              <w:numPr>
                <w:ilvl w:val="0"/>
                <w:numId w:val="7"/>
              </w:numPr>
              <w:pBdr>
                <w:top w:val="nil"/>
                <w:left w:val="nil"/>
                <w:bottom w:val="nil"/>
                <w:right w:val="nil"/>
                <w:between w:val="nil"/>
              </w:pBdr>
              <w:contextualSpacing/>
              <w:rPr>
                <w:color w:val="000000"/>
              </w:rPr>
            </w:pPr>
            <w:r>
              <w:rPr>
                <w:rFonts w:ascii="Arial" w:eastAsia="Arial" w:hAnsi="Arial" w:cs="Arial"/>
                <w:color w:val="000000"/>
              </w:rPr>
              <w:t>NIETO CARAVEO, Eugenia, Taller de Modelado del Curso de Estudio de Casos de Instituciones Jurídicas I, Universidad de Guadalajara, Guadalajara, Jalisco, México, Diciembre de 2016.</w:t>
            </w:r>
          </w:p>
          <w:p w:rsidR="003B472C" w:rsidRDefault="003B472C">
            <w:pPr>
              <w:spacing w:line="276" w:lineRule="auto"/>
              <w:rPr>
                <w:rFonts w:ascii="Arial" w:eastAsia="Arial" w:hAnsi="Arial" w:cs="Arial"/>
              </w:rPr>
            </w:pPr>
          </w:p>
        </w:tc>
      </w:tr>
      <w:tr w:rsidR="003B472C">
        <w:tc>
          <w:tcPr>
            <w:tcW w:w="8978" w:type="dxa"/>
          </w:tcPr>
          <w:p w:rsidR="003B472C" w:rsidRDefault="009F459A">
            <w:pPr>
              <w:numPr>
                <w:ilvl w:val="0"/>
                <w:numId w:val="7"/>
              </w:numPr>
              <w:pBdr>
                <w:top w:val="nil"/>
                <w:left w:val="nil"/>
                <w:bottom w:val="nil"/>
                <w:right w:val="nil"/>
                <w:between w:val="nil"/>
              </w:pBdr>
              <w:contextualSpacing/>
              <w:rPr>
                <w:color w:val="000000"/>
              </w:rPr>
            </w:pPr>
            <w:r>
              <w:rPr>
                <w:rFonts w:ascii="Arial" w:eastAsia="Arial" w:hAnsi="Arial" w:cs="Arial"/>
                <w:color w:val="000000"/>
              </w:rPr>
              <w:lastRenderedPageBreak/>
              <w:t xml:space="preserve">SEARLE, John, R., La construcción de la realidad social, 3ª edición, </w:t>
            </w:r>
            <w:proofErr w:type="spellStart"/>
            <w:r>
              <w:rPr>
                <w:rFonts w:ascii="Arial" w:eastAsia="Arial" w:hAnsi="Arial" w:cs="Arial"/>
                <w:color w:val="000000"/>
              </w:rPr>
              <w:t>Paidos</w:t>
            </w:r>
            <w:proofErr w:type="spellEnd"/>
            <w:r>
              <w:rPr>
                <w:rFonts w:ascii="Arial" w:eastAsia="Arial" w:hAnsi="Arial" w:cs="Arial"/>
                <w:color w:val="000000"/>
              </w:rPr>
              <w:t>, Barcelona, España, 1997.</w:t>
            </w:r>
          </w:p>
          <w:p w:rsidR="003B472C" w:rsidRDefault="003B472C">
            <w:pPr>
              <w:spacing w:line="276" w:lineRule="auto"/>
              <w:rPr>
                <w:rFonts w:ascii="Arial" w:eastAsia="Arial" w:hAnsi="Arial" w:cs="Arial"/>
              </w:rPr>
            </w:pPr>
          </w:p>
        </w:tc>
      </w:tr>
    </w:tbl>
    <w:p w:rsidR="003B472C" w:rsidRDefault="003B472C">
      <w:pPr>
        <w:rPr>
          <w:rFonts w:ascii="Arial" w:eastAsia="Arial" w:hAnsi="Arial" w:cs="Arial"/>
          <w:b/>
          <w:sz w:val="18"/>
          <w:szCs w:val="18"/>
        </w:rPr>
      </w:pPr>
    </w:p>
    <w:sectPr w:rsidR="003B472C" w:rsidSect="001F62A3">
      <w:pgSz w:w="12240" w:h="15840"/>
      <w:pgMar w:top="1526" w:right="1134" w:bottom="1134" w:left="1134" w:header="567" w:footer="85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F21" w:rsidRDefault="00605F21">
      <w:r>
        <w:separator/>
      </w:r>
    </w:p>
  </w:endnote>
  <w:endnote w:type="continuationSeparator" w:id="0">
    <w:p w:rsidR="00605F21" w:rsidRDefault="0060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C29" w:rsidRDefault="00A13C29">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A13C29" w:rsidRDefault="00A13C29">
    <w:pPr>
      <w:pBdr>
        <w:top w:val="nil"/>
        <w:left w:val="nil"/>
        <w:bottom w:val="nil"/>
        <w:right w:val="nil"/>
        <w:between w:val="nil"/>
      </w:pBdr>
      <w:tabs>
        <w:tab w:val="center" w:pos="4320"/>
        <w:tab w:val="right" w:pos="8640"/>
      </w:tabs>
      <w:jc w:val="left"/>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C29" w:rsidRDefault="00A13C29">
    <w:pPr>
      <w:pBdr>
        <w:top w:val="nil"/>
        <w:left w:val="nil"/>
        <w:bottom w:val="nil"/>
        <w:right w:val="nil"/>
        <w:between w:val="nil"/>
      </w:pBdr>
      <w:tabs>
        <w:tab w:val="center" w:pos="4320"/>
        <w:tab w:val="right" w:pos="8640"/>
      </w:tabs>
      <w:jc w:val="right"/>
      <w:rPr>
        <w:color w:val="000000"/>
      </w:rPr>
    </w:pPr>
    <w:r>
      <w:rPr>
        <w:noProof/>
        <w:color w:val="000000"/>
      </w:rPr>
      <mc:AlternateContent>
        <mc:Choice Requires="wpg">
          <w:drawing>
            <wp:inline distT="0" distB="0" distL="0" distR="0">
              <wp:extent cx="418465" cy="221615"/>
              <wp:effectExtent l="0" t="0" r="0" b="0"/>
              <wp:docPr id="1" name="Grupo 1"/>
              <wp:cNvGraphicFramePr/>
              <a:graphic xmlns:a="http://schemas.openxmlformats.org/drawingml/2006/main">
                <a:graphicData uri="http://schemas.microsoft.com/office/word/2010/wordprocessingGroup">
                  <wpg:wgp>
                    <wpg:cNvGrpSpPr/>
                    <wpg:grpSpPr>
                      <a:xfrm>
                        <a:off x="0" y="0"/>
                        <a:ext cx="418465" cy="221615"/>
                        <a:chOff x="5136768" y="3669193"/>
                        <a:chExt cx="418465" cy="221615"/>
                      </a:xfrm>
                    </wpg:grpSpPr>
                    <wpg:grpSp>
                      <wpg:cNvPr id="4" name="Grupo 4"/>
                      <wpg:cNvGrpSpPr/>
                      <wpg:grpSpPr>
                        <a:xfrm>
                          <a:off x="5136768" y="3669193"/>
                          <a:ext cx="418465" cy="221615"/>
                          <a:chOff x="5351" y="739"/>
                          <a:chExt cx="659" cy="349"/>
                        </a:xfrm>
                      </wpg:grpSpPr>
                      <wps:wsp>
                        <wps:cNvPr id="5" name="Rectángulo 5"/>
                        <wps:cNvSpPr/>
                        <wps:spPr>
                          <a:xfrm>
                            <a:off x="5351" y="739"/>
                            <a:ext cx="650" cy="325"/>
                          </a:xfrm>
                          <a:prstGeom prst="rect">
                            <a:avLst/>
                          </a:prstGeom>
                          <a:noFill/>
                          <a:ln>
                            <a:noFill/>
                          </a:ln>
                        </wps:spPr>
                        <wps:txbx>
                          <w:txbxContent>
                            <w:p w:rsidR="00A13C29" w:rsidRDefault="00A13C29">
                              <w:pPr>
                                <w:jc w:val="left"/>
                                <w:textDirection w:val="btLr"/>
                              </w:pPr>
                            </w:p>
                          </w:txbxContent>
                        </wps:txbx>
                        <wps:bodyPr spcFirstLastPara="1" wrap="square" lIns="91425" tIns="91425" rIns="91425" bIns="91425" anchor="ctr" anchorCtr="0"/>
                      </wps:wsp>
                      <wps:wsp>
                        <wps:cNvPr id="6" name="Rectángulo 6"/>
                        <wps:cNvSpPr/>
                        <wps:spPr>
                          <a:xfrm>
                            <a:off x="5351" y="800"/>
                            <a:ext cx="659" cy="288"/>
                          </a:xfrm>
                          <a:prstGeom prst="rect">
                            <a:avLst/>
                          </a:prstGeom>
                          <a:noFill/>
                          <a:ln>
                            <a:noFill/>
                          </a:ln>
                        </wps:spPr>
                        <wps:txbx>
                          <w:txbxContent>
                            <w:p w:rsidR="00A13C29" w:rsidRDefault="00A13C29">
                              <w:pPr>
                                <w:jc w:val="center"/>
                                <w:textDirection w:val="btLr"/>
                              </w:pPr>
                              <w:r>
                                <w:rPr>
                                  <w:color w:val="000000"/>
                                </w:rPr>
                                <w:t>PAGE    \* MERGEFORMAT</w:t>
                              </w:r>
                              <w:r>
                                <w:rPr>
                                  <w:i/>
                                  <w:color w:val="000000"/>
                                  <w:sz w:val="18"/>
                                </w:rPr>
                                <w:t>24</w:t>
                              </w:r>
                            </w:p>
                          </w:txbxContent>
                        </wps:txbx>
                        <wps:bodyPr spcFirstLastPara="1" wrap="square" lIns="0" tIns="0" rIns="0" bIns="0" anchor="t" anchorCtr="0"/>
                      </wps:wsp>
                      <wpg:grpSp>
                        <wpg:cNvPr id="7" name="Grupo 7"/>
                        <wpg:cNvGrpSpPr/>
                        <wpg:grpSpPr>
                          <a:xfrm>
                            <a:off x="5494" y="739"/>
                            <a:ext cx="372" cy="72"/>
                            <a:chOff x="5486" y="739"/>
                            <a:chExt cx="372" cy="72"/>
                          </a:xfrm>
                        </wpg:grpSpPr>
                        <wps:wsp>
                          <wps:cNvPr id="8" name="Elipse 8"/>
                          <wps:cNvSpPr/>
                          <wps:spPr>
                            <a:xfrm>
                              <a:off x="5486" y="739"/>
                              <a:ext cx="72" cy="72"/>
                            </a:xfrm>
                            <a:prstGeom prst="ellipse">
                              <a:avLst/>
                            </a:prstGeom>
                            <a:solidFill>
                              <a:srgbClr val="84A2C6"/>
                            </a:solidFill>
                            <a:ln>
                              <a:noFill/>
                            </a:ln>
                          </wps:spPr>
                          <wps:txbx>
                            <w:txbxContent>
                              <w:p w:rsidR="00A13C29" w:rsidRDefault="00A13C29">
                                <w:pPr>
                                  <w:jc w:val="left"/>
                                  <w:textDirection w:val="btLr"/>
                                </w:pPr>
                              </w:p>
                            </w:txbxContent>
                          </wps:txbx>
                          <wps:bodyPr spcFirstLastPara="1" wrap="square" lIns="91425" tIns="91425" rIns="91425" bIns="91425" anchor="ctr" anchorCtr="0"/>
                        </wps:wsp>
                        <wps:wsp>
                          <wps:cNvPr id="9" name="Elipse 9"/>
                          <wps:cNvSpPr/>
                          <wps:spPr>
                            <a:xfrm>
                              <a:off x="5636" y="739"/>
                              <a:ext cx="72" cy="72"/>
                            </a:xfrm>
                            <a:prstGeom prst="ellipse">
                              <a:avLst/>
                            </a:prstGeom>
                            <a:solidFill>
                              <a:srgbClr val="84A2C6"/>
                            </a:solidFill>
                            <a:ln>
                              <a:noFill/>
                            </a:ln>
                          </wps:spPr>
                          <wps:txbx>
                            <w:txbxContent>
                              <w:p w:rsidR="00A13C29" w:rsidRDefault="00A13C29">
                                <w:pPr>
                                  <w:jc w:val="left"/>
                                  <w:textDirection w:val="btLr"/>
                                </w:pPr>
                              </w:p>
                            </w:txbxContent>
                          </wps:txbx>
                          <wps:bodyPr spcFirstLastPara="1" wrap="square" lIns="91425" tIns="91425" rIns="91425" bIns="91425" anchor="ctr" anchorCtr="0"/>
                        </wps:wsp>
                        <wps:wsp>
                          <wps:cNvPr id="10" name="Elipse 10"/>
                          <wps:cNvSpPr/>
                          <wps:spPr>
                            <a:xfrm>
                              <a:off x="5786" y="739"/>
                              <a:ext cx="72" cy="72"/>
                            </a:xfrm>
                            <a:prstGeom prst="ellipse">
                              <a:avLst/>
                            </a:prstGeom>
                            <a:solidFill>
                              <a:srgbClr val="84A2C6"/>
                            </a:solidFill>
                            <a:ln>
                              <a:noFill/>
                            </a:ln>
                          </wps:spPr>
                          <wps:txbx>
                            <w:txbxContent>
                              <w:p w:rsidR="00A13C29" w:rsidRDefault="00A13C29">
                                <w:pPr>
                                  <w:jc w:val="left"/>
                                  <w:textDirection w:val="btLr"/>
                                </w:pPr>
                              </w:p>
                            </w:txbxContent>
                          </wps:txbx>
                          <wps:bodyPr spcFirstLastPara="1" wrap="square" lIns="91425" tIns="91425" rIns="91425" bIns="91425" anchor="ctr" anchorCtr="0"/>
                        </wps:wsp>
                      </wpg:grpSp>
                    </wpg:grpSp>
                  </wpg:wgp>
                </a:graphicData>
              </a:graphic>
            </wp:inline>
          </w:drawing>
        </mc:Choice>
        <mc:Fallback>
          <w:pict>
            <v:group id="Grupo 1" o:spid="_x0000_s1026" style="width:32.95pt;height:17.45pt;mso-position-horizontal-relative:char;mso-position-vertical-relative:line" coordorigin="51367,36691" coordsize="4184,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">
              <v:group id="Grupo 4" o:spid="_x0000_s1027" style="position:absolute;left:51367;top:36691;width:4185;height:2217" coordorigin="5351,739" coordsize="659,3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ángulo 5" o:spid="_x0000_s1028" style="position:absolute;left:5351;top:739;width:650;height: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oMAcIA&#10;AADaAAAADwAAAGRycy9kb3ducmV2LnhtbESPwW7CMBBE70j8g7VIvYHTqEVtiIOgaqWWEwQ+YImX&#10;OGq8TmMX0r+vkZA4jmbmjSZfDrYVZ+p941jB4ywBQVw53XCt4LD/mL6A8AFZY+uYFPyRh2UxHuWY&#10;aXfhHZ3LUIsIYZ+hAhNCl0npK0MW/cx1xNE7ud5iiLKvpe7xEuG2lWmSzKXFhuOCwY7eDFXf5a9V&#10;sH1ylL6nfl3W9tUMx/3m6wfnSj1MhtUCRKAh3MO39qdW8Az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gwBwgAAANoAAAAPAAAAAAAAAAAAAAAAAJgCAABkcnMvZG93&#10;bnJldi54bWxQSwUGAAAAAAQABAD1AAAAhwMAAAAA&#10;" filled="f" stroked="f">
                  <v:textbox inset="2.53958mm,2.53958mm,2.53958mm,2.53958mm">
                    <w:txbxContent>
                      <w:p w:rsidR="00A13C29" w:rsidRDefault="00A13C29">
                        <w:pPr>
                          <w:jc w:val="left"/>
                          <w:textDirection w:val="btLr"/>
                        </w:pPr>
                      </w:p>
                    </w:txbxContent>
                  </v:textbox>
                </v:rect>
                <v:rect id="Rectángulo 6" o:spid="_x0000_s1029" style="position:absolute;left:5351;top:80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A13C29" w:rsidRDefault="00A13C29">
                        <w:pPr>
                          <w:jc w:val="center"/>
                          <w:textDirection w:val="btLr"/>
                        </w:pPr>
                        <w:r>
                          <w:rPr>
                            <w:color w:val="000000"/>
                          </w:rPr>
                          <w:t>PAGE    \* MERGEFORMAT</w:t>
                        </w:r>
                        <w:r>
                          <w:rPr>
                            <w:i/>
                            <w:color w:val="000000"/>
                            <w:sz w:val="18"/>
                          </w:rPr>
                          <w:t>24</w:t>
                        </w:r>
                      </w:p>
                    </w:txbxContent>
                  </v:textbox>
                </v:rect>
                <v:group id="Grupo 7" o:spid="_x0000_s1030"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oval id="Elipse 8" o:spid="_x0000_s1031" style="position:absolute;left:5486;top:739;width:72;height: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T2+bwA&#10;AADaAAAADwAAAGRycy9kb3ducmV2LnhtbERPuwrCMBTdBf8hXMHNpjpIqUZRQXBx0PpYL83tA5ub&#10;0kStf28GwfFw3st1bxrxos7VlhVMoxgEcW51zaWCS7afJCCcR9bYWCYFH3KwXg0HS0y1ffOJXmdf&#10;ihDCLkUFlfdtKqXLKzLoItsSB66wnUEfYFdK3eE7hJtGzuJ4Lg3WHBoqbGlXUf44P42CXe6zZ5IU&#10;n312aO/TftvciuNVqfGo3yxAeOr9X/xzH7SCsDVcCTdAr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OVPb5vAAAANoAAAAPAAAAAAAAAAAAAAAAAJgCAABkcnMvZG93bnJldi54&#10;bWxQSwUGAAAAAAQABAD1AAAAgQMAAAAA&#10;" fillcolor="#84a2c6" stroked="f">
                    <v:textbox inset="2.53958mm,2.53958mm,2.53958mm,2.53958mm">
                      <w:txbxContent>
                        <w:p w:rsidR="00A13C29" w:rsidRDefault="00A13C29">
                          <w:pPr>
                            <w:jc w:val="left"/>
                            <w:textDirection w:val="btLr"/>
                          </w:pPr>
                        </w:p>
                      </w:txbxContent>
                    </v:textbox>
                  </v:oval>
                  <v:oval id="Elipse 9" o:spid="_x0000_s1032" style="position:absolute;left:5636;top:739;width:72;height: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hTYsEA&#10;AADaAAAADwAAAGRycy9kb3ducmV2LnhtbESPzarCMBSE94LvEI7gzqa6kNprlKsguHGhVe/20Jz+&#10;cJuT0kStb28EweUwM98wy3VvGnGnztWWFUyjGARxbnXNpYJztpskIJxH1thYJgVPcrBeDQdLTLV9&#10;8JHuJ1+KAGGXooLK+zaV0uUVGXSRbYmDV9jOoA+yK6Xu8BHgppGzOJ5LgzWHhQpb2laU/59uRsE2&#10;99ktSYrnLtu3f9N+01yLw0Wp8aj//QHhqfff8Ke91woW8L4Sbo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YU2LBAAAA2gAAAA8AAAAAAAAAAAAAAAAAmAIAAGRycy9kb3du&#10;cmV2LnhtbFBLBQYAAAAABAAEAPUAAACGAwAAAAA=&#10;" fillcolor="#84a2c6" stroked="f">
                    <v:textbox inset="2.53958mm,2.53958mm,2.53958mm,2.53958mm">
                      <w:txbxContent>
                        <w:p w:rsidR="00A13C29" w:rsidRDefault="00A13C29">
                          <w:pPr>
                            <w:jc w:val="left"/>
                            <w:textDirection w:val="btLr"/>
                          </w:pPr>
                        </w:p>
                      </w:txbxContent>
                    </v:textbox>
                  </v:oval>
                  <v:oval id="Elipse 10" o:spid="_x0000_s1033" style="position:absolute;left:5786;top:739;width:72;height: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pXD8MA&#10;AADbAAAADwAAAGRycy9kb3ducmV2LnhtbESPS4vCQBCE78L+h6EXvJmJHpaQdRQVBC8e1vi4NpnO&#10;g830hMyo8d/bh4W9dVPVVV8v16Pr1IOG0Ho2ME9SUMSlty3XBs7FfpaBChHZYueZDLwowHr1MVli&#10;bv2Tf+hxirWSEA45Gmhi7HOtQ9mQw5D4nli0yg8Oo6xDre2ATwl3nV6k6Zd22LI0NNjTrqHy93R3&#10;BnZlLO5ZVr32xaG/zcdtd62OF2Omn+PmG1SkMf6b/64PVvCFXn6RAfTq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pXD8MAAADbAAAADwAAAAAAAAAAAAAAAACYAgAAZHJzL2Rv&#10;d25yZXYueG1sUEsFBgAAAAAEAAQA9QAAAIgDAAAAAA==&#10;" fillcolor="#84a2c6" stroked="f">
                    <v:textbox inset="2.53958mm,2.53958mm,2.53958mm,2.53958mm">
                      <w:txbxContent>
                        <w:p w:rsidR="00A13C29" w:rsidRDefault="00A13C29">
                          <w:pPr>
                            <w:jc w:val="left"/>
                            <w:textDirection w:val="btLr"/>
                          </w:pPr>
                        </w:p>
                      </w:txbxContent>
                    </v:textbox>
                  </v:oval>
                </v:group>
              </v:group>
              <w10:anchorlock/>
            </v:group>
          </w:pict>
        </mc:Fallback>
      </mc:AlternateContent>
    </w:r>
  </w:p>
  <w:p w:rsidR="00A13C29" w:rsidRDefault="00A13C29">
    <w:pPr>
      <w:pBdr>
        <w:top w:val="nil"/>
        <w:left w:val="nil"/>
        <w:bottom w:val="nil"/>
        <w:right w:val="nil"/>
        <w:between w:val="nil"/>
      </w:pBdr>
      <w:tabs>
        <w:tab w:val="center" w:pos="4320"/>
        <w:tab w:val="right" w:pos="8640"/>
      </w:tabs>
      <w:jc w:val="lef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F21" w:rsidRDefault="00605F21">
      <w:r>
        <w:separator/>
      </w:r>
    </w:p>
  </w:footnote>
  <w:footnote w:type="continuationSeparator" w:id="0">
    <w:p w:rsidR="00605F21" w:rsidRDefault="00605F21">
      <w:r>
        <w:continuationSeparator/>
      </w:r>
    </w:p>
  </w:footnote>
  <w:footnote w:id="1">
    <w:p w:rsidR="00A13C29" w:rsidRDefault="00A13C29">
      <w:pPr>
        <w:pBdr>
          <w:top w:val="nil"/>
          <w:left w:val="nil"/>
          <w:bottom w:val="nil"/>
          <w:right w:val="nil"/>
          <w:between w:val="nil"/>
        </w:pBdr>
        <w:rPr>
          <w:rFonts w:ascii="Arial" w:eastAsia="Arial" w:hAnsi="Arial" w:cs="Arial"/>
          <w:color w:val="000000"/>
          <w:sz w:val="14"/>
          <w:szCs w:val="14"/>
        </w:rPr>
      </w:pPr>
      <w:r>
        <w:rPr>
          <w:vertAlign w:val="superscript"/>
        </w:rPr>
        <w:footnoteRef/>
      </w:r>
      <w:r>
        <w:rPr>
          <w:rFonts w:ascii="Arial" w:eastAsia="Arial" w:hAnsi="Arial" w:cs="Arial"/>
          <w:color w:val="000000"/>
          <w:sz w:val="14"/>
          <w:szCs w:val="14"/>
        </w:rPr>
        <w:t>Este formato se trabajó con base en los términos de referencia del artículo 21 del Reglamento General de Planes de Estudio de la Universidad de Guadalajara.</w:t>
      </w:r>
    </w:p>
  </w:footnote>
  <w:footnote w:id="2">
    <w:p w:rsidR="00A13C29" w:rsidRDefault="00A13C29">
      <w:pPr>
        <w:pBdr>
          <w:top w:val="nil"/>
          <w:left w:val="nil"/>
          <w:bottom w:val="nil"/>
          <w:right w:val="nil"/>
          <w:between w:val="nil"/>
        </w:pBdr>
        <w:rPr>
          <w:rFonts w:ascii="Arial" w:eastAsia="Arial" w:hAnsi="Arial" w:cs="Arial"/>
          <w:color w:val="000000"/>
          <w:sz w:val="14"/>
          <w:szCs w:val="14"/>
        </w:rPr>
      </w:pPr>
      <w:r>
        <w:rPr>
          <w:vertAlign w:val="superscript"/>
        </w:rPr>
        <w:footnoteRef/>
      </w:r>
      <w:r>
        <w:rPr>
          <w:rFonts w:ascii="Arial" w:eastAsia="Arial" w:hAnsi="Arial" w:cs="Arial"/>
          <w:color w:val="000000"/>
          <w:sz w:val="14"/>
          <w:szCs w:val="14"/>
        </w:rPr>
        <w:t xml:space="preserve">Registrar en este apartado del formato, los datos que relacionan al programa con el dictamen como: denominación, créditos, horas teoría, horas prácticas, créditos, entre otros. </w:t>
      </w:r>
    </w:p>
  </w:footnote>
  <w:footnote w:id="3">
    <w:p w:rsidR="00A13C29" w:rsidRDefault="00A13C29">
      <w:pPr>
        <w:pBdr>
          <w:top w:val="nil"/>
          <w:left w:val="nil"/>
          <w:bottom w:val="nil"/>
          <w:right w:val="nil"/>
          <w:between w:val="nil"/>
        </w:pBdr>
        <w:rPr>
          <w:rFonts w:ascii="Arial" w:eastAsia="Arial" w:hAnsi="Arial" w:cs="Arial"/>
          <w:color w:val="000000"/>
          <w:sz w:val="14"/>
          <w:szCs w:val="14"/>
        </w:rPr>
      </w:pPr>
      <w:r>
        <w:rPr>
          <w:vertAlign w:val="superscript"/>
        </w:rPr>
        <w:footnoteRef/>
      </w:r>
      <w:r>
        <w:rPr>
          <w:rFonts w:ascii="Arial" w:eastAsia="Arial" w:hAnsi="Arial" w:cs="Arial"/>
          <w:color w:val="000000"/>
          <w:sz w:val="14"/>
          <w:szCs w:val="14"/>
        </w:rPr>
        <w:t>Revisar el resultando 16 del dictamen I/2016/438 del HCGU, para identificar y describir los elementos de relación del programa con el perfil de egreso.</w:t>
      </w:r>
    </w:p>
  </w:footnote>
  <w:footnote w:id="4">
    <w:p w:rsidR="00A13C29" w:rsidRDefault="00A13C29">
      <w:pPr>
        <w:pBdr>
          <w:top w:val="nil"/>
          <w:left w:val="nil"/>
          <w:bottom w:val="nil"/>
          <w:right w:val="nil"/>
          <w:between w:val="nil"/>
        </w:pBdr>
        <w:rPr>
          <w:rFonts w:ascii="Arial" w:eastAsia="Arial" w:hAnsi="Arial" w:cs="Arial"/>
          <w:color w:val="000000"/>
          <w:sz w:val="14"/>
          <w:szCs w:val="14"/>
        </w:rPr>
      </w:pPr>
      <w:r>
        <w:rPr>
          <w:vertAlign w:val="superscript"/>
        </w:rPr>
        <w:footnoteRef/>
      </w:r>
      <w:r>
        <w:rPr>
          <w:rFonts w:ascii="Arial" w:eastAsia="Arial" w:hAnsi="Arial" w:cs="Arial"/>
          <w:color w:val="000000"/>
          <w:sz w:val="14"/>
          <w:szCs w:val="14"/>
        </w:rPr>
        <w:t>A partir de una comprensión general del dictamen, registrar las consideraciones que identifican y relacionan a este curso con el plan de estudios de Abogado.</w:t>
      </w:r>
    </w:p>
  </w:footnote>
  <w:footnote w:id="5">
    <w:p w:rsidR="00A13C29" w:rsidRDefault="00A13C29">
      <w:pPr>
        <w:pBdr>
          <w:top w:val="nil"/>
          <w:left w:val="nil"/>
          <w:bottom w:val="nil"/>
          <w:right w:val="nil"/>
          <w:between w:val="nil"/>
        </w:pBdr>
        <w:rPr>
          <w:rFonts w:ascii="Arial" w:eastAsia="Arial" w:hAnsi="Arial" w:cs="Arial"/>
          <w:color w:val="000000"/>
          <w:sz w:val="14"/>
          <w:szCs w:val="14"/>
        </w:rPr>
      </w:pPr>
      <w:r>
        <w:rPr>
          <w:vertAlign w:val="superscript"/>
        </w:rPr>
        <w:footnoteRef/>
      </w:r>
      <w:r>
        <w:rPr>
          <w:rFonts w:ascii="Arial" w:eastAsia="Arial" w:hAnsi="Arial" w:cs="Arial"/>
          <w:color w:val="000000"/>
          <w:sz w:val="14"/>
          <w:szCs w:val="14"/>
        </w:rPr>
        <w:t>Registrar el contenido analítico del curso a través de unidades y sus temas; se consensó para el diseño del programa un mínimo de cuatro unidades y un máximo de ocho, exceptuando aquellas materias que, por sus características, requieran un mayor número.</w:t>
      </w:r>
    </w:p>
  </w:footnote>
  <w:footnote w:id="6">
    <w:p w:rsidR="00A13C29" w:rsidRDefault="00A13C29">
      <w:pPr>
        <w:pBdr>
          <w:top w:val="nil"/>
          <w:left w:val="nil"/>
          <w:bottom w:val="nil"/>
          <w:right w:val="nil"/>
          <w:between w:val="nil"/>
        </w:pBdr>
        <w:rPr>
          <w:rFonts w:ascii="Arial" w:eastAsia="Arial" w:hAnsi="Arial" w:cs="Arial"/>
          <w:color w:val="000000"/>
          <w:sz w:val="14"/>
          <w:szCs w:val="14"/>
        </w:rPr>
      </w:pPr>
      <w:r>
        <w:rPr>
          <w:vertAlign w:val="superscript"/>
        </w:rPr>
        <w:footnoteRef/>
      </w:r>
      <w:r>
        <w:rPr>
          <w:rFonts w:ascii="Arial" w:eastAsia="Arial" w:hAnsi="Arial" w:cs="Arial"/>
          <w:color w:val="000000"/>
          <w:sz w:val="14"/>
          <w:szCs w:val="14"/>
        </w:rPr>
        <w:t xml:space="preserve"> Considerar la formación disciplinar y pedagógica, así como la experiencia profesional de quien enseña la materia, son principios que unifican en la persona, saberes teóricos y prácticos que podrán favorecer el desarrollo de habilidades, aptitudes, valores y capacidades en el discente.</w:t>
      </w:r>
    </w:p>
  </w:footnote>
  <w:footnote w:id="7">
    <w:p w:rsidR="00A13C29" w:rsidRDefault="00A13C29">
      <w:pPr>
        <w:pBdr>
          <w:top w:val="nil"/>
          <w:left w:val="nil"/>
          <w:bottom w:val="nil"/>
          <w:right w:val="nil"/>
          <w:between w:val="nil"/>
        </w:pBdr>
        <w:rPr>
          <w:rFonts w:ascii="Arial" w:eastAsia="Arial" w:hAnsi="Arial" w:cs="Arial"/>
          <w:color w:val="000000"/>
          <w:sz w:val="14"/>
          <w:szCs w:val="14"/>
        </w:rPr>
      </w:pPr>
      <w:r>
        <w:rPr>
          <w:vertAlign w:val="superscript"/>
        </w:rPr>
        <w:footnoteRef/>
      </w:r>
      <w:r>
        <w:rPr>
          <w:rFonts w:ascii="Arial" w:eastAsia="Arial" w:hAnsi="Arial" w:cs="Arial"/>
          <w:color w:val="000000"/>
          <w:sz w:val="14"/>
          <w:szCs w:val="14"/>
        </w:rPr>
        <w:t xml:space="preserve"> La representación gráfica que permita visualizar la totalidad de componentes temáticos y del objetivo del curso, es la finalidad de representarlos a través de una infografía, mapa, </w:t>
      </w:r>
      <w:proofErr w:type="spellStart"/>
      <w:r>
        <w:rPr>
          <w:rFonts w:ascii="Arial" w:eastAsia="Arial" w:hAnsi="Arial" w:cs="Arial"/>
          <w:color w:val="000000"/>
          <w:sz w:val="14"/>
          <w:szCs w:val="14"/>
        </w:rPr>
        <w:t>wordle</w:t>
      </w:r>
      <w:proofErr w:type="spellEnd"/>
      <w:r>
        <w:rPr>
          <w:rFonts w:ascii="Arial" w:eastAsia="Arial" w:hAnsi="Arial" w:cs="Arial"/>
          <w:color w:val="000000"/>
          <w:sz w:val="14"/>
          <w:szCs w:val="14"/>
        </w:rPr>
        <w:t xml:space="preserve"> –www.wordle.net-, u otra forma nemotécnica que lo favorezca.</w:t>
      </w:r>
    </w:p>
  </w:footnote>
  <w:footnote w:id="8">
    <w:p w:rsidR="00A13C29" w:rsidRDefault="00A13C29">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Centro Universitario de la Costa, Universidad de Guadalajara.</w:t>
      </w:r>
    </w:p>
  </w:footnote>
  <w:footnote w:id="9">
    <w:p w:rsidR="00A13C29" w:rsidRDefault="00A13C29">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Dictamen I/2016/438, Consejo General Universitario, Universidad de Guadalajara.</w:t>
      </w:r>
    </w:p>
  </w:footnote>
  <w:footnote w:id="10">
    <w:p w:rsidR="00A13C29" w:rsidRDefault="00A13C29">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Glosario y Lineamientos del Plan 25, Comité Curricular </w:t>
      </w:r>
      <w:proofErr w:type="spellStart"/>
      <w:r>
        <w:rPr>
          <w:rFonts w:ascii="Arial" w:eastAsia="Arial" w:hAnsi="Arial" w:cs="Arial"/>
          <w:color w:val="000000"/>
          <w:sz w:val="20"/>
          <w:szCs w:val="20"/>
        </w:rPr>
        <w:t>Intercentros</w:t>
      </w:r>
      <w:proofErr w:type="spellEnd"/>
      <w:r>
        <w:rPr>
          <w:rFonts w:ascii="Arial" w:eastAsia="Arial" w:hAnsi="Arial" w:cs="Arial"/>
          <w:color w:val="000000"/>
          <w:sz w:val="20"/>
          <w:szCs w:val="20"/>
        </w:rPr>
        <w:t xml:space="preserve"> para la Carrera de Abogado 2016-2018 – Coordinación de Innovación Educativa en Pregrado CIEP), Universidad de Guadalajara.</w:t>
      </w:r>
    </w:p>
  </w:footnote>
  <w:footnote w:id="11">
    <w:p w:rsidR="00A13C29" w:rsidRDefault="00A13C29">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Vid. Instituciones de Gayo, Instituciones de Justiniano, las Recitaciones de </w:t>
      </w:r>
      <w:proofErr w:type="spellStart"/>
      <w:r>
        <w:rPr>
          <w:rFonts w:ascii="Arial" w:eastAsia="Arial" w:hAnsi="Arial" w:cs="Arial"/>
          <w:color w:val="000000"/>
          <w:sz w:val="20"/>
          <w:szCs w:val="20"/>
        </w:rPr>
        <w:t>Heineccio</w:t>
      </w:r>
      <w:proofErr w:type="spellEnd"/>
      <w:r>
        <w:rPr>
          <w:rFonts w:ascii="Arial" w:eastAsia="Arial" w:hAnsi="Arial" w:cs="Arial"/>
          <w:color w:val="000000"/>
          <w:sz w:val="20"/>
          <w:szCs w:val="20"/>
        </w:rPr>
        <w:t>, por mencionar algunas.</w:t>
      </w:r>
    </w:p>
  </w:footnote>
  <w:footnote w:id="12">
    <w:p w:rsidR="00A13C29" w:rsidRDefault="00A13C29">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España, Real Academia Española, Diccionario de español jurídico, Madrid, España, 2016, </w:t>
      </w:r>
      <w:hyperlink r:id="rId1" w:anchor="/entry-id/E24480">
        <w:r>
          <w:rPr>
            <w:rFonts w:ascii="Arial" w:eastAsia="Arial" w:hAnsi="Arial" w:cs="Arial"/>
            <w:color w:val="0000FF"/>
            <w:sz w:val="20"/>
            <w:szCs w:val="20"/>
            <w:u w:val="single"/>
          </w:rPr>
          <w:t>http://dej.rae.es/#/entry-id/E24480</w:t>
        </w:r>
      </w:hyperlink>
      <w:r>
        <w:rPr>
          <w:rFonts w:ascii="Arial" w:eastAsia="Arial" w:hAnsi="Arial" w:cs="Arial"/>
          <w:color w:val="000000"/>
          <w:sz w:val="20"/>
          <w:szCs w:val="20"/>
        </w:rPr>
        <w:t xml:space="preserve"> </w:t>
      </w:r>
    </w:p>
  </w:footnote>
  <w:footnote w:id="13">
    <w:p w:rsidR="00A13C29" w:rsidRDefault="00A13C29">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Vid. Hernández </w:t>
      </w:r>
      <w:proofErr w:type="spellStart"/>
      <w:r>
        <w:rPr>
          <w:rFonts w:ascii="Arial" w:eastAsia="Arial" w:hAnsi="Arial" w:cs="Arial"/>
          <w:color w:val="000000"/>
          <w:sz w:val="20"/>
          <w:szCs w:val="20"/>
        </w:rPr>
        <w:t>Sampieri</w:t>
      </w:r>
      <w:proofErr w:type="spellEnd"/>
      <w:r>
        <w:rPr>
          <w:rFonts w:ascii="Arial" w:eastAsia="Arial" w:hAnsi="Arial" w:cs="Arial"/>
          <w:color w:val="000000"/>
          <w:sz w:val="20"/>
          <w:szCs w:val="20"/>
        </w:rPr>
        <w:t xml:space="preserve">, Roberto, Metodología de la Investigación, 6ª edición, McGraw Hill, México, 2014, recursos en línea, </w:t>
      </w:r>
      <w:proofErr w:type="spellStart"/>
      <w:r>
        <w:rPr>
          <w:rFonts w:ascii="Arial" w:eastAsia="Arial" w:hAnsi="Arial" w:cs="Arial"/>
          <w:color w:val="000000"/>
          <w:sz w:val="20"/>
          <w:szCs w:val="20"/>
        </w:rPr>
        <w:t>capitulo</w:t>
      </w:r>
      <w:proofErr w:type="spellEnd"/>
      <w:r>
        <w:rPr>
          <w:rFonts w:ascii="Arial" w:eastAsia="Arial" w:hAnsi="Arial" w:cs="Arial"/>
          <w:color w:val="000000"/>
          <w:sz w:val="20"/>
          <w:szCs w:val="20"/>
        </w:rPr>
        <w:t xml:space="preserve"> 4.</w:t>
      </w:r>
    </w:p>
  </w:footnote>
  <w:footnote w:id="14">
    <w:p w:rsidR="00A13C29" w:rsidRDefault="00A13C29">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Nieto </w:t>
      </w:r>
      <w:proofErr w:type="spellStart"/>
      <w:r>
        <w:rPr>
          <w:rFonts w:ascii="Arial" w:eastAsia="Arial" w:hAnsi="Arial" w:cs="Arial"/>
          <w:color w:val="000000"/>
          <w:sz w:val="20"/>
          <w:szCs w:val="20"/>
        </w:rPr>
        <w:t>Caraveo</w:t>
      </w:r>
      <w:proofErr w:type="spellEnd"/>
      <w:r>
        <w:rPr>
          <w:rFonts w:ascii="Arial" w:eastAsia="Arial" w:hAnsi="Arial" w:cs="Arial"/>
          <w:color w:val="000000"/>
          <w:sz w:val="20"/>
          <w:szCs w:val="20"/>
        </w:rPr>
        <w:t>, Eugenia, Curso de Estudio de Casos de Instituciones Jurídicas I, Guadalajara, Jalisco, Diciembre de 2016.</w:t>
      </w:r>
    </w:p>
  </w:footnote>
  <w:footnote w:id="15">
    <w:p w:rsidR="00A13C29" w:rsidRDefault="00A13C29">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Medina Valverde, Juan P., Método de Análisis Diacrónico de Instituciones Jurídicas (MADIJ), Segundo Congreso Internacional en Metodología de la Investigación y Enseñanza del Derecho, Instituto de Investigaciones Jurídicas, Universidad Nacional Autónoma de México, México, Noviembre de 2017.</w:t>
      </w:r>
    </w:p>
  </w:footnote>
  <w:footnote w:id="16">
    <w:p w:rsidR="00A13C29" w:rsidRDefault="00A13C29">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El enfoque diacrónico se entiende como el análisis de una figura a lo largo del tiempo, su evolución, historia, etc.</w:t>
      </w:r>
    </w:p>
  </w:footnote>
  <w:footnote w:id="17">
    <w:p w:rsidR="00A13C29" w:rsidRDefault="00A13C29">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Un corte sincrónico representa un momento específico y puntual de análisis sobre un eje diacrónico.</w:t>
      </w:r>
    </w:p>
  </w:footnote>
  <w:footnote w:id="18">
    <w:p w:rsidR="00A13C29" w:rsidRDefault="00A13C29">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Razonamiento hacia atrás, partiendo de la solución dada de un problema.</w:t>
      </w:r>
    </w:p>
  </w:footnote>
  <w:footnote w:id="19">
    <w:p w:rsidR="00A13C29" w:rsidRDefault="00A13C29">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Entrevistas, mini-documental, infografía, etc.</w:t>
      </w:r>
    </w:p>
  </w:footnote>
  <w:footnote w:id="20">
    <w:p w:rsidR="00A13C29" w:rsidRDefault="00A13C29">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Cáceres Nieto, Enrique, Constructivismo jurídico, cognición, complejidad y derecho, conferencia dictada en debate nacional sobre la legalización de la marihuana, México, Chihuahua, Ciudad Juárez, febrero de 2016.</w:t>
      </w:r>
    </w:p>
  </w:footnote>
  <w:footnote w:id="21">
    <w:p w:rsidR="00A13C29" w:rsidRDefault="00A13C29">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Cáceres Nieto, Enrique, Técnicas </w:t>
      </w:r>
      <w:proofErr w:type="spellStart"/>
      <w:r>
        <w:rPr>
          <w:rFonts w:ascii="Arial" w:eastAsia="Arial" w:hAnsi="Arial" w:cs="Arial"/>
          <w:color w:val="000000"/>
          <w:sz w:val="20"/>
          <w:szCs w:val="20"/>
        </w:rPr>
        <w:t>Ericksonianas</w:t>
      </w:r>
      <w:proofErr w:type="spellEnd"/>
      <w:r>
        <w:rPr>
          <w:rFonts w:ascii="Arial" w:eastAsia="Arial" w:hAnsi="Arial" w:cs="Arial"/>
          <w:color w:val="000000"/>
          <w:sz w:val="20"/>
          <w:szCs w:val="20"/>
        </w:rPr>
        <w:t xml:space="preserve"> para la </w:t>
      </w:r>
      <w:proofErr w:type="spellStart"/>
      <w:r>
        <w:rPr>
          <w:rFonts w:ascii="Arial" w:eastAsia="Arial" w:hAnsi="Arial" w:cs="Arial"/>
          <w:color w:val="000000"/>
          <w:sz w:val="20"/>
          <w:szCs w:val="20"/>
        </w:rPr>
        <w:t>elicitación</w:t>
      </w:r>
      <w:proofErr w:type="spellEnd"/>
      <w:r>
        <w:rPr>
          <w:rFonts w:ascii="Arial" w:eastAsia="Arial" w:hAnsi="Arial" w:cs="Arial"/>
          <w:color w:val="000000"/>
          <w:sz w:val="20"/>
          <w:szCs w:val="20"/>
        </w:rPr>
        <w:t xml:space="preserve"> del conocimiento judicial en un proyecto de inteligencia artificial aplicada al derecho, México, IIJ-UNAM, 2016, p. 23-24.</w:t>
      </w:r>
    </w:p>
  </w:footnote>
  <w:footnote w:id="22">
    <w:p w:rsidR="00A13C29" w:rsidRDefault="00A13C29">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Searle</w:t>
      </w:r>
      <w:proofErr w:type="spellEnd"/>
      <w:r>
        <w:rPr>
          <w:rFonts w:ascii="Arial" w:eastAsia="Arial" w:hAnsi="Arial" w:cs="Arial"/>
          <w:color w:val="000000"/>
          <w:sz w:val="20"/>
          <w:szCs w:val="20"/>
        </w:rPr>
        <w:t xml:space="preserve">, John, R., La construcción de la realidad social, 3ª edición, </w:t>
      </w:r>
      <w:proofErr w:type="spellStart"/>
      <w:r>
        <w:rPr>
          <w:rFonts w:ascii="Arial" w:eastAsia="Arial" w:hAnsi="Arial" w:cs="Arial"/>
          <w:color w:val="000000"/>
          <w:sz w:val="20"/>
          <w:szCs w:val="20"/>
        </w:rPr>
        <w:t>Paidos</w:t>
      </w:r>
      <w:proofErr w:type="spellEnd"/>
      <w:r>
        <w:rPr>
          <w:rFonts w:ascii="Arial" w:eastAsia="Arial" w:hAnsi="Arial" w:cs="Arial"/>
          <w:color w:val="000000"/>
          <w:sz w:val="20"/>
          <w:szCs w:val="20"/>
        </w:rPr>
        <w:t>, Barcelona, España, 1997, p. 25 y sig.</w:t>
      </w:r>
    </w:p>
  </w:footnote>
  <w:footnote w:id="23">
    <w:p w:rsidR="00A13C29" w:rsidRDefault="00A13C29">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Aquellos de los que se derivan las jurisprudencias que se usaran como base del curso.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C29" w:rsidRDefault="00A13C29">
    <w:pPr>
      <w:pBdr>
        <w:top w:val="nil"/>
        <w:left w:val="nil"/>
        <w:bottom w:val="nil"/>
        <w:right w:val="nil"/>
        <w:between w:val="nil"/>
      </w:pBdr>
      <w:tabs>
        <w:tab w:val="center" w:pos="-1560"/>
      </w:tabs>
      <w:ind w:left="993"/>
      <w:jc w:val="left"/>
      <w:rPr>
        <w:rFonts w:ascii="Constantia" w:eastAsia="Constantia" w:hAnsi="Constantia" w:cs="Constantia"/>
        <w:smallCaps/>
        <w:color w:val="000000"/>
        <w:sz w:val="32"/>
        <w:szCs w:val="32"/>
      </w:rPr>
    </w:pPr>
    <w:r>
      <w:rPr>
        <w:rFonts w:ascii="Constantia" w:eastAsia="Constantia" w:hAnsi="Constantia" w:cs="Constantia"/>
        <w:smallCaps/>
        <w:color w:val="000000"/>
        <w:sz w:val="32"/>
        <w:szCs w:val="32"/>
      </w:rPr>
      <w:t>Universidad de Guadalajara.</w:t>
    </w:r>
    <w:r>
      <w:rPr>
        <w:noProof/>
      </w:rPr>
      <w:drawing>
        <wp:anchor distT="0" distB="0" distL="114300" distR="114300" simplePos="0" relativeHeight="251658240" behindDoc="0" locked="0" layoutInCell="1" hidden="0" allowOverlap="1">
          <wp:simplePos x="0" y="0"/>
          <wp:positionH relativeFrom="margin">
            <wp:posOffset>-205104</wp:posOffset>
          </wp:positionH>
          <wp:positionV relativeFrom="paragraph">
            <wp:posOffset>-301624</wp:posOffset>
          </wp:positionV>
          <wp:extent cx="699135" cy="886460"/>
          <wp:effectExtent l="0" t="0" r="0" b="0"/>
          <wp:wrapSquare wrapText="bothSides" distT="0" distB="0" distL="114300" distR="114300"/>
          <wp:docPr id="11" name="image6.jpg" descr="C:\Users\Soporte Tecnico\Pictures\Logo UdG ByN.jpg"/>
          <wp:cNvGraphicFramePr/>
          <a:graphic xmlns:a="http://schemas.openxmlformats.org/drawingml/2006/main">
            <a:graphicData uri="http://schemas.openxmlformats.org/drawingml/2006/picture">
              <pic:pic xmlns:pic="http://schemas.openxmlformats.org/drawingml/2006/picture">
                <pic:nvPicPr>
                  <pic:cNvPr id="0" name="image6.jpg" descr="C:\Users\Soporte Tecnico\Pictures\Logo UdG ByN.jpg"/>
                  <pic:cNvPicPr preferRelativeResize="0"/>
                </pic:nvPicPr>
                <pic:blipFill>
                  <a:blip r:embed="rId1"/>
                  <a:srcRect/>
                  <a:stretch>
                    <a:fillRect/>
                  </a:stretch>
                </pic:blipFill>
                <pic:spPr>
                  <a:xfrm>
                    <a:off x="0" y="0"/>
                    <a:ext cx="699135" cy="886460"/>
                  </a:xfrm>
                  <a:prstGeom prst="rect">
                    <a:avLst/>
                  </a:prstGeom>
                  <a:ln/>
                </pic:spPr>
              </pic:pic>
            </a:graphicData>
          </a:graphic>
        </wp:anchor>
      </w:drawing>
    </w:r>
  </w:p>
  <w:p w:rsidR="00A13C29" w:rsidRDefault="00A13C29">
    <w:pPr>
      <w:pBdr>
        <w:top w:val="nil"/>
        <w:left w:val="nil"/>
        <w:bottom w:val="nil"/>
        <w:right w:val="nil"/>
        <w:between w:val="nil"/>
      </w:pBdr>
      <w:tabs>
        <w:tab w:val="center" w:pos="851"/>
      </w:tabs>
      <w:ind w:left="993"/>
      <w:rPr>
        <w:rFonts w:ascii="Constantia" w:eastAsia="Constantia" w:hAnsi="Constantia" w:cs="Constantia"/>
        <w:color w:val="000000"/>
        <w:sz w:val="32"/>
        <w:szCs w:val="32"/>
      </w:rPr>
    </w:pPr>
    <w:r>
      <w:rPr>
        <w:rFonts w:ascii="Constantia" w:eastAsia="Constantia" w:hAnsi="Constantia" w:cs="Constantia"/>
        <w:color w:val="000000"/>
        <w:sz w:val="28"/>
        <w:szCs w:val="28"/>
      </w:rPr>
      <w:t>Carrera de Abogado.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844A5"/>
    <w:multiLevelType w:val="multilevel"/>
    <w:tmpl w:val="69E01016"/>
    <w:lvl w:ilvl="0">
      <w:start w:val="1"/>
      <w:numFmt w:val="decimal"/>
      <w:lvlText w:val="%1."/>
      <w:lvlJc w:val="left"/>
      <w:pPr>
        <w:ind w:left="360" w:hanging="360"/>
      </w:pPr>
    </w:lvl>
    <w:lvl w:ilvl="1">
      <w:start w:val="1"/>
      <w:numFmt w:val="lowerLetter"/>
      <w:lvlText w:val="%2."/>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1CCC6B52"/>
    <w:multiLevelType w:val="multilevel"/>
    <w:tmpl w:val="E15AF1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C347AA5"/>
    <w:multiLevelType w:val="multilevel"/>
    <w:tmpl w:val="DB361F30"/>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
    <w:nsid w:val="2E5F2490"/>
    <w:multiLevelType w:val="multilevel"/>
    <w:tmpl w:val="B58AE0A2"/>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4CD1EEB"/>
    <w:multiLevelType w:val="multilevel"/>
    <w:tmpl w:val="8DE63AE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6C458C5"/>
    <w:multiLevelType w:val="multilevel"/>
    <w:tmpl w:val="AE1864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8AA3C15"/>
    <w:multiLevelType w:val="multilevel"/>
    <w:tmpl w:val="5A1A13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4EC5FA1"/>
    <w:multiLevelType w:val="multilevel"/>
    <w:tmpl w:val="FFB68DE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7D90498A"/>
    <w:multiLevelType w:val="multilevel"/>
    <w:tmpl w:val="101A2B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
  </w:num>
  <w:num w:numId="3">
    <w:abstractNumId w:val="7"/>
  </w:num>
  <w:num w:numId="4">
    <w:abstractNumId w:val="5"/>
  </w:num>
  <w:num w:numId="5">
    <w:abstractNumId w:val="4"/>
  </w:num>
  <w:num w:numId="6">
    <w:abstractNumId w:val="2"/>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B472C"/>
    <w:rsid w:val="00014493"/>
    <w:rsid w:val="001F62A3"/>
    <w:rsid w:val="003B472C"/>
    <w:rsid w:val="00605F21"/>
    <w:rsid w:val="006925A2"/>
    <w:rsid w:val="009F459A"/>
    <w:rsid w:val="00A13C29"/>
    <w:rsid w:val="00AD72FA"/>
    <w:rsid w:val="00FA0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008D5F-40D6-4B6E-8DC1-B9C429938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spacing w:before="240" w:after="60"/>
      <w:jc w:val="left"/>
      <w:outlineLvl w:val="2"/>
    </w:pPr>
    <w:rPr>
      <w:b/>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 w:type="table" w:customStyle="1" w:styleId="af9">
    <w:basedOn w:val="TableNormal"/>
    <w:tblPr>
      <w:tblStyleRowBandSize w:val="1"/>
      <w:tblStyleColBandSize w:val="1"/>
      <w:tblCellMar>
        <w:top w:w="0" w:type="dxa"/>
        <w:left w:w="108" w:type="dxa"/>
        <w:bottom w:w="0" w:type="dxa"/>
        <w:right w:w="10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108" w:type="dxa"/>
        <w:bottom w:w="0" w:type="dxa"/>
        <w:right w:w="108" w:type="dxa"/>
      </w:tblCellMar>
    </w:tblPr>
  </w:style>
  <w:style w:type="table" w:customStyle="1" w:styleId="afc">
    <w:basedOn w:val="TableNormal"/>
    <w:tblPr>
      <w:tblStyleRowBandSize w:val="1"/>
      <w:tblStyleColBandSize w:val="1"/>
      <w:tblCellMar>
        <w:top w:w="0" w:type="dxa"/>
        <w:left w:w="108" w:type="dxa"/>
        <w:bottom w:w="0" w:type="dxa"/>
        <w:right w:w="108" w:type="dxa"/>
      </w:tblCellMar>
    </w:tblPr>
  </w:style>
  <w:style w:type="table" w:customStyle="1" w:styleId="afd">
    <w:basedOn w:val="TableNormal"/>
    <w:tblPr>
      <w:tblStyleRowBandSize w:val="1"/>
      <w:tblStyleColBandSize w:val="1"/>
      <w:tblCellMar>
        <w:top w:w="0" w:type="dxa"/>
        <w:left w:w="108" w:type="dxa"/>
        <w:bottom w:w="0" w:type="dxa"/>
        <w:right w:w="108" w:type="dxa"/>
      </w:tblCellMar>
    </w:tblPr>
  </w:style>
  <w:style w:type="table" w:customStyle="1" w:styleId="afe">
    <w:basedOn w:val="TableNormal"/>
    <w:tblPr>
      <w:tblStyleRowBandSize w:val="1"/>
      <w:tblStyleColBandSize w:val="1"/>
      <w:tblCellMar>
        <w:top w:w="0" w:type="dxa"/>
        <w:left w:w="108" w:type="dxa"/>
        <w:bottom w:w="0" w:type="dxa"/>
        <w:right w:w="108" w:type="dxa"/>
      </w:tblCellMar>
    </w:tblPr>
  </w:style>
  <w:style w:type="table" w:customStyle="1" w:styleId="aff">
    <w:basedOn w:val="TableNormal"/>
    <w:tblPr>
      <w:tblStyleRowBandSize w:val="1"/>
      <w:tblStyleColBandSize w:val="1"/>
      <w:tblCellMar>
        <w:top w:w="0" w:type="dxa"/>
        <w:left w:w="115" w:type="dxa"/>
        <w:bottom w:w="0" w:type="dxa"/>
        <w:right w:w="115" w:type="dxa"/>
      </w:tblCellMar>
    </w:tblPr>
  </w:style>
  <w:style w:type="table" w:customStyle="1" w:styleId="aff0">
    <w:basedOn w:val="TableNormal"/>
    <w:tblPr>
      <w:tblStyleRowBandSize w:val="1"/>
      <w:tblStyleColBandSize w:val="1"/>
      <w:tblCellMar>
        <w:top w:w="0" w:type="dxa"/>
        <w:left w:w="108" w:type="dxa"/>
        <w:bottom w:w="0" w:type="dxa"/>
        <w:right w:w="108" w:type="dxa"/>
      </w:tblCellMar>
    </w:tblPr>
  </w:style>
  <w:style w:type="table" w:customStyle="1" w:styleId="aff1">
    <w:basedOn w:val="TableNormal"/>
    <w:tblPr>
      <w:tblStyleRowBandSize w:val="1"/>
      <w:tblStyleColBandSize w:val="1"/>
      <w:tblCellMar>
        <w:top w:w="0" w:type="dxa"/>
        <w:left w:w="108" w:type="dxa"/>
        <w:bottom w:w="0" w:type="dxa"/>
        <w:right w:w="108" w:type="dxa"/>
      </w:tblCellMar>
    </w:tblPr>
  </w:style>
  <w:style w:type="table" w:customStyle="1" w:styleId="aff2">
    <w:basedOn w:val="TableNormal"/>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08" w:type="dxa"/>
        <w:bottom w:w="0" w:type="dxa"/>
        <w:right w:w="108" w:type="dxa"/>
      </w:tblCellMar>
    </w:tblPr>
  </w:style>
  <w:style w:type="table" w:customStyle="1" w:styleId="aff4">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ae.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iblio.juridicas.unam.mx/bjv/detalle-libro/4306-tecnicas-ericksonianas-para-la-elicitacion-del-conocimiento-judicial-en-un-proyecto-de-inteligencia-artificial-aplicada-al-derech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dej.rae.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ej.ra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60</Pages>
  <Words>12036</Words>
  <Characters>66201</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Coord_Abogado_SJ</dc:creator>
  <cp:lastModifiedBy>Cordinacion Abogado</cp:lastModifiedBy>
  <cp:revision>6</cp:revision>
  <cp:lastPrinted>2020-01-17T19:07:00Z</cp:lastPrinted>
  <dcterms:created xsi:type="dcterms:W3CDTF">2020-01-14T20:11:00Z</dcterms:created>
  <dcterms:modified xsi:type="dcterms:W3CDTF">2020-01-17T19:12:00Z</dcterms:modified>
</cp:coreProperties>
</file>